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46D" w:rsidRDefault="00C2246D">
      <w:pPr>
        <w:pStyle w:val="ConsPlusTitlePage"/>
      </w:pPr>
      <w:r>
        <w:t xml:space="preserve">Документ предоставлен </w:t>
      </w:r>
      <w:hyperlink r:id="rId4" w:history="1">
        <w:r>
          <w:rPr>
            <w:color w:val="0000FF"/>
          </w:rPr>
          <w:t>КонсультантПлюс</w:t>
        </w:r>
      </w:hyperlink>
      <w:r>
        <w:br/>
      </w:r>
    </w:p>
    <w:p w:rsidR="00C2246D" w:rsidRDefault="00C2246D">
      <w:pPr>
        <w:pStyle w:val="ConsPlusNormal"/>
        <w:outlineLvl w:val="0"/>
      </w:pPr>
    </w:p>
    <w:p w:rsidR="00C2246D" w:rsidRDefault="00C2246D">
      <w:pPr>
        <w:pStyle w:val="ConsPlusTitle"/>
        <w:jc w:val="center"/>
        <w:outlineLvl w:val="0"/>
      </w:pPr>
      <w:r>
        <w:t>ДЕПАРТАМЕНТ ИМУЩЕСТВА</w:t>
      </w:r>
    </w:p>
    <w:p w:rsidR="00C2246D" w:rsidRDefault="00C2246D">
      <w:pPr>
        <w:pStyle w:val="ConsPlusTitle"/>
        <w:jc w:val="center"/>
      </w:pPr>
      <w:r>
        <w:t>И ЗЕМЕЛЬНЫХ ОТНОШЕНИЙ НОВОСИБИРСКОЙ ОБЛАСТИ</w:t>
      </w:r>
    </w:p>
    <w:p w:rsidR="00C2246D" w:rsidRDefault="00C2246D">
      <w:pPr>
        <w:pStyle w:val="ConsPlusTitle"/>
        <w:jc w:val="center"/>
      </w:pPr>
    </w:p>
    <w:p w:rsidR="00C2246D" w:rsidRDefault="00C2246D">
      <w:pPr>
        <w:pStyle w:val="ConsPlusTitle"/>
        <w:jc w:val="center"/>
      </w:pPr>
      <w:r>
        <w:t>ПРИКАЗ</w:t>
      </w:r>
    </w:p>
    <w:p w:rsidR="00C2246D" w:rsidRDefault="00C2246D">
      <w:pPr>
        <w:pStyle w:val="ConsPlusTitle"/>
        <w:jc w:val="center"/>
      </w:pPr>
      <w:r>
        <w:t>от 18 августа 2014 г. N 1948</w:t>
      </w:r>
    </w:p>
    <w:p w:rsidR="00C2246D" w:rsidRDefault="00C2246D">
      <w:pPr>
        <w:pStyle w:val="ConsPlusTitle"/>
        <w:jc w:val="center"/>
      </w:pPr>
    </w:p>
    <w:p w:rsidR="00C2246D" w:rsidRDefault="00C2246D">
      <w:pPr>
        <w:pStyle w:val="ConsPlusTitle"/>
        <w:jc w:val="center"/>
      </w:pPr>
      <w:r>
        <w:t>ОБ УТВЕРЖДЕНИИ АДМИНИСТРАТИВНОГО РЕГЛАМЕНТА</w:t>
      </w:r>
    </w:p>
    <w:p w:rsidR="00C2246D" w:rsidRDefault="00C2246D">
      <w:pPr>
        <w:pStyle w:val="ConsPlusTitle"/>
        <w:jc w:val="center"/>
      </w:pPr>
      <w:r>
        <w:t>ДЕПАРТАМЕНТА ИМУЩЕСТВА И ЗЕМЕЛЬНЫХ ОТНОШЕНИЙ</w:t>
      </w:r>
    </w:p>
    <w:p w:rsidR="00C2246D" w:rsidRDefault="00C2246D">
      <w:pPr>
        <w:pStyle w:val="ConsPlusTitle"/>
        <w:jc w:val="center"/>
      </w:pPr>
      <w:r>
        <w:t>НОВОСИБИРСКОЙ ОБЛАСТИ ПРЕДОСТАВЛЕНИЯ ГОСУДАРСТВЕННОЙ</w:t>
      </w:r>
    </w:p>
    <w:p w:rsidR="00C2246D" w:rsidRDefault="00C2246D">
      <w:pPr>
        <w:pStyle w:val="ConsPlusTitle"/>
        <w:jc w:val="center"/>
      </w:pPr>
      <w:r>
        <w:t>УСЛУГИ ПО ПРЕДОСТАВЛЕНИЮ ЗЕМЕЛЬНЫХ УЧАСТКОВ, НАХОДЯЩИХСЯ</w:t>
      </w:r>
    </w:p>
    <w:p w:rsidR="00C2246D" w:rsidRDefault="00C2246D">
      <w:pPr>
        <w:pStyle w:val="ConsPlusTitle"/>
        <w:jc w:val="center"/>
      </w:pPr>
      <w:r>
        <w:t>В ГОСУДАРСТВЕННОЙ СОБСТВЕННОСТИ НОВОСИБИРСКОЙ ОБЛАСТИ,</w:t>
      </w:r>
    </w:p>
    <w:p w:rsidR="00C2246D" w:rsidRDefault="00C2246D">
      <w:pPr>
        <w:pStyle w:val="ConsPlusTitle"/>
        <w:jc w:val="center"/>
      </w:pPr>
      <w:r>
        <w:t>НА КОТОРЫХ РАСПОЛОЖЕНЫ ЗДАНИЯ, СООРУЖЕНИЯ</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center"/>
            </w:pPr>
            <w:r>
              <w:rPr>
                <w:color w:val="392C69"/>
              </w:rPr>
              <w:t>Список изменяющих документов</w:t>
            </w:r>
          </w:p>
          <w:p w:rsidR="00C2246D" w:rsidRDefault="00C2246D">
            <w:pPr>
              <w:pStyle w:val="ConsPlusNormal"/>
              <w:jc w:val="center"/>
            </w:pPr>
            <w:r>
              <w:rPr>
                <w:color w:val="392C69"/>
              </w:rPr>
              <w:t>(в ред. приказов департамента имущества и земельных отношений</w:t>
            </w:r>
          </w:p>
          <w:p w:rsidR="00C2246D" w:rsidRDefault="00C2246D">
            <w:pPr>
              <w:pStyle w:val="ConsPlusNormal"/>
              <w:jc w:val="center"/>
            </w:pPr>
            <w:r>
              <w:rPr>
                <w:color w:val="392C69"/>
              </w:rPr>
              <w:t xml:space="preserve">Новосибирской области от 15.10.2014 </w:t>
            </w:r>
            <w:hyperlink r:id="rId5" w:history="1">
              <w:r>
                <w:rPr>
                  <w:color w:val="0000FF"/>
                </w:rPr>
                <w:t>N 2327</w:t>
              </w:r>
            </w:hyperlink>
            <w:r>
              <w:rPr>
                <w:color w:val="392C69"/>
              </w:rPr>
              <w:t xml:space="preserve">, от 06.05.2015 </w:t>
            </w:r>
            <w:hyperlink r:id="rId6" w:history="1">
              <w:r>
                <w:rPr>
                  <w:color w:val="0000FF"/>
                </w:rPr>
                <w:t>N 1006</w:t>
              </w:r>
            </w:hyperlink>
            <w:r>
              <w:rPr>
                <w:color w:val="392C69"/>
              </w:rPr>
              <w:t>,</w:t>
            </w:r>
          </w:p>
          <w:p w:rsidR="00C2246D" w:rsidRDefault="00C2246D">
            <w:pPr>
              <w:pStyle w:val="ConsPlusNormal"/>
              <w:jc w:val="center"/>
            </w:pPr>
            <w:r>
              <w:rPr>
                <w:color w:val="392C69"/>
              </w:rPr>
              <w:t xml:space="preserve">от 17.09.2015 </w:t>
            </w:r>
            <w:hyperlink r:id="rId7" w:history="1">
              <w:r>
                <w:rPr>
                  <w:color w:val="0000FF"/>
                </w:rPr>
                <w:t>N 2008</w:t>
              </w:r>
            </w:hyperlink>
            <w:r>
              <w:rPr>
                <w:color w:val="392C69"/>
              </w:rPr>
              <w:t xml:space="preserve">, от 09.02.2016 </w:t>
            </w:r>
            <w:hyperlink r:id="rId8" w:history="1">
              <w:r>
                <w:rPr>
                  <w:color w:val="0000FF"/>
                </w:rPr>
                <w:t>N 186</w:t>
              </w:r>
            </w:hyperlink>
            <w:r>
              <w:rPr>
                <w:color w:val="392C69"/>
              </w:rPr>
              <w:t xml:space="preserve">, от 01.09.2016 </w:t>
            </w:r>
            <w:hyperlink r:id="rId9" w:history="1">
              <w:r>
                <w:rPr>
                  <w:color w:val="0000FF"/>
                </w:rPr>
                <w:t>N 2168</w:t>
              </w:r>
            </w:hyperlink>
            <w:r>
              <w:rPr>
                <w:color w:val="392C69"/>
              </w:rPr>
              <w:t>,</w:t>
            </w:r>
          </w:p>
          <w:p w:rsidR="00C2246D" w:rsidRDefault="00C2246D">
            <w:pPr>
              <w:pStyle w:val="ConsPlusNormal"/>
              <w:jc w:val="center"/>
            </w:pPr>
            <w:r>
              <w:rPr>
                <w:color w:val="392C69"/>
              </w:rPr>
              <w:t xml:space="preserve">от 17.07.2017 </w:t>
            </w:r>
            <w:hyperlink r:id="rId10" w:history="1">
              <w:r>
                <w:rPr>
                  <w:color w:val="0000FF"/>
                </w:rPr>
                <w:t>N 2523</w:t>
              </w:r>
            </w:hyperlink>
            <w:r>
              <w:rPr>
                <w:color w:val="392C69"/>
              </w:rPr>
              <w:t xml:space="preserve">, от 25.03.2019 </w:t>
            </w:r>
            <w:hyperlink r:id="rId11" w:history="1">
              <w:r>
                <w:rPr>
                  <w:color w:val="0000FF"/>
                </w:rPr>
                <w:t>N 1284</w:t>
              </w:r>
            </w:hyperlink>
            <w:r>
              <w:rPr>
                <w:color w:val="392C69"/>
              </w:rPr>
              <w:t>)</w:t>
            </w:r>
          </w:p>
        </w:tc>
      </w:tr>
    </w:tbl>
    <w:p w:rsidR="00C2246D" w:rsidRDefault="00C2246D">
      <w:pPr>
        <w:pStyle w:val="ConsPlusNormal"/>
        <w:jc w:val="center"/>
      </w:pPr>
    </w:p>
    <w:p w:rsidR="00C2246D" w:rsidRDefault="00C2246D">
      <w:pPr>
        <w:pStyle w:val="ConsPlusNormal"/>
        <w:ind w:firstLine="540"/>
        <w:jc w:val="both"/>
      </w:pPr>
      <w:r>
        <w:t xml:space="preserve">В соответствии с Федеральным </w:t>
      </w:r>
      <w:hyperlink r:id="rId12" w:history="1">
        <w:r>
          <w:rPr>
            <w:color w:val="0000FF"/>
          </w:rPr>
          <w:t>законом</w:t>
        </w:r>
      </w:hyperlink>
      <w:r>
        <w:t xml:space="preserve"> от 27.07.2010 N 210-ФЗ "Об организации предоставления государственных и муниципальных услуг", </w:t>
      </w:r>
      <w:hyperlink r:id="rId13" w:history="1">
        <w:r>
          <w:rPr>
            <w:color w:val="0000FF"/>
          </w:rPr>
          <w:t>постановлением</w:t>
        </w:r>
      </w:hyperlink>
      <w:r>
        <w:t xml:space="preserve"> Правительства Новосибирской области от 18 октября 2010 г.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руководствуясь </w:t>
      </w:r>
      <w:hyperlink r:id="rId14" w:history="1">
        <w:r>
          <w:rPr>
            <w:color w:val="0000FF"/>
          </w:rPr>
          <w:t>положением</w:t>
        </w:r>
      </w:hyperlink>
      <w:r>
        <w:t xml:space="preserve"> о департаменте имущества и земельных отношений Новосибирской области, утвержденным постановлением Правительства Новосибирской области от 14.12.2016 N 428-п, приказываю:</w:t>
      </w:r>
    </w:p>
    <w:p w:rsidR="00C2246D" w:rsidRDefault="00C2246D">
      <w:pPr>
        <w:pStyle w:val="ConsPlusNormal"/>
        <w:jc w:val="both"/>
      </w:pPr>
      <w:r>
        <w:t xml:space="preserve">(в ред. </w:t>
      </w:r>
      <w:hyperlink r:id="rId15"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 xml:space="preserve">1. Утвердить прилагаемый административный </w:t>
      </w:r>
      <w:hyperlink w:anchor="P45" w:history="1">
        <w:r>
          <w:rPr>
            <w:color w:val="0000FF"/>
          </w:rPr>
          <w:t>регламент</w:t>
        </w:r>
      </w:hyperlink>
      <w:r>
        <w:t xml:space="preserve"> департамента имущества и земельных отношений Новосибирской области предоставления государственной услуги по предоставлению земельных участков, находящихся в государственной собственности Новосибирской области, на которых расположены здания, сооружения (далее - Административный регламент).</w:t>
      </w:r>
    </w:p>
    <w:p w:rsidR="00C2246D" w:rsidRDefault="00C2246D">
      <w:pPr>
        <w:pStyle w:val="ConsPlusNormal"/>
        <w:jc w:val="both"/>
      </w:pPr>
      <w:r>
        <w:t xml:space="preserve">(в ред. приказов департамента имущества и земельных отношений Новосибирской области от 17.09.2015 </w:t>
      </w:r>
      <w:hyperlink r:id="rId16" w:history="1">
        <w:r>
          <w:rPr>
            <w:color w:val="0000FF"/>
          </w:rPr>
          <w:t>N 2008</w:t>
        </w:r>
      </w:hyperlink>
      <w:r>
        <w:t xml:space="preserve">, от 17.07.2017 </w:t>
      </w:r>
      <w:hyperlink r:id="rId17" w:history="1">
        <w:r>
          <w:rPr>
            <w:color w:val="0000FF"/>
          </w:rPr>
          <w:t>N 2523</w:t>
        </w:r>
      </w:hyperlink>
      <w:r>
        <w:t>)</w:t>
      </w:r>
    </w:p>
    <w:p w:rsidR="00C2246D" w:rsidRDefault="00C2246D">
      <w:pPr>
        <w:pStyle w:val="ConsPlusNormal"/>
        <w:spacing w:before="220"/>
        <w:ind w:firstLine="540"/>
        <w:jc w:val="both"/>
      </w:pPr>
      <w:r>
        <w:t>2. Отделу земельных отношений (В.В. Алеков) обеспечить предоставление государственной услуги в соответствии с Административным регламентом.</w:t>
      </w:r>
    </w:p>
    <w:p w:rsidR="00C2246D" w:rsidRDefault="00C2246D">
      <w:pPr>
        <w:pStyle w:val="ConsPlusNormal"/>
        <w:jc w:val="both"/>
      </w:pPr>
      <w:r>
        <w:t xml:space="preserve">(в ред. </w:t>
      </w:r>
      <w:hyperlink r:id="rId18"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3. Контроль за исполнением настоящего приказа оставляю за собой.</w:t>
      </w:r>
    </w:p>
    <w:p w:rsidR="00C2246D" w:rsidRDefault="00C2246D">
      <w:pPr>
        <w:pStyle w:val="ConsPlusNormal"/>
        <w:spacing w:before="220"/>
        <w:ind w:firstLine="540"/>
        <w:jc w:val="both"/>
      </w:pPr>
      <w:r>
        <w:t xml:space="preserve">4. Признать утратившим силу </w:t>
      </w:r>
      <w:hyperlink r:id="rId19" w:history="1">
        <w:r>
          <w:rPr>
            <w:color w:val="0000FF"/>
          </w:rPr>
          <w:t>приказ</w:t>
        </w:r>
      </w:hyperlink>
      <w:r>
        <w:t xml:space="preserve"> департамента имущества и земельных отношений Новосибирской области от 28.05.2010 N 976.</w:t>
      </w:r>
    </w:p>
    <w:p w:rsidR="00C2246D" w:rsidRDefault="00C2246D">
      <w:pPr>
        <w:pStyle w:val="ConsPlusNormal"/>
        <w:jc w:val="both"/>
      </w:pPr>
      <w:r>
        <w:t xml:space="preserve">(п. 4 введен </w:t>
      </w:r>
      <w:hyperlink r:id="rId20" w:history="1">
        <w:r>
          <w:rPr>
            <w:color w:val="0000FF"/>
          </w:rPr>
          <w:t>приказом</w:t>
        </w:r>
      </w:hyperlink>
      <w:r>
        <w:t xml:space="preserve"> департамента имущества и земельных отношений Новосибирской области от 15.10.2014 N 2327)</w:t>
      </w:r>
    </w:p>
    <w:p w:rsidR="00C2246D" w:rsidRDefault="00C2246D">
      <w:pPr>
        <w:pStyle w:val="ConsPlusNormal"/>
        <w:ind w:firstLine="540"/>
        <w:jc w:val="both"/>
      </w:pPr>
    </w:p>
    <w:p w:rsidR="00C2246D" w:rsidRDefault="00C2246D">
      <w:pPr>
        <w:pStyle w:val="ConsPlusNormal"/>
        <w:jc w:val="right"/>
      </w:pPr>
      <w:r>
        <w:t>Временно исполняющий</w:t>
      </w:r>
    </w:p>
    <w:p w:rsidR="00C2246D" w:rsidRDefault="00C2246D">
      <w:pPr>
        <w:pStyle w:val="ConsPlusNormal"/>
        <w:jc w:val="right"/>
      </w:pPr>
      <w:r>
        <w:lastRenderedPageBreak/>
        <w:t>обязанности члена Правительства</w:t>
      </w:r>
    </w:p>
    <w:p w:rsidR="00C2246D" w:rsidRDefault="00C2246D">
      <w:pPr>
        <w:pStyle w:val="ConsPlusNormal"/>
        <w:jc w:val="right"/>
      </w:pPr>
      <w:r>
        <w:t>Новосибирской области -</w:t>
      </w:r>
    </w:p>
    <w:p w:rsidR="00C2246D" w:rsidRDefault="00C2246D">
      <w:pPr>
        <w:pStyle w:val="ConsPlusNormal"/>
        <w:jc w:val="right"/>
      </w:pPr>
      <w:r>
        <w:t>руководителя департамента</w:t>
      </w:r>
    </w:p>
    <w:p w:rsidR="00C2246D" w:rsidRDefault="00C2246D">
      <w:pPr>
        <w:pStyle w:val="ConsPlusNormal"/>
        <w:jc w:val="right"/>
      </w:pPr>
      <w:r>
        <w:t>Р.Г.ШИЛОХВОСТОВ</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0"/>
      </w:pPr>
      <w:r>
        <w:t>Утвержден</w:t>
      </w:r>
    </w:p>
    <w:p w:rsidR="00C2246D" w:rsidRDefault="00C2246D">
      <w:pPr>
        <w:pStyle w:val="ConsPlusNormal"/>
        <w:jc w:val="right"/>
      </w:pPr>
      <w:r>
        <w:t>приказом</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от 18.08.2014 N 1948</w:t>
      </w:r>
    </w:p>
    <w:p w:rsidR="00C2246D" w:rsidRDefault="00C2246D">
      <w:pPr>
        <w:pStyle w:val="ConsPlusNormal"/>
        <w:ind w:firstLine="540"/>
        <w:jc w:val="both"/>
      </w:pPr>
    </w:p>
    <w:p w:rsidR="00C2246D" w:rsidRDefault="00C2246D">
      <w:pPr>
        <w:pStyle w:val="ConsPlusTitle"/>
        <w:jc w:val="center"/>
      </w:pPr>
      <w:bookmarkStart w:id="0" w:name="P45"/>
      <w:bookmarkEnd w:id="0"/>
      <w:r>
        <w:t>АДМИНИСТРАТИВНЫЙ РЕГЛАМЕНТ</w:t>
      </w:r>
    </w:p>
    <w:p w:rsidR="00C2246D" w:rsidRDefault="00C2246D">
      <w:pPr>
        <w:pStyle w:val="ConsPlusTitle"/>
        <w:jc w:val="center"/>
      </w:pPr>
      <w:r>
        <w:t>ДЕПАРТАМЕНТА ИМУЩЕСТВА И ЗЕМЕЛЬНЫХ ОТНОШЕНИЙ</w:t>
      </w:r>
    </w:p>
    <w:p w:rsidR="00C2246D" w:rsidRDefault="00C2246D">
      <w:pPr>
        <w:pStyle w:val="ConsPlusTitle"/>
        <w:jc w:val="center"/>
      </w:pPr>
      <w:r>
        <w:t>НОВОСИБИРСКОЙ ОБЛАСТИ ПРЕДОСТАВЛЕНИЯ ГОСУДАРСТВЕННОЙ</w:t>
      </w:r>
    </w:p>
    <w:p w:rsidR="00C2246D" w:rsidRDefault="00C2246D">
      <w:pPr>
        <w:pStyle w:val="ConsPlusTitle"/>
        <w:jc w:val="center"/>
      </w:pPr>
      <w:r>
        <w:t>УСЛУГИ ПО ПРЕДОСТАВЛЕНИЮ ЗЕМЕЛЬНЫХ УЧАСТКОВ, НАХОДЯЩИХСЯ</w:t>
      </w:r>
    </w:p>
    <w:p w:rsidR="00C2246D" w:rsidRDefault="00C2246D">
      <w:pPr>
        <w:pStyle w:val="ConsPlusTitle"/>
        <w:jc w:val="center"/>
      </w:pPr>
      <w:r>
        <w:t>В ГОСУДАРСТВЕННОЙ СОБСТВЕННОСТИ НОВОСИБИРСКОЙ ОБЛАСТИ,</w:t>
      </w:r>
    </w:p>
    <w:p w:rsidR="00C2246D" w:rsidRDefault="00C2246D">
      <w:pPr>
        <w:pStyle w:val="ConsPlusTitle"/>
        <w:jc w:val="center"/>
      </w:pPr>
      <w:r>
        <w:t>НА КОТОРЫХ РАСПОЛОЖЕНЫ ЗДАНИЯ, СООРУЖЕНИЯ</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center"/>
            </w:pPr>
            <w:r>
              <w:rPr>
                <w:color w:val="392C69"/>
              </w:rPr>
              <w:t>Список изменяющих документов</w:t>
            </w:r>
          </w:p>
          <w:p w:rsidR="00C2246D" w:rsidRDefault="00C2246D">
            <w:pPr>
              <w:pStyle w:val="ConsPlusNormal"/>
              <w:jc w:val="center"/>
            </w:pPr>
            <w:r>
              <w:rPr>
                <w:color w:val="392C69"/>
              </w:rPr>
              <w:t>(в ред. приказов департамента имущества и земельных отношений</w:t>
            </w:r>
          </w:p>
          <w:p w:rsidR="00C2246D" w:rsidRDefault="00C2246D">
            <w:pPr>
              <w:pStyle w:val="ConsPlusNormal"/>
              <w:jc w:val="center"/>
            </w:pPr>
            <w:r>
              <w:rPr>
                <w:color w:val="392C69"/>
              </w:rPr>
              <w:t xml:space="preserve">Новосибирской области от 17.09.2015 </w:t>
            </w:r>
            <w:hyperlink r:id="rId21" w:history="1">
              <w:r>
                <w:rPr>
                  <w:color w:val="0000FF"/>
                </w:rPr>
                <w:t>N 2008</w:t>
              </w:r>
            </w:hyperlink>
            <w:r>
              <w:rPr>
                <w:color w:val="392C69"/>
              </w:rPr>
              <w:t xml:space="preserve">, от 09.02.2016 </w:t>
            </w:r>
            <w:hyperlink r:id="rId22" w:history="1">
              <w:r>
                <w:rPr>
                  <w:color w:val="0000FF"/>
                </w:rPr>
                <w:t>N 186</w:t>
              </w:r>
            </w:hyperlink>
            <w:r>
              <w:rPr>
                <w:color w:val="392C69"/>
              </w:rPr>
              <w:t>,</w:t>
            </w:r>
          </w:p>
          <w:p w:rsidR="00C2246D" w:rsidRDefault="00C2246D">
            <w:pPr>
              <w:pStyle w:val="ConsPlusNormal"/>
              <w:jc w:val="center"/>
            </w:pPr>
            <w:r>
              <w:rPr>
                <w:color w:val="392C69"/>
              </w:rPr>
              <w:t xml:space="preserve">от 01.09.2016 </w:t>
            </w:r>
            <w:hyperlink r:id="rId23" w:history="1">
              <w:r>
                <w:rPr>
                  <w:color w:val="0000FF"/>
                </w:rPr>
                <w:t>N 2168</w:t>
              </w:r>
            </w:hyperlink>
            <w:r>
              <w:rPr>
                <w:color w:val="392C69"/>
              </w:rPr>
              <w:t xml:space="preserve">, от 17.07.2017 </w:t>
            </w:r>
            <w:hyperlink r:id="rId24" w:history="1">
              <w:r>
                <w:rPr>
                  <w:color w:val="0000FF"/>
                </w:rPr>
                <w:t>N 2523</w:t>
              </w:r>
            </w:hyperlink>
            <w:r>
              <w:rPr>
                <w:color w:val="392C69"/>
              </w:rPr>
              <w:t xml:space="preserve">, от 25.03.2019 </w:t>
            </w:r>
            <w:hyperlink r:id="rId25" w:history="1">
              <w:r>
                <w:rPr>
                  <w:color w:val="0000FF"/>
                </w:rPr>
                <w:t>N 1284</w:t>
              </w:r>
            </w:hyperlink>
            <w:r>
              <w:rPr>
                <w:color w:val="392C69"/>
              </w:rPr>
              <w:t>)</w:t>
            </w:r>
          </w:p>
        </w:tc>
      </w:tr>
    </w:tbl>
    <w:p w:rsidR="00C2246D" w:rsidRDefault="00C2246D">
      <w:pPr>
        <w:pStyle w:val="ConsPlusNormal"/>
        <w:ind w:firstLine="540"/>
        <w:jc w:val="both"/>
      </w:pPr>
    </w:p>
    <w:p w:rsidR="00C2246D" w:rsidRDefault="00C2246D">
      <w:pPr>
        <w:pStyle w:val="ConsPlusTitle"/>
        <w:jc w:val="center"/>
        <w:outlineLvl w:val="1"/>
      </w:pPr>
      <w:r>
        <w:t>I. Общие положения</w:t>
      </w:r>
    </w:p>
    <w:p w:rsidR="00C2246D" w:rsidRDefault="00C2246D">
      <w:pPr>
        <w:pStyle w:val="ConsPlusNormal"/>
        <w:ind w:firstLine="540"/>
        <w:jc w:val="both"/>
      </w:pPr>
    </w:p>
    <w:p w:rsidR="00C2246D" w:rsidRDefault="00C2246D">
      <w:pPr>
        <w:pStyle w:val="ConsPlusNormal"/>
        <w:ind w:firstLine="540"/>
        <w:jc w:val="both"/>
      </w:pPr>
      <w:r>
        <w:t>1. Административный регламент департамента имущества и земельных отношений Новосибирской области (далее - Департамент) предоставления государственной услуги по предоставлению земельных участков, находящихся в государственной собственности Новосибирской области, на которых расположены здания, сооружения (далее - Административный регламент), разработан в целях повышения качества и доступности предоставления государственной услуги по предоставлению земельных участков, находящихся в государственной собственности Новосибирской области, на которых расположены здания, сооружения (далее - государственная услуга).</w:t>
      </w:r>
    </w:p>
    <w:p w:rsidR="00C2246D" w:rsidRDefault="00C2246D">
      <w:pPr>
        <w:pStyle w:val="ConsPlusNormal"/>
        <w:jc w:val="both"/>
      </w:pPr>
      <w:r>
        <w:t xml:space="preserve">(в ред. </w:t>
      </w:r>
      <w:hyperlink r:id="rId26"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2. Административный регламент устанавливает стандарт предоставления государственной услуги, состав, последовательность и сроки выполнения административных процедур (действий) при предоставлении государственной услуги, требования к порядку их выполнения, порядок и формы контроля за предоставлением государственной услуги, порядок обжалования заявителями действий (бездействия) Департамента и его должностных лиц, работников и государственных гражданских служащих Департамента (далее - работники Департамента), многофункционального центра предоставления государственных и муниципальных услуг, его работников при предоставлении государственной услуги, а также порядок взаимодействия между структурными подразделениями Департамента, его должностными лицами, взаимодействия Департамента с заявителями.</w:t>
      </w:r>
    </w:p>
    <w:p w:rsidR="00C2246D" w:rsidRDefault="00C2246D">
      <w:pPr>
        <w:pStyle w:val="ConsPlusNormal"/>
        <w:jc w:val="both"/>
      </w:pPr>
      <w:r>
        <w:t xml:space="preserve">(в ред. </w:t>
      </w:r>
      <w:hyperlink r:id="rId2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lastRenderedPageBreak/>
        <w:t xml:space="preserve">3. Административный регламент разработан в соответствии с </w:t>
      </w:r>
      <w:hyperlink r:id="rId28" w:history="1">
        <w:r>
          <w:rPr>
            <w:color w:val="0000FF"/>
          </w:rPr>
          <w:t>частью 1 статьи 13</w:t>
        </w:r>
      </w:hyperlink>
      <w:r>
        <w:t xml:space="preserve"> Федерального закона от 27.07.2010 N 210-ФЗ "Об организации предоставления государственных и муниципальных услуг", </w:t>
      </w:r>
      <w:hyperlink r:id="rId29" w:history="1">
        <w:r>
          <w:rPr>
            <w:color w:val="0000FF"/>
          </w:rPr>
          <w:t>постановлением</w:t>
        </w:r>
      </w:hyperlink>
      <w:r>
        <w:t xml:space="preserve"> Правительства Новосибирской области от 18.10.2010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w:t>
      </w:r>
    </w:p>
    <w:p w:rsidR="00C2246D" w:rsidRDefault="00C2246D">
      <w:pPr>
        <w:pStyle w:val="ConsPlusNormal"/>
        <w:jc w:val="both"/>
      </w:pPr>
      <w:r>
        <w:t xml:space="preserve">(в ред. </w:t>
      </w:r>
      <w:hyperlink r:id="rId30"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Основные понятия, используемые в Административном регламенте</w:t>
      </w:r>
    </w:p>
    <w:p w:rsidR="00C2246D" w:rsidRDefault="00C2246D">
      <w:pPr>
        <w:pStyle w:val="ConsPlusNormal"/>
        <w:ind w:firstLine="540"/>
        <w:jc w:val="both"/>
      </w:pPr>
    </w:p>
    <w:p w:rsidR="00C2246D" w:rsidRDefault="00C2246D">
      <w:pPr>
        <w:pStyle w:val="ConsPlusNormal"/>
        <w:ind w:firstLine="540"/>
        <w:jc w:val="both"/>
      </w:pPr>
      <w:r>
        <w:t>4. В Административном регламенте используются следующие понятия:</w:t>
      </w:r>
    </w:p>
    <w:p w:rsidR="00C2246D" w:rsidRDefault="00C2246D">
      <w:pPr>
        <w:pStyle w:val="ConsPlusNormal"/>
        <w:spacing w:before="220"/>
        <w:ind w:firstLine="540"/>
        <w:jc w:val="both"/>
      </w:pPr>
      <w:r>
        <w:t>административный регламент - нормативный правовой акт, устанавливающий порядок предоставления государственной услуги и стандарт предоставления государственной услуги;</w:t>
      </w:r>
    </w:p>
    <w:p w:rsidR="00C2246D" w:rsidRDefault="00C2246D">
      <w:pPr>
        <w:pStyle w:val="ConsPlusNormal"/>
        <w:spacing w:before="220"/>
        <w:ind w:firstLine="540"/>
        <w:jc w:val="both"/>
      </w:pPr>
      <w:r>
        <w:t>предоставление государственной услуги в электронной форме - предоставление государственной услуги с использованием информационно-телекоммуникационных технологий, включая использование государственной информационной системы "Единый портал государственных и муниципальных услуг (функций)" (далее - ЕПГУ),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C2246D" w:rsidRDefault="00C2246D">
      <w:pPr>
        <w:pStyle w:val="ConsPlusNormal"/>
        <w:jc w:val="both"/>
      </w:pPr>
      <w:r>
        <w:t xml:space="preserve">(в ред. </w:t>
      </w:r>
      <w:hyperlink r:id="rId31"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стандарт государственной услуги - система требований к государственной услуге в интересах ее получателя, включающая характеристики процесса, формы, содержания и результата оказания данной государственной услуги, принятая нормативным правовым актом в установленном порядке.</w:t>
      </w:r>
    </w:p>
    <w:p w:rsidR="00C2246D" w:rsidRDefault="00C2246D">
      <w:pPr>
        <w:pStyle w:val="ConsPlusNormal"/>
        <w:ind w:firstLine="540"/>
        <w:jc w:val="both"/>
      </w:pPr>
    </w:p>
    <w:p w:rsidR="00C2246D" w:rsidRDefault="00C2246D">
      <w:pPr>
        <w:pStyle w:val="ConsPlusTitle"/>
        <w:jc w:val="center"/>
        <w:outlineLvl w:val="2"/>
      </w:pPr>
      <w:r>
        <w:t>Описание заявителей, а также физических и юридических лиц,</w:t>
      </w:r>
    </w:p>
    <w:p w:rsidR="00C2246D" w:rsidRDefault="00C2246D">
      <w:pPr>
        <w:pStyle w:val="ConsPlusTitle"/>
        <w:jc w:val="center"/>
      </w:pPr>
      <w:r>
        <w:t>имеющих право в соответствии с законодательством Российской</w:t>
      </w:r>
    </w:p>
    <w:p w:rsidR="00C2246D" w:rsidRDefault="00C2246D">
      <w:pPr>
        <w:pStyle w:val="ConsPlusTitle"/>
        <w:jc w:val="center"/>
      </w:pPr>
      <w:r>
        <w:t>Федерации и Новосибирской области либо в силу наделения</w:t>
      </w:r>
    </w:p>
    <w:p w:rsidR="00C2246D" w:rsidRDefault="00C2246D">
      <w:pPr>
        <w:pStyle w:val="ConsPlusTitle"/>
        <w:jc w:val="center"/>
      </w:pPr>
      <w:r>
        <w:t>их заявителями в порядке, установленном законодательством</w:t>
      </w:r>
    </w:p>
    <w:p w:rsidR="00C2246D" w:rsidRDefault="00C2246D">
      <w:pPr>
        <w:pStyle w:val="ConsPlusTitle"/>
        <w:jc w:val="center"/>
      </w:pPr>
      <w:r>
        <w:t>Российской Федерации и Новосибирской области, полномочиями</w:t>
      </w:r>
    </w:p>
    <w:p w:rsidR="00C2246D" w:rsidRDefault="00C2246D">
      <w:pPr>
        <w:pStyle w:val="ConsPlusTitle"/>
        <w:jc w:val="center"/>
      </w:pPr>
      <w:r>
        <w:t>выступать от их имени при взаимодействии с Департаментом</w:t>
      </w:r>
    </w:p>
    <w:p w:rsidR="00C2246D" w:rsidRDefault="00C2246D">
      <w:pPr>
        <w:pStyle w:val="ConsPlusTitle"/>
        <w:jc w:val="center"/>
      </w:pPr>
      <w:r>
        <w:t>и организациями при предоставлении государственной услуги</w:t>
      </w:r>
    </w:p>
    <w:p w:rsidR="00C2246D" w:rsidRDefault="00C2246D">
      <w:pPr>
        <w:pStyle w:val="ConsPlusNormal"/>
        <w:jc w:val="center"/>
      </w:pPr>
      <w:r>
        <w:t xml:space="preserve">(в ред. </w:t>
      </w:r>
      <w:hyperlink r:id="rId32"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r>
        <w:t xml:space="preserve">5. Заявителями на предоставление государственной услуги являются граждане и юридические лица, имеющие в собственности, безвозмездном пользовании, хозяйственном ведении или оперативном управлении здания, сооружения, помещения в них, расположенные на земельных участках, находящихся в государственной собственности Новосибирской области, и заинтересованные в предоставлении таких земельных участков на соответствующем праве с учетом особенностей, предусмотренных </w:t>
      </w:r>
      <w:hyperlink r:id="rId33" w:history="1">
        <w:r>
          <w:rPr>
            <w:color w:val="0000FF"/>
          </w:rPr>
          <w:t>статьей 39.20</w:t>
        </w:r>
      </w:hyperlink>
      <w:r>
        <w:t xml:space="preserve"> Земельного кодекса Российской Федерации (приведена в </w:t>
      </w:r>
      <w:hyperlink w:anchor="P845" w:history="1">
        <w:r>
          <w:rPr>
            <w:color w:val="0000FF"/>
          </w:rPr>
          <w:t>приложении N 5</w:t>
        </w:r>
      </w:hyperlink>
      <w:r>
        <w:t xml:space="preserve"> к Административному регламенту) (далее - заявители).</w:t>
      </w:r>
    </w:p>
    <w:p w:rsidR="00C2246D" w:rsidRDefault="00C2246D">
      <w:pPr>
        <w:pStyle w:val="ConsPlusNormal"/>
        <w:spacing w:before="220"/>
        <w:ind w:firstLine="540"/>
        <w:jc w:val="both"/>
      </w:pPr>
      <w:r>
        <w:t>Заявление о предоставлении государственной услуги могут подавать заявители либо их уполномоченные представители.</w:t>
      </w:r>
    </w:p>
    <w:p w:rsidR="00C2246D" w:rsidRDefault="00C2246D">
      <w:pPr>
        <w:pStyle w:val="ConsPlusNormal"/>
        <w:jc w:val="both"/>
      </w:pPr>
      <w:r>
        <w:t xml:space="preserve">(п. 5 в ред. </w:t>
      </w:r>
      <w:hyperlink r:id="rId34"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Порядок информирования о правилах</w:t>
      </w:r>
    </w:p>
    <w:p w:rsidR="00C2246D" w:rsidRDefault="00C2246D">
      <w:pPr>
        <w:pStyle w:val="ConsPlusTitle"/>
        <w:jc w:val="center"/>
      </w:pPr>
      <w:r>
        <w:lastRenderedPageBreak/>
        <w:t>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r>
        <w:t xml:space="preserve">6. Исключен. - </w:t>
      </w:r>
      <w:hyperlink r:id="rId35"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7. Информация о месте нахождения, графике (режиме) работы Департамента, его структурных подразделений, предоставляющих государственную услугу, справочных телефонах и адресе электронной почты Департамента, порядке предоставления государственной услуги размещается на ЕПГУ - www.gosuslugi.ru, на официальном сайте Губернатора Новосибирской области и Правительства Новосибирской области в информационно-телекоммуникационной сети "Интернет" - www.nso.ru (далее - портал Правительства НСО), официальном сайте Департамента - www.dizo.nso.ru (далее - сайт Департамента), а также на информационном стенде в помещении Департамента для приема граждан и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C2246D" w:rsidRDefault="00C2246D">
      <w:pPr>
        <w:pStyle w:val="ConsPlusNormal"/>
        <w:spacing w:before="220"/>
        <w:ind w:firstLine="540"/>
        <w:jc w:val="both"/>
      </w:pPr>
      <w:r>
        <w:t>Сведения о контактных телефонах должностных лиц Департамента, почтовых адресах, адресах электронной почты, месторасположении структурных подразделений предоставляются по справочному телефону Департамента.</w:t>
      </w:r>
    </w:p>
    <w:p w:rsidR="00C2246D" w:rsidRDefault="00C2246D">
      <w:pPr>
        <w:pStyle w:val="ConsPlusNormal"/>
        <w:spacing w:before="220"/>
        <w:ind w:firstLine="540"/>
        <w:jc w:val="both"/>
      </w:pPr>
      <w:r>
        <w:t>Сведения о местах нахождения, контактных телефонах, официальных интернет-сайтах, адресах электронной почты и графиках работы филиалов МФЦ размещаются на официальном интернет-сайте МФЦ - www.mfc-nso.ru или по телефону единой справочной службы МФЦ - 052.</w:t>
      </w:r>
    </w:p>
    <w:p w:rsidR="00C2246D" w:rsidRDefault="00C2246D">
      <w:pPr>
        <w:pStyle w:val="ConsPlusNormal"/>
        <w:jc w:val="both"/>
      </w:pPr>
      <w:r>
        <w:t xml:space="preserve">(п. 7 в ред. </w:t>
      </w:r>
      <w:hyperlink r:id="rId3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8. Информирование заявителей о ходе предоставления государственной услуги, относительно факта поступления заявления, его входящих регистрационных реквизитов, наименования структурного подразделения, ответственного за исполнение, осуществляет работник Департамента, ответственный за делопроизводство, и работник МФЦ. По другим вопросам, касающимся рассмотрения заявления по существу, информационно-справочная работа осуществляется в отделе земельных отношений.</w:t>
      </w:r>
    </w:p>
    <w:p w:rsidR="00C2246D" w:rsidRDefault="00C2246D">
      <w:pPr>
        <w:pStyle w:val="ConsPlusNormal"/>
        <w:jc w:val="both"/>
      </w:pPr>
      <w:r>
        <w:t xml:space="preserve">(в ред. </w:t>
      </w:r>
      <w:hyperlink r:id="rId3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Заявитель также имеет возможность получения информации о ходе предоставления государственной услуги в электронном виде, в том числе с использованием ЕПГУ.</w:t>
      </w:r>
    </w:p>
    <w:p w:rsidR="00C2246D" w:rsidRDefault="00C2246D">
      <w:pPr>
        <w:pStyle w:val="ConsPlusNormal"/>
        <w:jc w:val="both"/>
      </w:pPr>
      <w:r>
        <w:t xml:space="preserve">(абзац введен </w:t>
      </w:r>
      <w:hyperlink r:id="rId38"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9. Письменные заявления с доставкой по почте или курьером направляются в Департамент по почтовому адресу: 630007, г. Новосибирск, Красный проспект, 18. Заявления принимаются работником, ответственным за делопроизводство.</w:t>
      </w:r>
    </w:p>
    <w:p w:rsidR="00C2246D" w:rsidRDefault="00C2246D">
      <w:pPr>
        <w:pStyle w:val="ConsPlusNormal"/>
        <w:jc w:val="both"/>
      </w:pPr>
      <w:r>
        <w:t xml:space="preserve">(в ред. </w:t>
      </w:r>
      <w:hyperlink r:id="rId39"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Заявления в форме электронного документа направляются в Департамент на адрес электронной почты Департамента, официальный портал или сайт Департамента, с использованием электронной подписи, через ЕПГУ.</w:t>
      </w:r>
    </w:p>
    <w:p w:rsidR="00C2246D" w:rsidRDefault="00C2246D">
      <w:pPr>
        <w:pStyle w:val="ConsPlusNormal"/>
        <w:jc w:val="both"/>
      </w:pPr>
      <w:r>
        <w:t xml:space="preserve">(п. 9 в ред. </w:t>
      </w:r>
      <w:hyperlink r:id="rId40"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10. Для получения информации по процедуре предоставления государственной услуги заинтересованные лица обращаются в отдел земельных отношений:</w:t>
      </w:r>
    </w:p>
    <w:p w:rsidR="00C2246D" w:rsidRDefault="00C2246D">
      <w:pPr>
        <w:pStyle w:val="ConsPlusNormal"/>
        <w:spacing w:before="220"/>
        <w:ind w:firstLine="540"/>
        <w:jc w:val="both"/>
      </w:pPr>
      <w:r>
        <w:lastRenderedPageBreak/>
        <w:t>лично в часы приема: вторник и четверг с 14-00 до 17-00;</w:t>
      </w:r>
    </w:p>
    <w:p w:rsidR="00C2246D" w:rsidRDefault="00C2246D">
      <w:pPr>
        <w:pStyle w:val="ConsPlusNormal"/>
        <w:spacing w:before="220"/>
        <w:ind w:firstLine="540"/>
        <w:jc w:val="both"/>
      </w:pPr>
      <w:r>
        <w:t>по телефону в соответствии с режимом работы Департамента;</w:t>
      </w:r>
    </w:p>
    <w:p w:rsidR="00C2246D" w:rsidRDefault="00C2246D">
      <w:pPr>
        <w:pStyle w:val="ConsPlusNormal"/>
        <w:spacing w:before="220"/>
        <w:ind w:firstLine="540"/>
        <w:jc w:val="both"/>
      </w:pPr>
      <w:r>
        <w:t>в письменном виде (на бумажном носителе или в форме электронного документа).</w:t>
      </w:r>
    </w:p>
    <w:p w:rsidR="00C2246D" w:rsidRDefault="00C2246D">
      <w:pPr>
        <w:pStyle w:val="ConsPlusNormal"/>
        <w:jc w:val="both"/>
      </w:pPr>
      <w:r>
        <w:t xml:space="preserve">(в ред. </w:t>
      </w:r>
      <w:hyperlink r:id="rId4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Информирование проводится в двух формах: устной и письменной.</w:t>
      </w:r>
    </w:p>
    <w:p w:rsidR="00C2246D" w:rsidRDefault="00C2246D">
      <w:pPr>
        <w:pStyle w:val="ConsPlusNormal"/>
        <w:spacing w:before="220"/>
        <w:ind w:firstLine="540"/>
        <w:jc w:val="both"/>
      </w:pPr>
      <w:r>
        <w:t>При обращении заинтересованных лиц за информацией по процедуре предоставления государственной услуги работники отдела земельных отношений осуществляют устное информирование обратившихся лиц. При ответах на телефонные звонки и обращения заявителей лично в часы приема работники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работника, принявшего телефонный звонок. При невозможности работником, принявшим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 Устное информирование каждого обратившегося лица осуществляется не более 15 минут. В случае если для подготовки ответа требуется продолжительное время, работник, осуществляющий устное информирование, может предложить заинтересованным лицам направить в Департамент обращение о предоставлении письменной консультации по процедуре предоставления государственной услуги либо назначить другое удобное для заинтересованных лиц время устного информирования.</w:t>
      </w:r>
    </w:p>
    <w:p w:rsidR="00C2246D" w:rsidRDefault="00C2246D">
      <w:pPr>
        <w:pStyle w:val="ConsPlusNormal"/>
        <w:jc w:val="both"/>
      </w:pPr>
      <w:r>
        <w:t xml:space="preserve">(в ред. </w:t>
      </w:r>
      <w:hyperlink r:id="rId42"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11. Письменное информирование осуществляется при получении обращения заинтересованного лица о предоставлении письменной консультации по процедуре предоставления государственной услуги в порядке, установленном Федеральным </w:t>
      </w:r>
      <w:hyperlink r:id="rId43" w:history="1">
        <w:r>
          <w:rPr>
            <w:color w:val="0000FF"/>
          </w:rPr>
          <w:t>законом</w:t>
        </w:r>
      </w:hyperlink>
      <w:r>
        <w:t xml:space="preserve"> от 02.05.2006 N 59-ФЗ "О порядке рассмотрения обращений граждан Российской Федерации". Письменное обращение рассматривается в течение 30 дней со дня его регистрации. В исключительных случаях срок подготовки ответа на обращение может быть продлен руководителем Департамента, заместителем руководителя Департамента, но не более чем на 30 дней с обязательным уведомлением обратившегося.</w:t>
      </w:r>
    </w:p>
    <w:p w:rsidR="00C2246D" w:rsidRDefault="00C2246D">
      <w:pPr>
        <w:pStyle w:val="ConsPlusNormal"/>
        <w:jc w:val="both"/>
      </w:pPr>
      <w:r>
        <w:t xml:space="preserve">(в ред. </w:t>
      </w:r>
      <w:hyperlink r:id="rId44"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Работник,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 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rsidR="00C2246D" w:rsidRDefault="00C2246D">
      <w:pPr>
        <w:pStyle w:val="ConsPlusNormal"/>
        <w:jc w:val="both"/>
      </w:pPr>
      <w:r>
        <w:t xml:space="preserve">(в ред. </w:t>
      </w:r>
      <w:hyperlink r:id="rId45"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Обращение, поступившее в устной, письменной форме, в том числе в форме электронного документа, рассматривается в порядке, установленном Федеральным </w:t>
      </w:r>
      <w:hyperlink r:id="rId46" w:history="1">
        <w:r>
          <w:rPr>
            <w:color w:val="0000FF"/>
          </w:rPr>
          <w:t>законом</w:t>
        </w:r>
      </w:hyperlink>
      <w:r>
        <w:t xml:space="preserve"> от 02.05.2006 N 59-ФЗ "О порядке рассмотрения обращений граждан Российской Федерации".</w:t>
      </w:r>
    </w:p>
    <w:p w:rsidR="00C2246D" w:rsidRDefault="00C2246D">
      <w:pPr>
        <w:pStyle w:val="ConsPlusNormal"/>
        <w:jc w:val="both"/>
      </w:pPr>
      <w:r>
        <w:t xml:space="preserve">(в ред. </w:t>
      </w:r>
      <w:hyperlink r:id="rId4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lastRenderedPageBreak/>
        <w:t>12. На информационных стендах, находящихся в помещениях отдела земельных отношений на бумажных носителях, а также на сайте Департамента в электронном виде размещается следующая информация:</w:t>
      </w:r>
    </w:p>
    <w:p w:rsidR="00C2246D" w:rsidRDefault="00C2246D">
      <w:pPr>
        <w:pStyle w:val="ConsPlusNormal"/>
        <w:spacing w:before="220"/>
        <w:ind w:firstLine="540"/>
        <w:jc w:val="both"/>
      </w:pPr>
      <w:r>
        <w:t>1) текст Административного регламента с приложениями, в том числе:</w:t>
      </w:r>
    </w:p>
    <w:p w:rsidR="00C2246D" w:rsidRDefault="00C2246D">
      <w:pPr>
        <w:pStyle w:val="ConsPlusNormal"/>
        <w:spacing w:before="220"/>
        <w:ind w:firstLine="540"/>
        <w:jc w:val="both"/>
      </w:pPr>
      <w:r>
        <w:t>а) перечень необходимых документов для получения государственной услуги;</w:t>
      </w:r>
    </w:p>
    <w:p w:rsidR="00C2246D" w:rsidRDefault="00C2246D">
      <w:pPr>
        <w:pStyle w:val="ConsPlusNormal"/>
        <w:spacing w:before="220"/>
        <w:ind w:firstLine="540"/>
        <w:jc w:val="both"/>
      </w:pPr>
      <w:r>
        <w:t xml:space="preserve">б) исключен. - </w:t>
      </w:r>
      <w:hyperlink r:id="rId48"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в) порядок получения информации по процедуре предоставления государственной услуги;</w:t>
      </w:r>
    </w:p>
    <w:p w:rsidR="00C2246D" w:rsidRDefault="00C2246D">
      <w:pPr>
        <w:pStyle w:val="ConsPlusNormal"/>
        <w:spacing w:before="220"/>
        <w:ind w:firstLine="540"/>
        <w:jc w:val="both"/>
      </w:pPr>
      <w:r>
        <w:t>г) основания отказа в предоставлении государственной услуги;</w:t>
      </w:r>
    </w:p>
    <w:p w:rsidR="00C2246D" w:rsidRDefault="00C2246D">
      <w:pPr>
        <w:pStyle w:val="ConsPlusNormal"/>
        <w:spacing w:before="220"/>
        <w:ind w:firstLine="540"/>
        <w:jc w:val="both"/>
      </w:pPr>
      <w:r>
        <w:t xml:space="preserve">д) исключен. - </w:t>
      </w:r>
      <w:hyperlink r:id="rId49"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е) досудебный (внесудебный) порядок обжалования решений и действий (бездействия) Департамента, должностных лиц и работников Департамента, МФЦ, работников МФЦ;</w:t>
      </w:r>
    </w:p>
    <w:p w:rsidR="00C2246D" w:rsidRDefault="00C2246D">
      <w:pPr>
        <w:pStyle w:val="ConsPlusNormal"/>
        <w:jc w:val="both"/>
      </w:pPr>
      <w:r>
        <w:t xml:space="preserve">(пп. "е" в ред. </w:t>
      </w:r>
      <w:hyperlink r:id="rId50"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2) образцы заполнения документов, необходимых для получения государственной услуги;</w:t>
      </w:r>
    </w:p>
    <w:p w:rsidR="00C2246D" w:rsidRDefault="00C2246D">
      <w:pPr>
        <w:pStyle w:val="ConsPlusNormal"/>
        <w:spacing w:before="220"/>
        <w:ind w:firstLine="540"/>
        <w:jc w:val="both"/>
      </w:pPr>
      <w:r>
        <w:t>3) справочная информация о работниках Департамента, участвующих в предоставлении государственной услуги (фамилия, имя, отчество руководителя Департамента, заместителя руководителя Департамента, начальника и работников отдела земельных отношений);</w:t>
      </w:r>
    </w:p>
    <w:p w:rsidR="00C2246D" w:rsidRDefault="00C2246D">
      <w:pPr>
        <w:pStyle w:val="ConsPlusNormal"/>
        <w:jc w:val="both"/>
      </w:pPr>
      <w:r>
        <w:t xml:space="preserve">(в ред. </w:t>
      </w:r>
      <w:hyperlink r:id="rId5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bookmarkStart w:id="1" w:name="P129"/>
      <w:bookmarkEnd w:id="1"/>
      <w:r>
        <w:t>4) справочная информация о Департаменте, МФЦ:</w:t>
      </w:r>
    </w:p>
    <w:p w:rsidR="00C2246D" w:rsidRDefault="00C2246D">
      <w:pPr>
        <w:pStyle w:val="ConsPlusNormal"/>
        <w:spacing w:before="220"/>
        <w:ind w:firstLine="540"/>
        <w:jc w:val="both"/>
      </w:pPr>
      <w:r>
        <w:t>а) место нахождения и графики работы Департамента, его структурных подразделений, предоставляющих государственную услугу, а также МФЦ;</w:t>
      </w:r>
    </w:p>
    <w:p w:rsidR="00C2246D" w:rsidRDefault="00C2246D">
      <w:pPr>
        <w:pStyle w:val="ConsPlusNormal"/>
        <w:spacing w:before="220"/>
        <w:ind w:firstLine="540"/>
        <w:jc w:val="both"/>
      </w:pPr>
      <w:r>
        <w:t>б) справочные телефоны структурных подразделений Департамента, участвующих в предоставлении государственной услуги;</w:t>
      </w:r>
    </w:p>
    <w:p w:rsidR="00C2246D" w:rsidRDefault="00C2246D">
      <w:pPr>
        <w:pStyle w:val="ConsPlusNormal"/>
        <w:spacing w:before="220"/>
        <w:ind w:firstLine="540"/>
        <w:jc w:val="both"/>
      </w:pPr>
      <w:r>
        <w:t>в) адрес официального сайта, электронной почты и (или) формы обратной связи Департамента;</w:t>
      </w:r>
    </w:p>
    <w:p w:rsidR="00C2246D" w:rsidRDefault="00C2246D">
      <w:pPr>
        <w:pStyle w:val="ConsPlusNormal"/>
        <w:jc w:val="both"/>
      </w:pPr>
      <w:r>
        <w:t xml:space="preserve">(пп. 4 введен </w:t>
      </w:r>
      <w:hyperlink r:id="rId52"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5) перечень нормативных правовых актов, регулирующих предоставление государственной услуги.</w:t>
      </w:r>
    </w:p>
    <w:p w:rsidR="00C2246D" w:rsidRDefault="00C2246D">
      <w:pPr>
        <w:pStyle w:val="ConsPlusNormal"/>
        <w:jc w:val="both"/>
      </w:pPr>
      <w:r>
        <w:t xml:space="preserve">(пп. 5 введен </w:t>
      </w:r>
      <w:hyperlink r:id="rId53"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Услуги, являющиеся необходимыми и обязательными для предоставления государственной услуги, не предусмотрены.</w:t>
      </w:r>
    </w:p>
    <w:p w:rsidR="00C2246D" w:rsidRDefault="00C2246D">
      <w:pPr>
        <w:pStyle w:val="ConsPlusNormal"/>
        <w:jc w:val="both"/>
      </w:pPr>
      <w:r>
        <w:t xml:space="preserve">(абзац введен </w:t>
      </w:r>
      <w:hyperlink r:id="rId54"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12.1. Справочная информация, указанная в </w:t>
      </w:r>
      <w:hyperlink w:anchor="P129" w:history="1">
        <w:r>
          <w:rPr>
            <w:color w:val="0000FF"/>
          </w:rPr>
          <w:t>подпункте 4 пункта 12</w:t>
        </w:r>
      </w:hyperlink>
      <w:r>
        <w:t xml:space="preserve"> Административного регламента, размещается также в федеральной государственной информационной системе "Федеральный реестр государственных услуг (функций)" (далее - федеральный реестр).</w:t>
      </w:r>
    </w:p>
    <w:p w:rsidR="00C2246D" w:rsidRDefault="00C2246D">
      <w:pPr>
        <w:pStyle w:val="ConsPlusNormal"/>
        <w:jc w:val="both"/>
      </w:pPr>
      <w:r>
        <w:lastRenderedPageBreak/>
        <w:t xml:space="preserve">(п. 12.1 введен </w:t>
      </w:r>
      <w:hyperlink r:id="rId55"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12.2. На ЕПГУ размещается следующая информация:</w:t>
      </w:r>
    </w:p>
    <w:p w:rsidR="00C2246D" w:rsidRDefault="00C2246D">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2246D" w:rsidRDefault="00C2246D">
      <w:pPr>
        <w:pStyle w:val="ConsPlusNormal"/>
        <w:spacing w:before="220"/>
        <w:ind w:firstLine="540"/>
        <w:jc w:val="both"/>
      </w:pPr>
      <w:r>
        <w:t>2) круг заявителей;</w:t>
      </w:r>
    </w:p>
    <w:p w:rsidR="00C2246D" w:rsidRDefault="00C2246D">
      <w:pPr>
        <w:pStyle w:val="ConsPlusNormal"/>
        <w:spacing w:before="220"/>
        <w:ind w:firstLine="540"/>
        <w:jc w:val="both"/>
      </w:pPr>
      <w:r>
        <w:t>3) срок предоставления государственной услуги;</w:t>
      </w:r>
    </w:p>
    <w:p w:rsidR="00C2246D" w:rsidRDefault="00C2246D">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C2246D" w:rsidRDefault="00C2246D">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C2246D" w:rsidRDefault="00C2246D">
      <w:pPr>
        <w:pStyle w:val="ConsPlusNormal"/>
        <w:spacing w:before="220"/>
        <w:ind w:firstLine="540"/>
        <w:jc w:val="both"/>
      </w:pPr>
      <w:r>
        <w:t>6)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C2246D" w:rsidRDefault="00C2246D">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C2246D" w:rsidRDefault="00C2246D">
      <w:pPr>
        <w:pStyle w:val="ConsPlusNormal"/>
        <w:spacing w:before="220"/>
        <w:ind w:firstLine="540"/>
        <w:jc w:val="both"/>
      </w:pPr>
      <w:r>
        <w:t xml:space="preserve">8) справочная информация, указанная в </w:t>
      </w:r>
      <w:hyperlink w:anchor="P129" w:history="1">
        <w:r>
          <w:rPr>
            <w:color w:val="0000FF"/>
          </w:rPr>
          <w:t>подпункте 4 пункта 12</w:t>
        </w:r>
      </w:hyperlink>
      <w:r>
        <w:t xml:space="preserve"> Административного регламента;</w:t>
      </w:r>
    </w:p>
    <w:p w:rsidR="00C2246D" w:rsidRDefault="00C2246D">
      <w:pPr>
        <w:pStyle w:val="ConsPlusNormal"/>
        <w:spacing w:before="220"/>
        <w:ind w:firstLine="540"/>
        <w:jc w:val="both"/>
      </w:pPr>
      <w:r>
        <w:t>9) перечень нормативных правовых актов, регулирующих предоставление государственной услуги.</w:t>
      </w:r>
    </w:p>
    <w:p w:rsidR="00C2246D" w:rsidRDefault="00C2246D">
      <w:pPr>
        <w:pStyle w:val="ConsPlusNormal"/>
        <w:spacing w:before="220"/>
        <w:ind w:firstLine="540"/>
        <w:jc w:val="both"/>
      </w:pPr>
      <w:r>
        <w:t>Информация на ЕПГУ о порядке и сроках предоставления государственной услуги на основании сведений, содержащихся в федеральном реестре, предоставляется заявителю бесплатно.</w:t>
      </w:r>
    </w:p>
    <w:p w:rsidR="00C2246D" w:rsidRDefault="00C2246D">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2246D" w:rsidRDefault="00C2246D">
      <w:pPr>
        <w:pStyle w:val="ConsPlusNormal"/>
        <w:jc w:val="both"/>
      </w:pPr>
      <w:r>
        <w:t xml:space="preserve">(п. 12.2 введен </w:t>
      </w:r>
      <w:hyperlink r:id="rId56"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1"/>
      </w:pPr>
      <w:r>
        <w:t>II. Стандарт предоставления государственной услуги</w:t>
      </w:r>
    </w:p>
    <w:p w:rsidR="00C2246D" w:rsidRDefault="00C2246D">
      <w:pPr>
        <w:pStyle w:val="ConsPlusNormal"/>
        <w:jc w:val="center"/>
      </w:pPr>
    </w:p>
    <w:p w:rsidR="00C2246D" w:rsidRDefault="00C2246D">
      <w:pPr>
        <w:pStyle w:val="ConsPlusTitle"/>
        <w:jc w:val="center"/>
        <w:outlineLvl w:val="2"/>
      </w:pPr>
      <w:r>
        <w:t>Наименование государственной услуги</w:t>
      </w:r>
    </w:p>
    <w:p w:rsidR="00C2246D" w:rsidRDefault="00C2246D">
      <w:pPr>
        <w:pStyle w:val="ConsPlusNormal"/>
        <w:ind w:firstLine="540"/>
        <w:jc w:val="both"/>
      </w:pPr>
    </w:p>
    <w:p w:rsidR="00C2246D" w:rsidRDefault="00C2246D">
      <w:pPr>
        <w:pStyle w:val="ConsPlusNormal"/>
        <w:ind w:firstLine="540"/>
        <w:jc w:val="both"/>
      </w:pPr>
      <w:r>
        <w:t>13. Государственная услуга "Предоставление земельных участков, находящихся в государственной собственности Новосибирской области, на которых расположены здания, сооружения".</w:t>
      </w:r>
    </w:p>
    <w:p w:rsidR="00C2246D" w:rsidRDefault="00C2246D">
      <w:pPr>
        <w:pStyle w:val="ConsPlusNormal"/>
        <w:jc w:val="both"/>
      </w:pPr>
      <w:r>
        <w:t xml:space="preserve">(в ред. </w:t>
      </w:r>
      <w:hyperlink r:id="rId57"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Наименование областного исполнительного органа,</w:t>
      </w:r>
    </w:p>
    <w:p w:rsidR="00C2246D" w:rsidRDefault="00C2246D">
      <w:pPr>
        <w:pStyle w:val="ConsPlusTitle"/>
        <w:jc w:val="center"/>
      </w:pPr>
      <w:r>
        <w:t>предоставляющего государственную услугу</w:t>
      </w:r>
    </w:p>
    <w:p w:rsidR="00C2246D" w:rsidRDefault="00C2246D">
      <w:pPr>
        <w:pStyle w:val="ConsPlusNormal"/>
        <w:jc w:val="center"/>
      </w:pPr>
      <w:r>
        <w:lastRenderedPageBreak/>
        <w:t xml:space="preserve">(в ред. </w:t>
      </w:r>
      <w:hyperlink r:id="rId58"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r>
        <w:t>14. Государственная услуга предоставляется департаментом имущества и земельных отношений Новосибирской области. Ответственным за предоставление государственной услуги является структурное подразделение - отдел земельных отношений.</w:t>
      </w:r>
    </w:p>
    <w:p w:rsidR="00C2246D" w:rsidRDefault="00C2246D">
      <w:pPr>
        <w:pStyle w:val="ConsPlusNormal"/>
        <w:spacing w:before="220"/>
        <w:ind w:firstLine="540"/>
        <w:jc w:val="both"/>
      </w:pPr>
      <w:r>
        <w:t>15. При предоставлении государственной услуги Департаментом осуществляется взаимодействие со следующими органами и организациями:</w:t>
      </w:r>
    </w:p>
    <w:p w:rsidR="00C2246D" w:rsidRDefault="00C2246D">
      <w:pPr>
        <w:pStyle w:val="ConsPlusNormal"/>
        <w:jc w:val="both"/>
      </w:pPr>
      <w:r>
        <w:t xml:space="preserve">(в ред. </w:t>
      </w:r>
      <w:hyperlink r:id="rId59"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 xml:space="preserve">абзац исключен. - </w:t>
      </w:r>
      <w:hyperlink r:id="rId60"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Управлением Федеральной службы государственной регистрации, кадастра и картографии по Новосибирской области (далее - Управление Росреестра по НСО);</w:t>
      </w:r>
    </w:p>
    <w:p w:rsidR="00C2246D" w:rsidRDefault="00C2246D">
      <w:pPr>
        <w:pStyle w:val="ConsPlusNormal"/>
        <w:spacing w:before="220"/>
        <w:ind w:firstLine="540"/>
        <w:jc w:val="both"/>
      </w:pPr>
      <w:r>
        <w:t>Управлением Федеральной налоговой службы Российской Федерации по Новосибирской области (далее - УФНС по НСО);</w:t>
      </w:r>
    </w:p>
    <w:p w:rsidR="00C2246D" w:rsidRDefault="00C2246D">
      <w:pPr>
        <w:pStyle w:val="ConsPlusNormal"/>
        <w:spacing w:before="220"/>
        <w:ind w:firstLine="540"/>
        <w:jc w:val="both"/>
      </w:pPr>
      <w:r>
        <w:t>министерством строительства Новосибирской области (далее - Минстрой НСО);</w:t>
      </w:r>
    </w:p>
    <w:p w:rsidR="00C2246D" w:rsidRDefault="00C2246D">
      <w:pPr>
        <w:pStyle w:val="ConsPlusNormal"/>
        <w:jc w:val="both"/>
      </w:pPr>
      <w:r>
        <w:t xml:space="preserve">(абзац введен </w:t>
      </w:r>
      <w:hyperlink r:id="rId61"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органами местного самоуправления муниципальных образований Новосибирской области.</w:t>
      </w:r>
    </w:p>
    <w:p w:rsidR="00C2246D" w:rsidRDefault="00C2246D">
      <w:pPr>
        <w:pStyle w:val="ConsPlusNormal"/>
        <w:jc w:val="both"/>
      </w:pPr>
      <w:r>
        <w:t xml:space="preserve">(абзац введен </w:t>
      </w:r>
      <w:hyperlink r:id="rId62"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16. 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Новосибирской области.</w:t>
      </w:r>
    </w:p>
    <w:p w:rsidR="00C2246D" w:rsidRDefault="00C2246D">
      <w:pPr>
        <w:pStyle w:val="ConsPlusNormal"/>
        <w:ind w:firstLine="540"/>
        <w:jc w:val="both"/>
      </w:pPr>
    </w:p>
    <w:p w:rsidR="00C2246D" w:rsidRDefault="00C2246D">
      <w:pPr>
        <w:pStyle w:val="ConsPlusTitle"/>
        <w:jc w:val="center"/>
        <w:outlineLvl w:val="2"/>
      </w:pPr>
      <w:r>
        <w:t>Описание результата 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bookmarkStart w:id="2" w:name="P180"/>
      <w:bookmarkEnd w:id="2"/>
      <w:r>
        <w:t>17. Результатом предоставления государственной услуги является направление (выдача) заявителю одного из следующих документов:</w:t>
      </w:r>
    </w:p>
    <w:p w:rsidR="00C2246D" w:rsidRDefault="00C2246D">
      <w:pPr>
        <w:pStyle w:val="ConsPlusNormal"/>
        <w:spacing w:before="220"/>
        <w:ind w:firstLine="540"/>
        <w:jc w:val="both"/>
      </w:pPr>
      <w:r>
        <w:t>1) приказа Департамента о предоставлении земельного участка в собственность (бесплатно) либо о предоставлении земельного участка в постоянное (бессрочное) пользование;</w:t>
      </w:r>
    </w:p>
    <w:p w:rsidR="00C2246D" w:rsidRDefault="00C2246D">
      <w:pPr>
        <w:pStyle w:val="ConsPlusNormal"/>
        <w:spacing w:before="220"/>
        <w:ind w:firstLine="540"/>
        <w:jc w:val="both"/>
      </w:pPr>
      <w:r>
        <w:t>2) проекта договора аренды, проекта договора купли-продажи, проекта договора безвозмездного пользования (далее - проект договора), в зависимости от испрашиваемого права;</w:t>
      </w:r>
    </w:p>
    <w:p w:rsidR="00C2246D" w:rsidRDefault="00C2246D">
      <w:pPr>
        <w:pStyle w:val="ConsPlusNormal"/>
        <w:spacing w:before="220"/>
        <w:ind w:firstLine="540"/>
        <w:jc w:val="both"/>
      </w:pPr>
      <w:bookmarkStart w:id="3" w:name="P183"/>
      <w:bookmarkEnd w:id="3"/>
      <w:r>
        <w:t>3) решения об отказе в предоставлении государственной услуги с указанием всех оснований отказа.</w:t>
      </w:r>
    </w:p>
    <w:p w:rsidR="00C2246D" w:rsidRDefault="00C2246D">
      <w:pPr>
        <w:pStyle w:val="ConsPlusNormal"/>
        <w:jc w:val="both"/>
      </w:pPr>
      <w:r>
        <w:t xml:space="preserve">(в ред. </w:t>
      </w:r>
      <w:hyperlink r:id="rId63"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Срок 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r>
        <w:t xml:space="preserve">18. Предоставление государственной услуги, включая время на выдачу (направление) результата предоставления государственной услуги, осуществляется в срок не более чем 30 дней </w:t>
      </w:r>
      <w:r>
        <w:lastRenderedPageBreak/>
        <w:t>со дня поступления заявления о предоставлении государственной услуги.</w:t>
      </w:r>
    </w:p>
    <w:p w:rsidR="00C2246D" w:rsidRDefault="00C2246D">
      <w:pPr>
        <w:pStyle w:val="ConsPlusNormal"/>
        <w:spacing w:before="220"/>
        <w:ind w:firstLine="540"/>
        <w:jc w:val="both"/>
      </w:pPr>
      <w:r>
        <w:t xml:space="preserve">Срок выдачи (направления) результата предоставления государственной услуги составляет не более двух рабочих дней со дня подписания одного из документов, указанных в </w:t>
      </w:r>
      <w:hyperlink w:anchor="P180" w:history="1">
        <w:r>
          <w:rPr>
            <w:color w:val="0000FF"/>
          </w:rPr>
          <w:t>пункте 17</w:t>
        </w:r>
      </w:hyperlink>
      <w:r>
        <w:t xml:space="preserve"> Административного регламента.</w:t>
      </w:r>
    </w:p>
    <w:p w:rsidR="00C2246D" w:rsidRDefault="00C2246D">
      <w:pPr>
        <w:pStyle w:val="ConsPlusNormal"/>
        <w:jc w:val="both"/>
      </w:pPr>
      <w:r>
        <w:t xml:space="preserve">(п. 18 в ред. </w:t>
      </w:r>
      <w:hyperlink r:id="rId64" w:history="1">
        <w:r>
          <w:rPr>
            <w:color w:val="0000FF"/>
          </w:rPr>
          <w:t>приказа</w:t>
        </w:r>
      </w:hyperlink>
      <w:r>
        <w:t xml:space="preserve"> департамента имущества и земельных отношений Новосибирской области от 09.02.2016 N 186)</w:t>
      </w:r>
    </w:p>
    <w:p w:rsidR="00C2246D" w:rsidRDefault="00C2246D">
      <w:pPr>
        <w:pStyle w:val="ConsPlusNormal"/>
        <w:ind w:firstLine="540"/>
        <w:jc w:val="both"/>
      </w:pPr>
    </w:p>
    <w:p w:rsidR="00C2246D" w:rsidRDefault="00C2246D">
      <w:pPr>
        <w:pStyle w:val="ConsPlusTitle"/>
        <w:jc w:val="center"/>
        <w:outlineLvl w:val="2"/>
      </w:pPr>
      <w:r>
        <w:t>Нормативные правовые акты, регулирующие</w:t>
      </w:r>
    </w:p>
    <w:p w:rsidR="00C2246D" w:rsidRDefault="00C2246D">
      <w:pPr>
        <w:pStyle w:val="ConsPlusTitle"/>
        <w:jc w:val="center"/>
      </w:pPr>
      <w:r>
        <w:t>предоставление государственной услуги</w:t>
      </w:r>
    </w:p>
    <w:p w:rsidR="00C2246D" w:rsidRDefault="00C2246D">
      <w:pPr>
        <w:pStyle w:val="ConsPlusNormal"/>
        <w:jc w:val="center"/>
      </w:pPr>
      <w:r>
        <w:t xml:space="preserve">(в ред. </w:t>
      </w:r>
      <w:hyperlink r:id="rId65"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25.03.2019 N 1284)</w:t>
      </w:r>
    </w:p>
    <w:p w:rsidR="00C2246D" w:rsidRDefault="00C2246D">
      <w:pPr>
        <w:pStyle w:val="ConsPlusNormal"/>
        <w:ind w:firstLine="540"/>
        <w:jc w:val="both"/>
      </w:pPr>
    </w:p>
    <w:p w:rsidR="00C2246D" w:rsidRDefault="00C2246D">
      <w:pPr>
        <w:pStyle w:val="ConsPlusNormal"/>
        <w:ind w:firstLine="540"/>
        <w:jc w:val="both"/>
      </w:pPr>
      <w:r>
        <w:t>19.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Департамента в сети Интернет, в федеральном реестре и на ЕПГУ.</w:t>
      </w:r>
    </w:p>
    <w:p w:rsidR="00C2246D" w:rsidRDefault="00C2246D">
      <w:pPr>
        <w:pStyle w:val="ConsPlusNormal"/>
        <w:jc w:val="both"/>
      </w:pPr>
      <w:r>
        <w:t xml:space="preserve">(п. 19 в ред. </w:t>
      </w:r>
      <w:hyperlink r:id="rId6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Исчерпывающий перечень документов, необходимых в</w:t>
      </w:r>
    </w:p>
    <w:p w:rsidR="00C2246D" w:rsidRDefault="00C2246D">
      <w:pPr>
        <w:pStyle w:val="ConsPlusTitle"/>
        <w:jc w:val="center"/>
      </w:pPr>
      <w:r>
        <w:t>соответствии с нормативными правовыми актами для</w:t>
      </w:r>
    </w:p>
    <w:p w:rsidR="00C2246D" w:rsidRDefault="00C2246D">
      <w:pPr>
        <w:pStyle w:val="ConsPlusTitle"/>
        <w:jc w:val="center"/>
      </w:pPr>
      <w:r>
        <w:t>предоставления государственной услуги и услуг, которые</w:t>
      </w:r>
    </w:p>
    <w:p w:rsidR="00C2246D" w:rsidRDefault="00C2246D">
      <w:pPr>
        <w:pStyle w:val="ConsPlusTitle"/>
        <w:jc w:val="center"/>
      </w:pPr>
      <w:r>
        <w:t>являются необходимыми и обязательными для предоставления</w:t>
      </w:r>
    </w:p>
    <w:p w:rsidR="00C2246D" w:rsidRDefault="00C2246D">
      <w:pPr>
        <w:pStyle w:val="ConsPlusTitle"/>
        <w:jc w:val="center"/>
      </w:pPr>
      <w:r>
        <w:t>государственной услуги, подлежащих представлению</w:t>
      </w:r>
    </w:p>
    <w:p w:rsidR="00C2246D" w:rsidRDefault="00C2246D">
      <w:pPr>
        <w:pStyle w:val="ConsPlusTitle"/>
        <w:jc w:val="center"/>
      </w:pPr>
      <w:r>
        <w:t>заявителем, способы их получения заявителем, в том</w:t>
      </w:r>
    </w:p>
    <w:p w:rsidR="00C2246D" w:rsidRDefault="00C2246D">
      <w:pPr>
        <w:pStyle w:val="ConsPlusTitle"/>
        <w:jc w:val="center"/>
      </w:pPr>
      <w:r>
        <w:t>числе в электронной форме, порядок их представления</w:t>
      </w:r>
    </w:p>
    <w:p w:rsidR="00C2246D" w:rsidRDefault="00C2246D">
      <w:pPr>
        <w:pStyle w:val="ConsPlusNormal"/>
        <w:ind w:firstLine="540"/>
        <w:jc w:val="both"/>
      </w:pPr>
    </w:p>
    <w:p w:rsidR="00C2246D" w:rsidRDefault="00C2246D">
      <w:pPr>
        <w:pStyle w:val="ConsPlusNormal"/>
        <w:ind w:firstLine="540"/>
        <w:jc w:val="both"/>
      </w:pPr>
      <w:bookmarkStart w:id="4" w:name="P208"/>
      <w:bookmarkEnd w:id="4"/>
      <w:r>
        <w:t>20. Для получения государственной услуги по выбору заявителя лично, или по почте, или через личный кабинет на ЕПГУ, или по электронной почте, или через сайт Департамента представляются следующие документы:</w:t>
      </w:r>
    </w:p>
    <w:p w:rsidR="00C2246D" w:rsidRDefault="00C2246D">
      <w:pPr>
        <w:pStyle w:val="ConsPlusNormal"/>
        <w:spacing w:before="220"/>
        <w:ind w:firstLine="540"/>
        <w:jc w:val="both"/>
      </w:pPr>
      <w:bookmarkStart w:id="5" w:name="P209"/>
      <w:bookmarkEnd w:id="5"/>
      <w:r>
        <w:t>1) заявление о предоставлении земельного участка, в котором указывается:</w:t>
      </w:r>
    </w:p>
    <w:p w:rsidR="00C2246D" w:rsidRDefault="00C2246D">
      <w:pPr>
        <w:pStyle w:val="ConsPlusNormal"/>
        <w:spacing w:before="220"/>
        <w:ind w:firstLine="540"/>
        <w:jc w:val="both"/>
      </w:pPr>
      <w:r>
        <w:t>- фамилия, имя, отчество (последнее при наличии), место жительства заявителя и реквизиты документа, удостоверяющего личность заявителя (для гражданина);</w:t>
      </w:r>
    </w:p>
    <w:p w:rsidR="00C2246D" w:rsidRDefault="00C2246D">
      <w:pPr>
        <w:pStyle w:val="ConsPlusNormal"/>
        <w:spacing w:before="220"/>
        <w:ind w:firstLine="540"/>
        <w:jc w:val="both"/>
      </w:pPr>
      <w: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(далее - ЕГРЮЛ), идентификационный номер налогоплательщика, за исключением случаев, если заявителем является иностранное юридическое лицо;</w:t>
      </w:r>
    </w:p>
    <w:p w:rsidR="00C2246D" w:rsidRDefault="00C2246D">
      <w:pPr>
        <w:pStyle w:val="ConsPlusNormal"/>
        <w:spacing w:before="220"/>
        <w:ind w:firstLine="540"/>
        <w:jc w:val="both"/>
      </w:pPr>
      <w:r>
        <w:t>- кадастровый номер испрашиваемого земельного участка;</w:t>
      </w:r>
    </w:p>
    <w:p w:rsidR="00C2246D" w:rsidRDefault="00C2246D">
      <w:pPr>
        <w:pStyle w:val="ConsPlusNormal"/>
        <w:spacing w:before="220"/>
        <w:ind w:firstLine="540"/>
        <w:jc w:val="both"/>
      </w:pPr>
      <w:r>
        <w:t>- основание предоставления земельного участка без проведения торгов;</w:t>
      </w:r>
    </w:p>
    <w:p w:rsidR="00C2246D" w:rsidRDefault="00C2246D">
      <w:pPr>
        <w:pStyle w:val="ConsPlusNormal"/>
        <w:spacing w:before="220"/>
        <w:ind w:firstLine="540"/>
        <w:jc w:val="both"/>
      </w:pPr>
      <w: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C2246D" w:rsidRDefault="00C2246D">
      <w:pPr>
        <w:pStyle w:val="ConsPlusNormal"/>
        <w:spacing w:before="220"/>
        <w:ind w:firstLine="540"/>
        <w:jc w:val="both"/>
      </w:pPr>
      <w:r>
        <w:t>- цель использования земельного участка;</w:t>
      </w:r>
    </w:p>
    <w:p w:rsidR="00C2246D" w:rsidRDefault="00C2246D">
      <w:pPr>
        <w:pStyle w:val="ConsPlusNormal"/>
        <w:spacing w:before="220"/>
        <w:ind w:firstLine="540"/>
        <w:jc w:val="both"/>
      </w:pPr>
      <w: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2246D" w:rsidRDefault="00C2246D">
      <w:pPr>
        <w:pStyle w:val="ConsPlusNormal"/>
        <w:spacing w:before="220"/>
        <w:ind w:firstLine="540"/>
        <w:jc w:val="both"/>
      </w:pPr>
      <w:r>
        <w:t>- почтовый адрес и (или) адрес электронной почты для связи с заявителем;</w:t>
      </w:r>
    </w:p>
    <w:p w:rsidR="00C2246D" w:rsidRDefault="00C2246D">
      <w:pPr>
        <w:pStyle w:val="ConsPlusNormal"/>
        <w:spacing w:before="220"/>
        <w:ind w:firstLine="540"/>
        <w:jc w:val="both"/>
      </w:pPr>
      <w:bookmarkStart w:id="6" w:name="P218"/>
      <w:bookmarkEnd w:id="6"/>
      <w:r>
        <w:lastRenderedPageBreak/>
        <w:t xml:space="preserve">2) документы, подтверждающие право заявителя на приобретение земельного участка без проведения торгов и предусмотренные </w:t>
      </w:r>
      <w:hyperlink r:id="rId67" w:history="1">
        <w:r>
          <w:rPr>
            <w:color w:val="0000FF"/>
          </w:rPr>
          <w:t>перечнем</w:t>
        </w:r>
      </w:hyperlink>
      <w:r>
        <w:t xml:space="preserve"> документов, подтверждающих право заявителя на приобретение земельного участка без проведения торгов, утвержденным приказом Минэкономразвития России от 12.01.2015 N 1, за исключением документов, которые должны быть представлены в Департамент в порядке межведомственного информационного взаимодействия, а именно:</w:t>
      </w:r>
    </w:p>
    <w:p w:rsidR="00C2246D" w:rsidRDefault="00C2246D">
      <w:pPr>
        <w:pStyle w:val="ConsPlusNormal"/>
        <w:spacing w:before="220"/>
        <w:ind w:firstLine="540"/>
        <w:jc w:val="both"/>
      </w:pPr>
      <w:r>
        <w:t>- документы, удостоверяющие (устанавливающие) права заявителя на здание, сооружение либо помещение, если право на такое здание, сооружение либо помещение не зарегистрировано в Едином государственном реестре недвижимости;</w:t>
      </w:r>
    </w:p>
    <w:p w:rsidR="00C2246D" w:rsidRDefault="00C2246D">
      <w:pPr>
        <w:pStyle w:val="ConsPlusNormal"/>
        <w:jc w:val="both"/>
      </w:pPr>
      <w:r>
        <w:t xml:space="preserve">(в ред. </w:t>
      </w:r>
      <w:hyperlink r:id="rId68"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Едином государственном реестре недвижимости (при наличии соответствующих прав на земельный участок);</w:t>
      </w:r>
    </w:p>
    <w:p w:rsidR="00C2246D" w:rsidRDefault="00C2246D">
      <w:pPr>
        <w:pStyle w:val="ConsPlusNormal"/>
        <w:spacing w:before="220"/>
        <w:ind w:firstLine="540"/>
        <w:jc w:val="both"/>
      </w:pPr>
      <w:r>
        <w:t>- 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C2246D" w:rsidRDefault="00C2246D">
      <w:pPr>
        <w:pStyle w:val="ConsPlusNormal"/>
        <w:spacing w:before="220"/>
        <w:ind w:firstLine="540"/>
        <w:jc w:val="both"/>
      </w:pPr>
      <w:r>
        <w:t>- договор безвозмездного пользования зданием, сооружением, если право на такое здание, сооружение не зарегистрировано в Едином государственном реестре недвижимости (если заявителем является религиозная организация, которой принадлежат на праве безвозмездного пользования здания, сооружения, расположенные на испрашиваемом земельном участке);</w:t>
      </w:r>
    </w:p>
    <w:p w:rsidR="00C2246D" w:rsidRDefault="00C2246D">
      <w:pPr>
        <w:pStyle w:val="ConsPlusNormal"/>
        <w:jc w:val="both"/>
      </w:pPr>
      <w:r>
        <w:t xml:space="preserve">(абзац введен </w:t>
      </w:r>
      <w:hyperlink r:id="rId69"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(пп. 2 в ред. </w:t>
      </w:r>
      <w:hyperlink r:id="rId70"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C2246D" w:rsidRDefault="00C2246D">
      <w:pPr>
        <w:pStyle w:val="ConsPlusNormal"/>
        <w:spacing w:before="220"/>
        <w:ind w:firstLine="540"/>
        <w:jc w:val="both"/>
      </w:pPr>
      <w:bookmarkStart w:id="7" w:name="P227"/>
      <w:bookmarkEnd w:id="7"/>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2246D" w:rsidRDefault="00C2246D">
      <w:pPr>
        <w:pStyle w:val="ConsPlusNormal"/>
        <w:spacing w:before="220"/>
        <w:ind w:firstLine="540"/>
        <w:jc w:val="both"/>
      </w:pPr>
      <w:r>
        <w:t xml:space="preserve">Представление документов, указанных в </w:t>
      </w:r>
      <w:hyperlink w:anchor="P218" w:history="1">
        <w:r>
          <w:rPr>
            <w:color w:val="0000FF"/>
          </w:rPr>
          <w:t>подпунктах 2</w:t>
        </w:r>
      </w:hyperlink>
      <w:r>
        <w:t xml:space="preserve"> - </w:t>
      </w:r>
      <w:hyperlink w:anchor="P227" w:history="1">
        <w:r>
          <w:rPr>
            <w:color w:val="0000FF"/>
          </w:rPr>
          <w:t>4</w:t>
        </w:r>
      </w:hyperlink>
      <w:r>
        <w:t xml:space="preserve"> настоящего пункта, не требуется в случае, если указанные документы направлялись в Департамент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2246D" w:rsidRDefault="00C2246D">
      <w:pPr>
        <w:pStyle w:val="ConsPlusNormal"/>
        <w:spacing w:before="220"/>
        <w:ind w:firstLine="540"/>
        <w:jc w:val="both"/>
      </w:pPr>
      <w:r>
        <w:t>5) оригинал (для удостоверения личности), копия документа, удостоверяющего личность заявителя (заявителей), являющегося физическим лицом, либо удостоверяющего личность представителя физического или юридического лица, для приобщения к делу;</w:t>
      </w:r>
    </w:p>
    <w:p w:rsidR="00C2246D" w:rsidRDefault="00C2246D">
      <w:pPr>
        <w:pStyle w:val="ConsPlusNormal"/>
        <w:spacing w:before="220"/>
        <w:ind w:firstLine="540"/>
        <w:jc w:val="both"/>
      </w:pPr>
      <w:r>
        <w:t>6) в случае, если для предоставления государственной услуги необходима обработка персональных данных лица, не являющегося заявителем, одновременно с документами, указанными в настоящем пункте Административного регламента, в Департамент представляется согласие на обработку персональных данных указанного лица или его законного представителя в произвольной форме;</w:t>
      </w:r>
    </w:p>
    <w:p w:rsidR="00C2246D" w:rsidRDefault="00C2246D">
      <w:pPr>
        <w:pStyle w:val="ConsPlusNormal"/>
        <w:jc w:val="both"/>
      </w:pPr>
      <w:r>
        <w:t xml:space="preserve">(пп. 6 в ред. </w:t>
      </w:r>
      <w:hyperlink r:id="rId7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lastRenderedPageBreak/>
        <w:t xml:space="preserve">7) исключен. - </w:t>
      </w:r>
      <w:hyperlink r:id="rId72" w:history="1">
        <w:r>
          <w:rPr>
            <w:color w:val="0000FF"/>
          </w:rPr>
          <w:t>Приказ</w:t>
        </w:r>
      </w:hyperlink>
      <w:r>
        <w:t xml:space="preserve"> департамента имущества и земельных отношений Новосибирской области от 09.02.2016 N 186.</w:t>
      </w:r>
    </w:p>
    <w:p w:rsidR="00C2246D" w:rsidRDefault="00C2246D">
      <w:pPr>
        <w:pStyle w:val="ConsPlusNormal"/>
        <w:spacing w:before="220"/>
        <w:ind w:firstLine="540"/>
        <w:jc w:val="both"/>
      </w:pPr>
      <w:r>
        <w:t xml:space="preserve">Заявление и прилагаемые к нему документы в электронной форме представляются в </w:t>
      </w:r>
      <w:hyperlink w:anchor="P791" w:history="1">
        <w:r>
          <w:rPr>
            <w:color w:val="0000FF"/>
          </w:rPr>
          <w:t>порядке</w:t>
        </w:r>
      </w:hyperlink>
      <w:r>
        <w:t xml:space="preserve"> согласно приложению N 4 к Административному регламенту.</w:t>
      </w:r>
    </w:p>
    <w:p w:rsidR="00C2246D" w:rsidRDefault="00C2246D">
      <w:pPr>
        <w:pStyle w:val="ConsPlusNormal"/>
        <w:jc w:val="both"/>
      </w:pPr>
      <w:r>
        <w:t xml:space="preserve">(в ред. </w:t>
      </w:r>
      <w:hyperlink r:id="rId73" w:history="1">
        <w:r>
          <w:rPr>
            <w:color w:val="0000FF"/>
          </w:rPr>
          <w:t>приказа</w:t>
        </w:r>
      </w:hyperlink>
      <w:r>
        <w:t xml:space="preserve"> департамента имущества и земельных отношений Новосибирской области от 01.09.2016 N 2168)</w:t>
      </w:r>
    </w:p>
    <w:p w:rsidR="00C2246D" w:rsidRDefault="00C2246D">
      <w:pPr>
        <w:pStyle w:val="ConsPlusNormal"/>
        <w:spacing w:before="220"/>
        <w:ind w:firstLine="540"/>
        <w:jc w:val="both"/>
      </w:pPr>
      <w:r>
        <w:t>Документы представляются (направляются) в подлиннике (в копии, если документы являются общедоступными) либо в копиях, заверяемых работником Департамента, ответственным за документооборот, или работником МФЦ, принимающим заявление о предоставлении государственной услуги.</w:t>
      </w:r>
    </w:p>
    <w:p w:rsidR="00C2246D" w:rsidRDefault="00C2246D">
      <w:pPr>
        <w:pStyle w:val="ConsPlusNormal"/>
        <w:jc w:val="both"/>
      </w:pPr>
      <w:r>
        <w:t xml:space="preserve">(в ред. </w:t>
      </w:r>
      <w:hyperlink r:id="rId74"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Исчерпывающий перечень документов, необходимых в</w:t>
      </w:r>
    </w:p>
    <w:p w:rsidR="00C2246D" w:rsidRDefault="00C2246D">
      <w:pPr>
        <w:pStyle w:val="ConsPlusTitle"/>
        <w:jc w:val="center"/>
      </w:pPr>
      <w:r>
        <w:t>соответствии с нормативными правовыми актами для</w:t>
      </w:r>
    </w:p>
    <w:p w:rsidR="00C2246D" w:rsidRDefault="00C2246D">
      <w:pPr>
        <w:pStyle w:val="ConsPlusTitle"/>
        <w:jc w:val="center"/>
      </w:pPr>
      <w:r>
        <w:t>предоставления государственной услуги, которые находятся</w:t>
      </w:r>
    </w:p>
    <w:p w:rsidR="00C2246D" w:rsidRDefault="00C2246D">
      <w:pPr>
        <w:pStyle w:val="ConsPlusTitle"/>
        <w:jc w:val="center"/>
      </w:pPr>
      <w:r>
        <w:t>в распоряжении иных областных исполнительных органов,</w:t>
      </w:r>
    </w:p>
    <w:p w:rsidR="00C2246D" w:rsidRDefault="00C2246D">
      <w:pPr>
        <w:pStyle w:val="ConsPlusTitle"/>
        <w:jc w:val="center"/>
      </w:pPr>
      <w:r>
        <w:t>федеральных органов исполнительной власти, органов</w:t>
      </w:r>
    </w:p>
    <w:p w:rsidR="00C2246D" w:rsidRDefault="00C2246D">
      <w:pPr>
        <w:pStyle w:val="ConsPlusTitle"/>
        <w:jc w:val="center"/>
      </w:pPr>
      <w:r>
        <w:t>государственных внебюджетных фондов, органов местного</w:t>
      </w:r>
    </w:p>
    <w:p w:rsidR="00C2246D" w:rsidRDefault="00C2246D">
      <w:pPr>
        <w:pStyle w:val="ConsPlusTitle"/>
        <w:jc w:val="center"/>
      </w:pPr>
      <w:r>
        <w:t>самоуправления и подведомственных этим органам организаций</w:t>
      </w:r>
    </w:p>
    <w:p w:rsidR="00C2246D" w:rsidRDefault="00C2246D">
      <w:pPr>
        <w:pStyle w:val="ConsPlusTitle"/>
        <w:jc w:val="center"/>
      </w:pPr>
      <w:r>
        <w:t>и которые заявитель вправе представить, а также способы</w:t>
      </w:r>
    </w:p>
    <w:p w:rsidR="00C2246D" w:rsidRDefault="00C2246D">
      <w:pPr>
        <w:pStyle w:val="ConsPlusTitle"/>
        <w:jc w:val="center"/>
      </w:pPr>
      <w:r>
        <w:t>их получения заявителями, в том числе в электронной</w:t>
      </w:r>
    </w:p>
    <w:p w:rsidR="00C2246D" w:rsidRDefault="00C2246D">
      <w:pPr>
        <w:pStyle w:val="ConsPlusTitle"/>
        <w:jc w:val="center"/>
      </w:pPr>
      <w:r>
        <w:t>форме, порядок их представления</w:t>
      </w:r>
    </w:p>
    <w:p w:rsidR="00C2246D" w:rsidRDefault="00C2246D">
      <w:pPr>
        <w:pStyle w:val="ConsPlusNormal"/>
        <w:jc w:val="center"/>
      </w:pPr>
      <w:r>
        <w:t xml:space="preserve">(в ред. </w:t>
      </w:r>
      <w:hyperlink r:id="rId75"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bookmarkStart w:id="8" w:name="P251"/>
      <w:bookmarkEnd w:id="8"/>
      <w:r>
        <w:t>21. Для предоставления государственной услуги Департаментом от иных органов и организаций запрашиваются следующие документы:</w:t>
      </w:r>
    </w:p>
    <w:p w:rsidR="00C2246D" w:rsidRDefault="00C2246D">
      <w:pPr>
        <w:pStyle w:val="ConsPlusNormal"/>
        <w:spacing w:before="220"/>
        <w:ind w:firstLine="540"/>
        <w:jc w:val="both"/>
      </w:pPr>
      <w:r>
        <w:t>1) выписка из Единого государственного реестра недвижимости на испрашиваемый земельный участок и объект недвижимости;</w:t>
      </w:r>
    </w:p>
    <w:p w:rsidR="00C2246D" w:rsidRDefault="00C2246D">
      <w:pPr>
        <w:pStyle w:val="ConsPlusNormal"/>
        <w:spacing w:before="220"/>
        <w:ind w:firstLine="540"/>
        <w:jc w:val="both"/>
      </w:pPr>
      <w:r>
        <w:t>2) сведения о соответствии испрашиваемого целевого использования земельного участка утвержденным документам территориального планирования и градостроительного зонирования (при необходимости);</w:t>
      </w:r>
    </w:p>
    <w:p w:rsidR="00C2246D" w:rsidRDefault="00C2246D">
      <w:pPr>
        <w:pStyle w:val="ConsPlusNormal"/>
        <w:spacing w:before="220"/>
        <w:ind w:firstLine="540"/>
        <w:jc w:val="both"/>
      </w:pPr>
      <w:r>
        <w:t>3) выписка из Единого государственного реестра юридических лиц, Единого государственного реестра индивидуальных предпринимателей, содержащая сведения о лице, являющемся заявителем.</w:t>
      </w:r>
    </w:p>
    <w:p w:rsidR="00C2246D" w:rsidRDefault="00C2246D">
      <w:pPr>
        <w:pStyle w:val="ConsPlusNormal"/>
        <w:spacing w:before="220"/>
        <w:ind w:firstLine="540"/>
        <w:jc w:val="both"/>
      </w:pPr>
      <w:r>
        <w:t>Документы, указанные в настоящем пункте, получаемые Департаментом от иных органов и организаций в электронном виде, могут быть предоставлены заявителем по собственной инициативе, в том числе в электронной форме. Порядок получения заявителем указанных документов устанавливается административными регламентами соответствующих органов. Непредставление заявителем указанных документов не является основанием для отказа заявителю в предоставлении государственной услуги.</w:t>
      </w:r>
    </w:p>
    <w:p w:rsidR="00C2246D" w:rsidRDefault="00C2246D">
      <w:pPr>
        <w:pStyle w:val="ConsPlusNormal"/>
        <w:jc w:val="both"/>
      </w:pPr>
      <w:r>
        <w:t xml:space="preserve">(в ред. </w:t>
      </w:r>
      <w:hyperlink r:id="rId7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21 в ред. </w:t>
      </w:r>
      <w:hyperlink r:id="rId77"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Указание на запрет требовать от заявителей</w:t>
      </w:r>
    </w:p>
    <w:p w:rsidR="00C2246D" w:rsidRDefault="00C2246D">
      <w:pPr>
        <w:pStyle w:val="ConsPlusNormal"/>
        <w:ind w:firstLine="540"/>
        <w:jc w:val="both"/>
      </w:pPr>
    </w:p>
    <w:p w:rsidR="00C2246D" w:rsidRDefault="00C2246D">
      <w:pPr>
        <w:pStyle w:val="ConsPlusNormal"/>
        <w:ind w:firstLine="540"/>
        <w:jc w:val="both"/>
      </w:pPr>
      <w:r>
        <w:lastRenderedPageBreak/>
        <w:t>22. При предоставлении государственной услуги запрещается требовать от заявителей:</w:t>
      </w:r>
    </w:p>
    <w:p w:rsidR="00C2246D" w:rsidRDefault="00C2246D">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2246D" w:rsidRDefault="00C2246D">
      <w:pPr>
        <w:pStyle w:val="ConsPlusNormal"/>
        <w:spacing w:before="220"/>
        <w:ind w:firstLine="540"/>
        <w:jc w:val="both"/>
      </w:pPr>
      <w:r>
        <w:t xml:space="preserve">представления документов и информации, в том числе об оплате государственной пошлины, взимаемой за предоставление государственных услуг,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или органам самоуправления организаций, участвующих в предоставлении государственных услуг, в соответствии с нормативными правовыми актами Российской Федерации, нормативными правовыми актами Новосибирской области, за исключением документов, включенных в перечень, определенный </w:t>
      </w:r>
      <w:hyperlink r:id="rId78" w:history="1">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2246D" w:rsidRDefault="00C2246D">
      <w:pPr>
        <w:pStyle w:val="ConsPlusNormal"/>
        <w:jc w:val="both"/>
      </w:pPr>
      <w:r>
        <w:t xml:space="preserve">(абзац введен </w:t>
      </w:r>
      <w:hyperlink r:id="rId79"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2246D" w:rsidRDefault="00C2246D">
      <w:pPr>
        <w:pStyle w:val="ConsPlusNormal"/>
        <w:jc w:val="both"/>
      </w:pPr>
      <w:r>
        <w:t xml:space="preserve">(абзац введен </w:t>
      </w:r>
      <w:hyperlink r:id="rId80"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2246D" w:rsidRDefault="00C2246D">
      <w:pPr>
        <w:pStyle w:val="ConsPlusNormal"/>
        <w:jc w:val="both"/>
      </w:pPr>
      <w:r>
        <w:t xml:space="preserve">(абзац введен </w:t>
      </w:r>
      <w:hyperlink r:id="rId81"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2246D" w:rsidRDefault="00C2246D">
      <w:pPr>
        <w:pStyle w:val="ConsPlusNormal"/>
        <w:jc w:val="both"/>
      </w:pPr>
      <w:r>
        <w:t xml:space="preserve">(абзац введен </w:t>
      </w:r>
      <w:hyperlink r:id="rId82"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Департамента, работника Департамента, работника МФЦ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Департамента, руководителя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C2246D" w:rsidRDefault="00C2246D">
      <w:pPr>
        <w:pStyle w:val="ConsPlusNormal"/>
        <w:jc w:val="both"/>
      </w:pPr>
      <w:r>
        <w:t xml:space="preserve">(абзац введен </w:t>
      </w:r>
      <w:hyperlink r:id="rId83"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Исчерпывающий перечень оснований для</w:t>
      </w:r>
    </w:p>
    <w:p w:rsidR="00C2246D" w:rsidRDefault="00C2246D">
      <w:pPr>
        <w:pStyle w:val="ConsPlusTitle"/>
        <w:jc w:val="center"/>
      </w:pPr>
      <w:r>
        <w:t>отказа в приеме документов, необходимых</w:t>
      </w:r>
    </w:p>
    <w:p w:rsidR="00C2246D" w:rsidRDefault="00C2246D">
      <w:pPr>
        <w:pStyle w:val="ConsPlusTitle"/>
        <w:jc w:val="center"/>
      </w:pPr>
      <w:r>
        <w:t>для 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r>
        <w:t>23. Основания для отказа в приеме документов, необходимых для предоставления государственной услуги:</w:t>
      </w:r>
    </w:p>
    <w:p w:rsidR="00C2246D" w:rsidRDefault="00C2246D">
      <w:pPr>
        <w:pStyle w:val="ConsPlusNormal"/>
        <w:spacing w:before="220"/>
        <w:ind w:firstLine="540"/>
        <w:jc w:val="both"/>
      </w:pPr>
      <w:r>
        <w:t>- заявитель (представитель заявителя) не предъявил документ, удостоверяющий его личность;</w:t>
      </w:r>
    </w:p>
    <w:p w:rsidR="00C2246D" w:rsidRDefault="00C2246D">
      <w:pPr>
        <w:pStyle w:val="ConsPlusNormal"/>
        <w:spacing w:before="220"/>
        <w:ind w:firstLine="540"/>
        <w:jc w:val="both"/>
      </w:pPr>
      <w:r>
        <w:t xml:space="preserve">абзац исключен. - </w:t>
      </w:r>
      <w:hyperlink r:id="rId84" w:history="1">
        <w:r>
          <w:rPr>
            <w:color w:val="0000FF"/>
          </w:rPr>
          <w:t>Приказ</w:t>
        </w:r>
      </w:hyperlink>
      <w:r>
        <w:t xml:space="preserve"> департамента имущества и земельных отношений Новосибирской области от 09.02.2016 N 186;</w:t>
      </w:r>
    </w:p>
    <w:p w:rsidR="00C2246D" w:rsidRDefault="00C2246D">
      <w:pPr>
        <w:pStyle w:val="ConsPlusNormal"/>
        <w:spacing w:before="220"/>
        <w:ind w:firstLine="540"/>
        <w:jc w:val="both"/>
      </w:pPr>
      <w:r>
        <w:t xml:space="preserve">абзац исключен. - </w:t>
      </w:r>
      <w:hyperlink r:id="rId85" w:history="1">
        <w:r>
          <w:rPr>
            <w:color w:val="0000FF"/>
          </w:rPr>
          <w:t>Приказ</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Непредставление копии документа, удостоверяющего личность заявителя (представителя заявителя), не является основанием для отказа в приеме документов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C2246D" w:rsidRDefault="00C2246D">
      <w:pPr>
        <w:pStyle w:val="ConsPlusNormal"/>
        <w:jc w:val="both"/>
      </w:pPr>
      <w:r>
        <w:t xml:space="preserve">(абзац введен </w:t>
      </w:r>
      <w:hyperlink r:id="rId86"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Отказ работника, ответственного за делопроизводство, работника МФЦ в приеме документов не препятствует повторному обращению заявителя за предоставлением государственной услуги с соблюдением требований и в порядке, предусмотренными Административным регламентом.</w:t>
      </w:r>
    </w:p>
    <w:p w:rsidR="00C2246D" w:rsidRDefault="00C2246D">
      <w:pPr>
        <w:pStyle w:val="ConsPlusNormal"/>
        <w:jc w:val="both"/>
      </w:pPr>
      <w:r>
        <w:t xml:space="preserve">(абзац введен </w:t>
      </w:r>
      <w:hyperlink r:id="rId87"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Исчерпывающий перечень оснований для приостановления</w:t>
      </w:r>
    </w:p>
    <w:p w:rsidR="00C2246D" w:rsidRDefault="00C2246D">
      <w:pPr>
        <w:pStyle w:val="ConsPlusTitle"/>
        <w:jc w:val="center"/>
      </w:pPr>
      <w:r>
        <w:t>или отказа в предоставлении государственной услуги</w:t>
      </w:r>
    </w:p>
    <w:p w:rsidR="00C2246D" w:rsidRDefault="00C2246D">
      <w:pPr>
        <w:pStyle w:val="ConsPlusNormal"/>
        <w:ind w:firstLine="540"/>
        <w:jc w:val="both"/>
      </w:pPr>
    </w:p>
    <w:p w:rsidR="00C2246D" w:rsidRDefault="00C2246D">
      <w:pPr>
        <w:pStyle w:val="ConsPlusNormal"/>
        <w:ind w:firstLine="540"/>
        <w:jc w:val="both"/>
      </w:pPr>
      <w:bookmarkStart w:id="9" w:name="P291"/>
      <w:bookmarkEnd w:id="9"/>
      <w:r>
        <w:t xml:space="preserve">24. Основания для отказа в предоставлении государственной услуги установлены </w:t>
      </w:r>
      <w:hyperlink r:id="rId88" w:history="1">
        <w:r>
          <w:rPr>
            <w:color w:val="0000FF"/>
          </w:rPr>
          <w:t>статьей 39.16</w:t>
        </w:r>
      </w:hyperlink>
      <w:r>
        <w:t xml:space="preserve"> Земельного кодекса Российской Федерации (</w:t>
      </w:r>
      <w:hyperlink w:anchor="P712" w:history="1">
        <w:r>
          <w:rPr>
            <w:color w:val="0000FF"/>
          </w:rPr>
          <w:t>приложение N 2</w:t>
        </w:r>
      </w:hyperlink>
      <w:r>
        <w:t xml:space="preserve"> к Административному регламенту).</w:t>
      </w:r>
    </w:p>
    <w:p w:rsidR="00C2246D" w:rsidRDefault="00C2246D">
      <w:pPr>
        <w:pStyle w:val="ConsPlusNormal"/>
        <w:jc w:val="both"/>
      </w:pPr>
      <w:r>
        <w:t xml:space="preserve">(п. 24 в ред. </w:t>
      </w:r>
      <w:hyperlink r:id="rId89"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25. Основания для приостановления государственной услуги отсутствуют.</w:t>
      </w:r>
    </w:p>
    <w:p w:rsidR="00C2246D" w:rsidRDefault="00C2246D">
      <w:pPr>
        <w:pStyle w:val="ConsPlusNormal"/>
        <w:ind w:firstLine="540"/>
        <w:jc w:val="both"/>
      </w:pPr>
    </w:p>
    <w:p w:rsidR="00C2246D" w:rsidRDefault="00C2246D">
      <w:pPr>
        <w:pStyle w:val="ConsPlusTitle"/>
        <w:jc w:val="center"/>
        <w:outlineLvl w:val="2"/>
      </w:pPr>
      <w:r>
        <w:t>Перечень услуг, которые являются необходимыми и</w:t>
      </w:r>
    </w:p>
    <w:p w:rsidR="00C2246D" w:rsidRDefault="00C2246D">
      <w:pPr>
        <w:pStyle w:val="ConsPlusTitle"/>
        <w:jc w:val="center"/>
      </w:pPr>
      <w:r>
        <w:t>обязательными для предоставления государственной</w:t>
      </w:r>
    </w:p>
    <w:p w:rsidR="00C2246D" w:rsidRDefault="00C2246D">
      <w:pPr>
        <w:pStyle w:val="ConsPlusTitle"/>
        <w:jc w:val="center"/>
      </w:pPr>
      <w:r>
        <w:t>услуги, в том числе сведения о документе (документах),</w:t>
      </w:r>
    </w:p>
    <w:p w:rsidR="00C2246D" w:rsidRDefault="00C2246D">
      <w:pPr>
        <w:pStyle w:val="ConsPlusTitle"/>
        <w:jc w:val="center"/>
      </w:pPr>
      <w:r>
        <w:t>выдаваемом (выдаваемых) организациями, участвующими</w:t>
      </w:r>
    </w:p>
    <w:p w:rsidR="00C2246D" w:rsidRDefault="00C2246D">
      <w:pPr>
        <w:pStyle w:val="ConsPlusTitle"/>
        <w:jc w:val="center"/>
      </w:pPr>
      <w:r>
        <w:t>в предоставлении государственной услуги</w:t>
      </w:r>
    </w:p>
    <w:p w:rsidR="00C2246D" w:rsidRDefault="00C2246D">
      <w:pPr>
        <w:pStyle w:val="ConsPlusNormal"/>
        <w:ind w:firstLine="540"/>
        <w:jc w:val="both"/>
      </w:pPr>
    </w:p>
    <w:p w:rsidR="00C2246D" w:rsidRDefault="00C2246D">
      <w:pPr>
        <w:pStyle w:val="ConsPlusNormal"/>
        <w:ind w:firstLine="540"/>
        <w:jc w:val="both"/>
      </w:pPr>
      <w:r>
        <w:t>26.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C2246D" w:rsidRDefault="00C2246D">
      <w:pPr>
        <w:pStyle w:val="ConsPlusNormal"/>
        <w:jc w:val="both"/>
      </w:pPr>
      <w:r>
        <w:t xml:space="preserve">(п. 26 в ред. </w:t>
      </w:r>
      <w:hyperlink r:id="rId90"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Порядок, размер и основания взимания</w:t>
      </w:r>
    </w:p>
    <w:p w:rsidR="00C2246D" w:rsidRDefault="00C2246D">
      <w:pPr>
        <w:pStyle w:val="ConsPlusTitle"/>
        <w:jc w:val="center"/>
      </w:pPr>
      <w:r>
        <w:t>государственной пошлины или иной платы, взимаемой</w:t>
      </w:r>
    </w:p>
    <w:p w:rsidR="00C2246D" w:rsidRDefault="00C2246D">
      <w:pPr>
        <w:pStyle w:val="ConsPlusTitle"/>
        <w:jc w:val="center"/>
      </w:pPr>
      <w:r>
        <w:t>за предоставление государственной услуги</w:t>
      </w:r>
    </w:p>
    <w:p w:rsidR="00C2246D" w:rsidRDefault="00C2246D">
      <w:pPr>
        <w:pStyle w:val="ConsPlusNormal"/>
        <w:ind w:firstLine="540"/>
        <w:jc w:val="both"/>
      </w:pPr>
    </w:p>
    <w:p w:rsidR="00C2246D" w:rsidRDefault="00C2246D">
      <w:pPr>
        <w:pStyle w:val="ConsPlusNormal"/>
        <w:ind w:firstLine="540"/>
        <w:jc w:val="both"/>
      </w:pPr>
      <w:r>
        <w:t>27. Государственная услуга предоставляется Департаментом без взимания государственной пошлины или иной платы.</w:t>
      </w:r>
    </w:p>
    <w:p w:rsidR="00C2246D" w:rsidRDefault="00C2246D">
      <w:pPr>
        <w:pStyle w:val="ConsPlusNormal"/>
        <w:ind w:firstLine="540"/>
        <w:jc w:val="both"/>
      </w:pPr>
    </w:p>
    <w:p w:rsidR="00C2246D" w:rsidRDefault="00C2246D">
      <w:pPr>
        <w:pStyle w:val="ConsPlusTitle"/>
        <w:jc w:val="center"/>
        <w:outlineLvl w:val="2"/>
      </w:pPr>
      <w:r>
        <w:lastRenderedPageBreak/>
        <w:t>Максимальный срок ожидания в очереди при подаче</w:t>
      </w:r>
    </w:p>
    <w:p w:rsidR="00C2246D" w:rsidRDefault="00C2246D">
      <w:pPr>
        <w:pStyle w:val="ConsPlusTitle"/>
        <w:jc w:val="center"/>
      </w:pPr>
      <w:r>
        <w:t>заявления о предоставлении государственной услуги,</w:t>
      </w:r>
    </w:p>
    <w:p w:rsidR="00C2246D" w:rsidRDefault="00C2246D">
      <w:pPr>
        <w:pStyle w:val="ConsPlusTitle"/>
        <w:jc w:val="center"/>
      </w:pPr>
      <w:r>
        <w:t>услуги, предоставляемой организацией, участвующей</w:t>
      </w:r>
    </w:p>
    <w:p w:rsidR="00C2246D" w:rsidRDefault="00C2246D">
      <w:pPr>
        <w:pStyle w:val="ConsPlusTitle"/>
        <w:jc w:val="center"/>
      </w:pPr>
      <w:r>
        <w:t>в предоставлении государственной услуги, и при</w:t>
      </w:r>
    </w:p>
    <w:p w:rsidR="00C2246D" w:rsidRDefault="00C2246D">
      <w:pPr>
        <w:pStyle w:val="ConsPlusTitle"/>
        <w:jc w:val="center"/>
      </w:pPr>
      <w:r>
        <w:t>получении результата предоставления таких услуг</w:t>
      </w:r>
    </w:p>
    <w:p w:rsidR="00C2246D" w:rsidRDefault="00C2246D">
      <w:pPr>
        <w:pStyle w:val="ConsPlusNormal"/>
        <w:ind w:firstLine="540"/>
        <w:jc w:val="both"/>
      </w:pPr>
    </w:p>
    <w:p w:rsidR="00C2246D" w:rsidRDefault="00C2246D">
      <w:pPr>
        <w:pStyle w:val="ConsPlusNormal"/>
        <w:ind w:firstLine="540"/>
        <w:jc w:val="both"/>
      </w:pPr>
      <w:r>
        <w:t>28.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(пятнадцати) минут.</w:t>
      </w:r>
    </w:p>
    <w:p w:rsidR="00C2246D" w:rsidRDefault="00C2246D">
      <w:pPr>
        <w:pStyle w:val="ConsPlusNormal"/>
        <w:ind w:firstLine="540"/>
        <w:jc w:val="both"/>
      </w:pPr>
    </w:p>
    <w:p w:rsidR="00C2246D" w:rsidRDefault="00C2246D">
      <w:pPr>
        <w:pStyle w:val="ConsPlusTitle"/>
        <w:jc w:val="center"/>
        <w:outlineLvl w:val="2"/>
      </w:pPr>
      <w:r>
        <w:t>Срок и порядок регистрации заявления заявителя о</w:t>
      </w:r>
    </w:p>
    <w:p w:rsidR="00C2246D" w:rsidRDefault="00C2246D">
      <w:pPr>
        <w:pStyle w:val="ConsPlusTitle"/>
        <w:jc w:val="center"/>
      </w:pPr>
      <w:r>
        <w:t>предоставлении государственной услуги и услуги,</w:t>
      </w:r>
    </w:p>
    <w:p w:rsidR="00C2246D" w:rsidRDefault="00C2246D">
      <w:pPr>
        <w:pStyle w:val="ConsPlusTitle"/>
        <w:jc w:val="center"/>
      </w:pPr>
      <w:r>
        <w:t>предоставляемой организацией, участвующей в предоставлении</w:t>
      </w:r>
    </w:p>
    <w:p w:rsidR="00C2246D" w:rsidRDefault="00C2246D">
      <w:pPr>
        <w:pStyle w:val="ConsPlusTitle"/>
        <w:jc w:val="center"/>
      </w:pPr>
      <w:r>
        <w:t>государственной услуги, в том числе в электронной форме</w:t>
      </w:r>
    </w:p>
    <w:p w:rsidR="00C2246D" w:rsidRDefault="00C2246D">
      <w:pPr>
        <w:pStyle w:val="ConsPlusNormal"/>
        <w:ind w:firstLine="540"/>
        <w:jc w:val="both"/>
      </w:pPr>
    </w:p>
    <w:p w:rsidR="00C2246D" w:rsidRDefault="00C2246D">
      <w:pPr>
        <w:pStyle w:val="ConsPlusNormal"/>
        <w:ind w:firstLine="540"/>
        <w:jc w:val="both"/>
      </w:pPr>
      <w:r>
        <w:t>29. Заявление совместно с представленными документами о предоставлении государственной услуги регистрируется в день их подачи в Департамент или МФЦ.</w:t>
      </w:r>
    </w:p>
    <w:p w:rsidR="00C2246D" w:rsidRDefault="00C2246D">
      <w:pPr>
        <w:pStyle w:val="ConsPlusNormal"/>
        <w:spacing w:before="220"/>
        <w:ind w:firstLine="540"/>
        <w:jc w:val="both"/>
      </w:pPr>
      <w:r>
        <w:t>Регистрация заявления, направленного в форме электронного документа через ЕПГУ, осуществляется в соответствии с датой подачи заявления через личный кабинет на ЕПГУ.</w:t>
      </w:r>
    </w:p>
    <w:p w:rsidR="00C2246D" w:rsidRDefault="00C2246D">
      <w:pPr>
        <w:pStyle w:val="ConsPlusNormal"/>
        <w:spacing w:before="220"/>
        <w:ind w:firstLine="540"/>
        <w:jc w:val="both"/>
      </w:pPr>
      <w:r>
        <w:t xml:space="preserve">Абзац исключен. - </w:t>
      </w:r>
      <w:hyperlink r:id="rId91"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30. Все заявления заявителей независимо от их формы подлежат обязательной регистрации в автоматизированной информационной системе отдела организационной и кадровой работы в течение 1 рабочего дня со дня поступления заявлений в Департамент. В случае если заявление поступило в Департамент в выходной (праздничный) день, его регистрация осуществляется в первый рабочий день после выходного (праздничного) дня.</w:t>
      </w:r>
    </w:p>
    <w:p w:rsidR="00C2246D" w:rsidRDefault="00C2246D">
      <w:pPr>
        <w:pStyle w:val="ConsPlusNormal"/>
        <w:ind w:firstLine="540"/>
        <w:jc w:val="both"/>
      </w:pPr>
    </w:p>
    <w:p w:rsidR="00C2246D" w:rsidRDefault="00C2246D">
      <w:pPr>
        <w:pStyle w:val="ConsPlusTitle"/>
        <w:jc w:val="center"/>
        <w:outlineLvl w:val="2"/>
      </w:pPr>
      <w:r>
        <w:t>Требования к помещениям, в которых предоставляется</w:t>
      </w:r>
    </w:p>
    <w:p w:rsidR="00C2246D" w:rsidRDefault="00C2246D">
      <w:pPr>
        <w:pStyle w:val="ConsPlusTitle"/>
        <w:jc w:val="center"/>
      </w:pPr>
      <w:r>
        <w:t>государственная услуга, к залу ожидания, местам</w:t>
      </w:r>
    </w:p>
    <w:p w:rsidR="00C2246D" w:rsidRDefault="00C2246D">
      <w:pPr>
        <w:pStyle w:val="ConsPlusTitle"/>
        <w:jc w:val="center"/>
      </w:pPr>
      <w:r>
        <w:t>для заполнения запросов о предоставлении государственной</w:t>
      </w:r>
    </w:p>
    <w:p w:rsidR="00C2246D" w:rsidRDefault="00C2246D">
      <w:pPr>
        <w:pStyle w:val="ConsPlusTitle"/>
        <w:jc w:val="center"/>
      </w:pPr>
      <w:r>
        <w:t>услуги, информационным стендам с образцами их заполнения и</w:t>
      </w:r>
    </w:p>
    <w:p w:rsidR="00C2246D" w:rsidRDefault="00C2246D">
      <w:pPr>
        <w:pStyle w:val="ConsPlusTitle"/>
        <w:jc w:val="center"/>
      </w:pPr>
      <w:r>
        <w:t>перечнем документов, необходимых для предоставления каждой</w:t>
      </w:r>
    </w:p>
    <w:p w:rsidR="00C2246D" w:rsidRDefault="00C2246D">
      <w:pPr>
        <w:pStyle w:val="ConsPlusTitle"/>
        <w:jc w:val="center"/>
      </w:pPr>
      <w:r>
        <w:t>государственной услуги, размещению и оформлению визуальной,</w:t>
      </w:r>
    </w:p>
    <w:p w:rsidR="00C2246D" w:rsidRDefault="00C2246D">
      <w:pPr>
        <w:pStyle w:val="ConsPlusTitle"/>
        <w:jc w:val="center"/>
      </w:pPr>
      <w:r>
        <w:t>текстовой и мультимедийной информации о порядке</w:t>
      </w:r>
    </w:p>
    <w:p w:rsidR="00C2246D" w:rsidRDefault="00C2246D">
      <w:pPr>
        <w:pStyle w:val="ConsPlusTitle"/>
        <w:jc w:val="center"/>
      </w:pPr>
      <w:r>
        <w:t>предоставления такой услуги, в том числе к обеспечению</w:t>
      </w:r>
    </w:p>
    <w:p w:rsidR="00C2246D" w:rsidRDefault="00C2246D">
      <w:pPr>
        <w:pStyle w:val="ConsPlusTitle"/>
        <w:jc w:val="center"/>
      </w:pPr>
      <w:r>
        <w:t>доступности для инвалидов указанных объектов в соответствии</w:t>
      </w:r>
    </w:p>
    <w:p w:rsidR="00C2246D" w:rsidRDefault="00C2246D">
      <w:pPr>
        <w:pStyle w:val="ConsPlusTitle"/>
        <w:jc w:val="center"/>
      </w:pPr>
      <w:r>
        <w:t>с законодательством Российской Федерации о социальной</w:t>
      </w:r>
    </w:p>
    <w:p w:rsidR="00C2246D" w:rsidRDefault="00C2246D">
      <w:pPr>
        <w:pStyle w:val="ConsPlusTitle"/>
        <w:jc w:val="center"/>
      </w:pPr>
      <w:r>
        <w:t>защите инвалидов, включая инвалидов, использующих</w:t>
      </w:r>
    </w:p>
    <w:p w:rsidR="00C2246D" w:rsidRDefault="00C2246D">
      <w:pPr>
        <w:pStyle w:val="ConsPlusTitle"/>
        <w:jc w:val="center"/>
      </w:pPr>
      <w:r>
        <w:t>кресла-коляски и собак-проводников</w:t>
      </w:r>
    </w:p>
    <w:p w:rsidR="00C2246D" w:rsidRDefault="00C2246D">
      <w:pPr>
        <w:pStyle w:val="ConsPlusNormal"/>
        <w:jc w:val="center"/>
      </w:pPr>
      <w:r>
        <w:t xml:space="preserve">(в ред. </w:t>
      </w:r>
      <w:hyperlink r:id="rId92"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25.03.2019 N 1284)</w:t>
      </w:r>
    </w:p>
    <w:p w:rsidR="00C2246D" w:rsidRDefault="00C2246D">
      <w:pPr>
        <w:pStyle w:val="ConsPlusNormal"/>
        <w:ind w:firstLine="540"/>
        <w:jc w:val="both"/>
      </w:pPr>
    </w:p>
    <w:p w:rsidR="00C2246D" w:rsidRDefault="00C2246D">
      <w:pPr>
        <w:pStyle w:val="ConsPlusNormal"/>
        <w:ind w:firstLine="540"/>
        <w:jc w:val="both"/>
      </w:pPr>
      <w:r>
        <w:t>31. Помещения, в которых предоставляется государственная услуга, должны соответствовать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C2246D" w:rsidRDefault="00C2246D">
      <w:pPr>
        <w:pStyle w:val="ConsPlusNormal"/>
        <w:jc w:val="both"/>
      </w:pPr>
      <w:r>
        <w:t xml:space="preserve">(п. 31 в ред. </w:t>
      </w:r>
      <w:hyperlink r:id="rId93" w:history="1">
        <w:r>
          <w:rPr>
            <w:color w:val="0000FF"/>
          </w:rPr>
          <w:t>приказа</w:t>
        </w:r>
      </w:hyperlink>
      <w:r>
        <w:t xml:space="preserve"> департамента имущества и земельных отношений Новосибирской области от 01.09.2016 N 2168)</w:t>
      </w:r>
    </w:p>
    <w:p w:rsidR="00C2246D" w:rsidRDefault="00C2246D">
      <w:pPr>
        <w:pStyle w:val="ConsPlusNormal"/>
        <w:spacing w:before="220"/>
        <w:ind w:firstLine="540"/>
        <w:jc w:val="both"/>
      </w:pPr>
      <w:r>
        <w:t xml:space="preserve">32. На территории, прилегающей к месторасположению помещений, в которых </w:t>
      </w:r>
      <w:r>
        <w:lastRenderedPageBreak/>
        <w:t>предоставляется государственная услуга, услуга, предоставляемая организацией, участвующей в предоставлении государственной услуги, оборудуются места для парковки автотранспортных средств заявителей, в том числе предусматриваются места для специальных автотранспортных средств инвалидов, которые не должны занимать иные транспортные средства.</w:t>
      </w:r>
    </w:p>
    <w:p w:rsidR="00C2246D" w:rsidRDefault="00C2246D">
      <w:pPr>
        <w:pStyle w:val="ConsPlusNormal"/>
        <w:jc w:val="both"/>
      </w:pPr>
      <w:r>
        <w:t xml:space="preserve">(в ред. </w:t>
      </w:r>
      <w:hyperlink r:id="rId94"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Доступ заявителей к парковочным местам является бесплатным.</w:t>
      </w:r>
    </w:p>
    <w:p w:rsidR="00C2246D" w:rsidRDefault="00C2246D">
      <w:pPr>
        <w:pStyle w:val="ConsPlusNormal"/>
        <w:spacing w:before="220"/>
        <w:ind w:firstLine="540"/>
        <w:jc w:val="both"/>
      </w:pPr>
      <w:r>
        <w:t>33. Места для консультирования, ожидания и заполнения заявления о предоставлении государственной услуги, услуги, предоставляемой организацией, участвующей в предоставлении государственной услуги, оборудуются:</w:t>
      </w:r>
    </w:p>
    <w:p w:rsidR="00C2246D" w:rsidRDefault="00C2246D">
      <w:pPr>
        <w:pStyle w:val="ConsPlusNormal"/>
        <w:jc w:val="both"/>
      </w:pPr>
      <w:r>
        <w:t xml:space="preserve">(в ред. </w:t>
      </w:r>
      <w:hyperlink r:id="rId95"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средствами пожаротушения и средствами оказания первой медицинской помощи;</w:t>
      </w:r>
    </w:p>
    <w:p w:rsidR="00C2246D" w:rsidRDefault="00C2246D">
      <w:pPr>
        <w:pStyle w:val="ConsPlusNormal"/>
        <w:spacing w:before="220"/>
        <w:ind w:firstLine="540"/>
        <w:jc w:val="both"/>
      </w:pPr>
      <w:r>
        <w:t>- местами общего пользования (туалетными комнатами);</w:t>
      </w:r>
    </w:p>
    <w:p w:rsidR="00C2246D" w:rsidRDefault="00C2246D">
      <w:pPr>
        <w:pStyle w:val="ConsPlusNormal"/>
        <w:spacing w:before="220"/>
        <w:ind w:firstLine="540"/>
        <w:jc w:val="both"/>
      </w:pPr>
      <w:r>
        <w:t>- местами хранения верхней одежды.</w:t>
      </w:r>
    </w:p>
    <w:p w:rsidR="00C2246D" w:rsidRDefault="00C2246D">
      <w:pPr>
        <w:pStyle w:val="ConsPlusNormal"/>
        <w:spacing w:before="220"/>
        <w:ind w:firstLine="540"/>
        <w:jc w:val="both"/>
      </w:pPr>
      <w:r>
        <w:t>34. Места ожидания, заполнения заявлений должны быть оборудованы посадочными местами (стульями, кресельными секциями, скамьями). Количество мест ожидания определяется исходя из фактической нагрузки и возможностей для их размещения в помещении.</w:t>
      </w:r>
    </w:p>
    <w:p w:rsidR="00C2246D" w:rsidRDefault="00C2246D">
      <w:pPr>
        <w:pStyle w:val="ConsPlusNormal"/>
        <w:jc w:val="both"/>
      </w:pPr>
      <w:r>
        <w:t xml:space="preserve">(в ред. </w:t>
      </w:r>
      <w:hyperlink r:id="rId9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Места ожидания, заполнения заявлений также оборудуются столами (стойками) для возможности оформления документов.</w:t>
      </w:r>
    </w:p>
    <w:p w:rsidR="00C2246D" w:rsidRDefault="00C2246D">
      <w:pPr>
        <w:pStyle w:val="ConsPlusNormal"/>
        <w:jc w:val="both"/>
      </w:pPr>
      <w:r>
        <w:t xml:space="preserve">(в ред. </w:t>
      </w:r>
      <w:hyperlink r:id="rId9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35. Места информирования и ожидания должны соответствовать установленным санитарным требованиям для заявителей и оптимальным условиям работы работников Департамента.</w:t>
      </w:r>
    </w:p>
    <w:p w:rsidR="00C2246D" w:rsidRDefault="00C2246D">
      <w:pPr>
        <w:pStyle w:val="ConsPlusNormal"/>
        <w:jc w:val="both"/>
      </w:pPr>
      <w:r>
        <w:t xml:space="preserve">(в ред. </w:t>
      </w:r>
      <w:hyperlink r:id="rId98"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Место для информирования заявителей располагается в непосредственной близости от места ожидания и предназначено для ознакомления заявителей с информационными материалами.</w:t>
      </w:r>
    </w:p>
    <w:p w:rsidR="00C2246D" w:rsidRDefault="00C2246D">
      <w:pPr>
        <w:pStyle w:val="ConsPlusNormal"/>
        <w:spacing w:before="220"/>
        <w:ind w:firstLine="540"/>
        <w:jc w:val="both"/>
      </w:pPr>
      <w:r>
        <w:t>Место для информирования оборудуется информационными стендами. Стенды должны быть максимально заметны, хорошо просматриваемы и функциональны. Информационные стенды оборудуются карманами формата А4, в которых размещаются информационные листки.</w:t>
      </w:r>
    </w:p>
    <w:p w:rsidR="00C2246D" w:rsidRDefault="00C2246D">
      <w:pPr>
        <w:pStyle w:val="ConsPlusNormal"/>
        <w:spacing w:before="220"/>
        <w:ind w:firstLine="540"/>
        <w:jc w:val="both"/>
      </w:pPr>
      <w:r>
        <w:t>Информационные стенды, столы (стойки) размещаются в местах, обеспечивающих свободный доступ к ним, на высоте, обеспечивающей видимость размещения на стендах информации. При изготовлении информационных материалов для стендов используется шрифт Times New Roman размером не менее 14.</w:t>
      </w:r>
    </w:p>
    <w:p w:rsidR="00C2246D" w:rsidRDefault="00C2246D">
      <w:pPr>
        <w:pStyle w:val="ConsPlusNormal"/>
        <w:spacing w:before="220"/>
        <w:ind w:firstLine="540"/>
        <w:jc w:val="both"/>
      </w:pPr>
      <w:r>
        <w:t>Информационные материалы должны содержать актуальную и исчерпывающую информацию по вопросам получения государственной услуги:</w:t>
      </w:r>
    </w:p>
    <w:p w:rsidR="00C2246D" w:rsidRDefault="00C2246D">
      <w:pPr>
        <w:pStyle w:val="ConsPlusNormal"/>
        <w:spacing w:before="220"/>
        <w:ind w:firstLine="540"/>
        <w:jc w:val="both"/>
      </w:pPr>
      <w:r>
        <w:t>- извлечения из нормативных правовых актов, содержащих нормы, регулирующие деятельность по предоставлению государственной услуги;</w:t>
      </w:r>
    </w:p>
    <w:p w:rsidR="00C2246D" w:rsidRDefault="00C2246D">
      <w:pPr>
        <w:pStyle w:val="ConsPlusNormal"/>
        <w:spacing w:before="220"/>
        <w:ind w:firstLine="540"/>
        <w:jc w:val="both"/>
      </w:pPr>
      <w:r>
        <w:t xml:space="preserve">- образцы заполнения документов, необходимых для получения государственной услуги, </w:t>
      </w:r>
      <w:r>
        <w:lastRenderedPageBreak/>
        <w:t>справочную информацию;</w:t>
      </w:r>
    </w:p>
    <w:p w:rsidR="00C2246D" w:rsidRDefault="00C2246D">
      <w:pPr>
        <w:pStyle w:val="ConsPlusNormal"/>
        <w:jc w:val="both"/>
      </w:pPr>
      <w:r>
        <w:t xml:space="preserve">(в ред. </w:t>
      </w:r>
      <w:hyperlink r:id="rId99"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текст Административного регламента с приложениями.</w:t>
      </w:r>
    </w:p>
    <w:p w:rsidR="00C2246D" w:rsidRDefault="00C2246D">
      <w:pPr>
        <w:pStyle w:val="ConsPlusNormal"/>
        <w:spacing w:before="220"/>
        <w:ind w:firstLine="540"/>
        <w:jc w:val="both"/>
      </w:pPr>
      <w:r>
        <w:t>Мультимедийной информации о порядке предоставления государственной услуги не предусмотрено.</w:t>
      </w:r>
    </w:p>
    <w:p w:rsidR="00C2246D" w:rsidRDefault="00C2246D">
      <w:pPr>
        <w:pStyle w:val="ConsPlusNormal"/>
        <w:spacing w:before="220"/>
        <w:ind w:firstLine="540"/>
        <w:jc w:val="both"/>
      </w:pPr>
      <w:r>
        <w:t>36. Рабочие места работников, ответственных за предоставление государственной услуги, услуги, предоставляемой организацией, участвующей в предоставлении государственной услуги, оснащаются системой вентиляции и кондиционирования, персональными компьютерами и оргтехникой, позволяющими своевременно и в полном объеме организовать выполнение возложенных обязанностей по предоставлению государственной услуги.</w:t>
      </w:r>
    </w:p>
    <w:p w:rsidR="00C2246D" w:rsidRDefault="00C2246D">
      <w:pPr>
        <w:pStyle w:val="ConsPlusNormal"/>
        <w:jc w:val="both"/>
      </w:pPr>
      <w:r>
        <w:t xml:space="preserve">(в ред. </w:t>
      </w:r>
      <w:hyperlink r:id="rId100"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Показатели доступности и качества государственной услуги</w:t>
      </w:r>
    </w:p>
    <w:p w:rsidR="00C2246D" w:rsidRDefault="00C2246D">
      <w:pPr>
        <w:pStyle w:val="ConsPlusNormal"/>
        <w:ind w:firstLine="540"/>
        <w:jc w:val="both"/>
      </w:pPr>
    </w:p>
    <w:p w:rsidR="00C2246D" w:rsidRDefault="00C2246D">
      <w:pPr>
        <w:pStyle w:val="ConsPlusNormal"/>
        <w:ind w:firstLine="540"/>
        <w:jc w:val="both"/>
      </w:pPr>
      <w:r>
        <w:t>37. Показателем доступности государственной услуги является:</w:t>
      </w:r>
    </w:p>
    <w:p w:rsidR="00C2246D" w:rsidRDefault="00C2246D">
      <w:pPr>
        <w:pStyle w:val="ConsPlusNormal"/>
        <w:spacing w:before="220"/>
        <w:ind w:firstLine="540"/>
        <w:jc w:val="both"/>
      </w:pPr>
      <w:r>
        <w:t>1) возможность получения государственной услуги в МФЦ;</w:t>
      </w:r>
    </w:p>
    <w:p w:rsidR="00C2246D" w:rsidRDefault="00C2246D">
      <w:pPr>
        <w:pStyle w:val="ConsPlusNormal"/>
        <w:spacing w:before="220"/>
        <w:ind w:firstLine="540"/>
        <w:jc w:val="both"/>
      </w:pPr>
      <w:r>
        <w:t>2) пешеходная доступность от остановок общественного транспорта до здания, в котором находится Департамент и МФЦ;</w:t>
      </w:r>
    </w:p>
    <w:p w:rsidR="00C2246D" w:rsidRDefault="00C2246D">
      <w:pPr>
        <w:pStyle w:val="ConsPlusNormal"/>
        <w:spacing w:before="220"/>
        <w:ind w:firstLine="540"/>
        <w:jc w:val="both"/>
      </w:pPr>
      <w:r>
        <w:t>3) беспрепятственный доступ к местам предоставления государственной услуги маломобильных групп граждан, в том числе инвалидов, использующих кресла-коляски и собак-проводников, а также допуск сурдопереводчиков и тифлосурдопереводчиков;</w:t>
      </w:r>
    </w:p>
    <w:p w:rsidR="00C2246D" w:rsidRDefault="00C2246D">
      <w:pPr>
        <w:pStyle w:val="ConsPlusNormal"/>
        <w:spacing w:before="220"/>
        <w:ind w:firstLine="540"/>
        <w:jc w:val="both"/>
      </w:pPr>
      <w:r>
        <w:t>4) оборудование мест для бесплатной парковки автотранспортных средств на территории, прилегающей к зданию, в котором находится Департамент и МФЦ, в том числе 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2246D" w:rsidRDefault="00C2246D">
      <w:pPr>
        <w:pStyle w:val="ConsPlusNormal"/>
        <w:jc w:val="both"/>
      </w:pPr>
      <w:r>
        <w:t xml:space="preserve">(пп. 4 в ред. </w:t>
      </w:r>
      <w:hyperlink r:id="rId10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5) размещение информации о государственной услуге на ЕПГУ и на сайте Департамента, МФЦ в информационно-телекоммуникационной сети "Интернет";</w:t>
      </w:r>
    </w:p>
    <w:p w:rsidR="00C2246D" w:rsidRDefault="00C2246D">
      <w:pPr>
        <w:pStyle w:val="ConsPlusNormal"/>
        <w:spacing w:before="220"/>
        <w:ind w:firstLine="540"/>
        <w:jc w:val="both"/>
      </w:pPr>
      <w:r>
        <w:t>6) обеспечение возможности для заявителей в целях получения государственной услуги направлять заявление в электронном виде через "Личный кабинет" ЕПГУ;</w:t>
      </w:r>
    </w:p>
    <w:p w:rsidR="00C2246D" w:rsidRDefault="00C2246D">
      <w:pPr>
        <w:pStyle w:val="ConsPlusNormal"/>
        <w:spacing w:before="220"/>
        <w:ind w:firstLine="540"/>
        <w:jc w:val="both"/>
      </w:pPr>
      <w:r>
        <w:t>7) обеспечение возможности для заявителей в целях получения государственной услуги предоставлять электронные образы документов и прочие данные, требующиеся для предоставления государственной услуги;</w:t>
      </w:r>
    </w:p>
    <w:p w:rsidR="00C2246D" w:rsidRDefault="00C2246D">
      <w:pPr>
        <w:pStyle w:val="ConsPlusNormal"/>
        <w:spacing w:before="220"/>
        <w:ind w:firstLine="540"/>
        <w:jc w:val="both"/>
      </w:pPr>
      <w:r>
        <w:t>8)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C2246D" w:rsidRDefault="00C2246D">
      <w:pPr>
        <w:pStyle w:val="ConsPlusNormal"/>
        <w:jc w:val="both"/>
      </w:pPr>
      <w:r>
        <w:t xml:space="preserve">(пп. 8 в ред. </w:t>
      </w:r>
      <w:hyperlink r:id="rId102"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9) возможность выбора заявителем способа подачи заявления за предоставлением государственной услуги (лично, посредством почтовой связи, в электронной форме - через ЕПГУ или </w:t>
      </w:r>
      <w:r>
        <w:lastRenderedPageBreak/>
        <w:t>сайт Департамента, а также на базе МФЦ);</w:t>
      </w:r>
    </w:p>
    <w:p w:rsidR="00C2246D" w:rsidRDefault="00C2246D">
      <w:pPr>
        <w:pStyle w:val="ConsPlusNormal"/>
        <w:spacing w:before="220"/>
        <w:ind w:firstLine="540"/>
        <w:jc w:val="both"/>
      </w:pPr>
      <w:r>
        <w:t>10) оказание работниками Департамента и МФЦ необходимой помощи инвалидам, связанной с предоставлением государственной услуги, иной помощи в преодолении барьеров, препятствующих получению ими государственной услуги наравне с другими лицами, включая сопровождение к местам предоставления государственной услуги.</w:t>
      </w:r>
    </w:p>
    <w:p w:rsidR="00C2246D" w:rsidRDefault="00C2246D">
      <w:pPr>
        <w:pStyle w:val="ConsPlusNormal"/>
        <w:jc w:val="both"/>
      </w:pPr>
      <w:r>
        <w:t xml:space="preserve">(в ред. </w:t>
      </w:r>
      <w:hyperlink r:id="rId103"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37 в ред. </w:t>
      </w:r>
      <w:hyperlink r:id="rId104"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38. Показателями качества предоставления государственной услуги является:</w:t>
      </w:r>
    </w:p>
    <w:p w:rsidR="00C2246D" w:rsidRDefault="00C2246D">
      <w:pPr>
        <w:pStyle w:val="ConsPlusNormal"/>
        <w:spacing w:before="220"/>
        <w:ind w:firstLine="540"/>
        <w:jc w:val="both"/>
      </w:pPr>
      <w:r>
        <w:t>- своевременность и полнота предоставления государственной услуги;</w:t>
      </w:r>
    </w:p>
    <w:p w:rsidR="00C2246D" w:rsidRDefault="00C2246D">
      <w:pPr>
        <w:pStyle w:val="ConsPlusNormal"/>
        <w:spacing w:before="220"/>
        <w:ind w:firstLine="540"/>
        <w:jc w:val="both"/>
      </w:pPr>
      <w:r>
        <w:t>- открытость, общедоступность предоставления государственной услуги;</w:t>
      </w:r>
    </w:p>
    <w:p w:rsidR="00C2246D" w:rsidRDefault="00C2246D">
      <w:pPr>
        <w:pStyle w:val="ConsPlusNormal"/>
        <w:spacing w:before="220"/>
        <w:ind w:firstLine="540"/>
        <w:jc w:val="both"/>
      </w:pPr>
      <w:r>
        <w:t>- отсутствие обоснованных жалоб на действия (бездействие) Департамента, должностных лиц, работников Департамента, МФЦ, работников МФЦ;</w:t>
      </w:r>
    </w:p>
    <w:p w:rsidR="00C2246D" w:rsidRDefault="00C2246D">
      <w:pPr>
        <w:pStyle w:val="ConsPlusNormal"/>
        <w:jc w:val="both"/>
      </w:pPr>
      <w:r>
        <w:t xml:space="preserve">(в ред. </w:t>
      </w:r>
      <w:hyperlink r:id="rId105"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удобство и доступность получения заинтересованными лицами информации о порядке предоставления государственной услуги.</w:t>
      </w:r>
    </w:p>
    <w:p w:rsidR="00C2246D" w:rsidRDefault="00C2246D">
      <w:pPr>
        <w:pStyle w:val="ConsPlusNormal"/>
        <w:jc w:val="both"/>
      </w:pPr>
      <w:r>
        <w:t xml:space="preserve">(абзац введен </w:t>
      </w:r>
      <w:hyperlink r:id="rId106"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39. При личном обращении за предоставлением государственной услуги заявитель взаимодействует с работниками МФЦ или работниками Департамента, предоставляющими государственную услугу, не более 2 раз (при подаче заявления и при получении результата предоставления государственной услуги), продолжительность каждого взаимодействия составляет не более 15 минут.</w:t>
      </w:r>
    </w:p>
    <w:p w:rsidR="00C2246D" w:rsidRDefault="00C2246D">
      <w:pPr>
        <w:pStyle w:val="ConsPlusNormal"/>
        <w:jc w:val="both"/>
      </w:pPr>
      <w:r>
        <w:t xml:space="preserve">(в ред. </w:t>
      </w:r>
      <w:hyperlink r:id="rId10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При направлении заявления о предоставлении государственной услуги почтовым отправлением или в электронной форме, непосредственного взаимодействия с работниками МФЦ или работниками Департамента, предоставляющими государственную услугу, не требуется.</w:t>
      </w:r>
    </w:p>
    <w:p w:rsidR="00C2246D" w:rsidRDefault="00C2246D">
      <w:pPr>
        <w:pStyle w:val="ConsPlusNormal"/>
        <w:jc w:val="both"/>
      </w:pPr>
      <w:r>
        <w:t xml:space="preserve">(в ред. </w:t>
      </w:r>
      <w:hyperlink r:id="rId108"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39 в ред. </w:t>
      </w:r>
      <w:hyperlink r:id="rId109"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Иные требования, в том числе учитывающие особенности</w:t>
      </w:r>
    </w:p>
    <w:p w:rsidR="00C2246D" w:rsidRDefault="00C2246D">
      <w:pPr>
        <w:pStyle w:val="ConsPlusTitle"/>
        <w:jc w:val="center"/>
      </w:pPr>
      <w:r>
        <w:t>предоставления государственной услуги в многофункциональных</w:t>
      </w:r>
    </w:p>
    <w:p w:rsidR="00C2246D" w:rsidRDefault="00C2246D">
      <w:pPr>
        <w:pStyle w:val="ConsPlusTitle"/>
        <w:jc w:val="center"/>
      </w:pPr>
      <w:r>
        <w:t>центрах предоставления государственных и муниципальных</w:t>
      </w:r>
    </w:p>
    <w:p w:rsidR="00C2246D" w:rsidRDefault="00C2246D">
      <w:pPr>
        <w:pStyle w:val="ConsPlusTitle"/>
        <w:jc w:val="center"/>
      </w:pPr>
      <w:r>
        <w:t>услуг и особенности предоставления государственной</w:t>
      </w:r>
    </w:p>
    <w:p w:rsidR="00C2246D" w:rsidRDefault="00C2246D">
      <w:pPr>
        <w:pStyle w:val="ConsPlusTitle"/>
        <w:jc w:val="center"/>
      </w:pPr>
      <w:r>
        <w:t>услуги в электронной форме</w:t>
      </w:r>
    </w:p>
    <w:p w:rsidR="00C2246D" w:rsidRDefault="00C2246D">
      <w:pPr>
        <w:pStyle w:val="ConsPlusNormal"/>
        <w:ind w:firstLine="540"/>
        <w:jc w:val="both"/>
      </w:pPr>
    </w:p>
    <w:p w:rsidR="00C2246D" w:rsidRDefault="00C2246D">
      <w:pPr>
        <w:pStyle w:val="ConsPlusNormal"/>
        <w:ind w:firstLine="540"/>
        <w:jc w:val="both"/>
      </w:pPr>
      <w:r>
        <w:t>40. Иные требования предоставления государственной услуги на базе МФЦ отсутствуют.</w:t>
      </w:r>
    </w:p>
    <w:p w:rsidR="00C2246D" w:rsidRDefault="00C2246D">
      <w:pPr>
        <w:pStyle w:val="ConsPlusNormal"/>
        <w:spacing w:before="220"/>
        <w:ind w:firstLine="540"/>
        <w:jc w:val="both"/>
      </w:pPr>
      <w:r>
        <w:t xml:space="preserve">Заявление о предоставлении государственной услуги в форме электронного документа и документы, необходимые для предоставления государственной услуги (скан-копии), могут быть направлены в Департамент через сайт Департамента и по электронной почте Департамента при наличии электронной подписи или через ЕПГУ в случае, если заявитель имеет доступ к "Личному </w:t>
      </w:r>
      <w:r>
        <w:lastRenderedPageBreak/>
        <w:t>кабинету" на ЕПГУ. Направление заявления и необходимых документов через ЕПГУ осуществляется заявителем в соответствии с инструкциями, размещенными на ЕПГУ.</w:t>
      </w:r>
    </w:p>
    <w:p w:rsidR="00C2246D" w:rsidRDefault="00C2246D">
      <w:pPr>
        <w:pStyle w:val="ConsPlusNormal"/>
        <w:spacing w:before="220"/>
        <w:ind w:firstLine="540"/>
        <w:jc w:val="both"/>
      </w:pPr>
      <w:r>
        <w:t xml:space="preserve">Особенности подачи заявления о предоставлении государственной услуги в электронной форме, в том числе используемые виды электронной подписи, установлены </w:t>
      </w:r>
      <w:hyperlink w:anchor="P791" w:history="1">
        <w:r>
          <w:rPr>
            <w:color w:val="0000FF"/>
          </w:rPr>
          <w:t>приложением N 4</w:t>
        </w:r>
      </w:hyperlink>
      <w:r>
        <w:t xml:space="preserve"> к Административному регламенту в соответствии с </w:t>
      </w:r>
      <w:hyperlink r:id="rId110" w:history="1">
        <w:r>
          <w:rPr>
            <w:color w:val="0000FF"/>
          </w:rPr>
          <w:t>приказом</w:t>
        </w:r>
      </w:hyperlink>
      <w:r>
        <w:t xml:space="preserve"> Министерства экономического развития Российской Федерации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от 14.01.2015 N 7).</w:t>
      </w:r>
    </w:p>
    <w:p w:rsidR="00C2246D" w:rsidRDefault="00C2246D">
      <w:pPr>
        <w:pStyle w:val="ConsPlusNormal"/>
        <w:spacing w:before="220"/>
        <w:ind w:firstLine="540"/>
        <w:jc w:val="both"/>
      </w:pPr>
      <w:r>
        <w:t>Предоставление государственной услуги посредством комплексного запроса и по экстерриториальному принципу не осуществляется.</w:t>
      </w:r>
    </w:p>
    <w:p w:rsidR="00C2246D" w:rsidRDefault="00C2246D">
      <w:pPr>
        <w:pStyle w:val="ConsPlusNormal"/>
        <w:jc w:val="both"/>
      </w:pPr>
      <w:r>
        <w:t xml:space="preserve">(п. 40 в ред. </w:t>
      </w:r>
      <w:hyperlink r:id="rId11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1"/>
      </w:pPr>
      <w:r>
        <w:t>III. Состав, последовательность и сроки выполнения</w:t>
      </w:r>
    </w:p>
    <w:p w:rsidR="00C2246D" w:rsidRDefault="00C2246D">
      <w:pPr>
        <w:pStyle w:val="ConsPlusTitle"/>
        <w:jc w:val="center"/>
      </w:pPr>
      <w:r>
        <w:t>административных процедур, требования к порядку</w:t>
      </w:r>
    </w:p>
    <w:p w:rsidR="00C2246D" w:rsidRDefault="00C2246D">
      <w:pPr>
        <w:pStyle w:val="ConsPlusTitle"/>
        <w:jc w:val="center"/>
      </w:pPr>
      <w:r>
        <w:t>их выполнения, в том числе особенности выполнения</w:t>
      </w:r>
    </w:p>
    <w:p w:rsidR="00C2246D" w:rsidRDefault="00C2246D">
      <w:pPr>
        <w:pStyle w:val="ConsPlusTitle"/>
        <w:jc w:val="center"/>
      </w:pPr>
      <w:r>
        <w:t>административных процедур в электронной форме, а</w:t>
      </w:r>
    </w:p>
    <w:p w:rsidR="00C2246D" w:rsidRDefault="00C2246D">
      <w:pPr>
        <w:pStyle w:val="ConsPlusTitle"/>
        <w:jc w:val="center"/>
      </w:pPr>
      <w:r>
        <w:t>также особенности выполнения административных</w:t>
      </w:r>
    </w:p>
    <w:p w:rsidR="00C2246D" w:rsidRDefault="00C2246D">
      <w:pPr>
        <w:pStyle w:val="ConsPlusTitle"/>
        <w:jc w:val="center"/>
      </w:pPr>
      <w:r>
        <w:t>процедур в многофункциональных центрах</w:t>
      </w:r>
    </w:p>
    <w:p w:rsidR="00C2246D" w:rsidRDefault="00C2246D">
      <w:pPr>
        <w:pStyle w:val="ConsPlusNormal"/>
        <w:ind w:firstLine="540"/>
        <w:jc w:val="both"/>
      </w:pPr>
    </w:p>
    <w:p w:rsidR="00C2246D" w:rsidRDefault="00C2246D">
      <w:pPr>
        <w:pStyle w:val="ConsPlusNormal"/>
        <w:ind w:firstLine="540"/>
        <w:jc w:val="both"/>
      </w:pPr>
      <w:r>
        <w:t>41. Предоставление государственной услуги включает в себя следующие административные процедуры:</w:t>
      </w:r>
    </w:p>
    <w:p w:rsidR="00C2246D" w:rsidRDefault="00C2246D">
      <w:pPr>
        <w:pStyle w:val="ConsPlusNormal"/>
        <w:spacing w:before="220"/>
        <w:ind w:firstLine="540"/>
        <w:jc w:val="both"/>
      </w:pPr>
      <w:r>
        <w:t>1) прием и регистрация заявления на получение государственной услуги;</w:t>
      </w:r>
    </w:p>
    <w:p w:rsidR="00C2246D" w:rsidRDefault="00C2246D">
      <w:pPr>
        <w:pStyle w:val="ConsPlusNormal"/>
        <w:spacing w:before="220"/>
        <w:ind w:firstLine="540"/>
        <w:jc w:val="both"/>
      </w:pPr>
      <w:r>
        <w:t>2) рассмотрение документов;</w:t>
      </w:r>
    </w:p>
    <w:p w:rsidR="00C2246D" w:rsidRDefault="00C2246D">
      <w:pPr>
        <w:pStyle w:val="ConsPlusNormal"/>
        <w:spacing w:before="220"/>
        <w:ind w:firstLine="540"/>
        <w:jc w:val="both"/>
      </w:pPr>
      <w:r>
        <w:t>3) формирование и направление межведомственного запроса;</w:t>
      </w:r>
    </w:p>
    <w:p w:rsidR="00C2246D" w:rsidRDefault="00C2246D">
      <w:pPr>
        <w:pStyle w:val="ConsPlusNormal"/>
        <w:spacing w:before="220"/>
        <w:ind w:firstLine="540"/>
        <w:jc w:val="both"/>
      </w:pPr>
      <w:r>
        <w:t>4) оформление результата предоставления государственной услуги и выдача результата предоставления государственной услуги.</w:t>
      </w:r>
    </w:p>
    <w:p w:rsidR="00C2246D" w:rsidRDefault="00C2246D">
      <w:pPr>
        <w:pStyle w:val="ConsPlusNormal"/>
        <w:spacing w:before="220"/>
        <w:ind w:firstLine="540"/>
        <w:jc w:val="both"/>
      </w:pPr>
      <w:r>
        <w:t xml:space="preserve">Абзац исключен. - </w:t>
      </w:r>
      <w:hyperlink r:id="rId112"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41.1. При предоставлении государственной услуги в электронной форме с использованием ЕПГУ заявителю обеспечивается:</w:t>
      </w:r>
    </w:p>
    <w:p w:rsidR="00C2246D" w:rsidRDefault="00C2246D">
      <w:pPr>
        <w:pStyle w:val="ConsPlusNormal"/>
        <w:spacing w:before="220"/>
        <w:ind w:firstLine="540"/>
        <w:jc w:val="both"/>
      </w:pPr>
      <w:r>
        <w:t>1) получение информации о порядке и сроках предоставления государственной услуги;</w:t>
      </w:r>
    </w:p>
    <w:p w:rsidR="00C2246D" w:rsidRDefault="00C2246D">
      <w:pPr>
        <w:pStyle w:val="ConsPlusNormal"/>
        <w:spacing w:before="220"/>
        <w:ind w:firstLine="540"/>
        <w:jc w:val="both"/>
      </w:pPr>
      <w:r>
        <w:t>2) формирование заявления о предоставлении государственной услуги (далее также - запрос);</w:t>
      </w:r>
    </w:p>
    <w:p w:rsidR="00C2246D" w:rsidRDefault="00C2246D">
      <w:pPr>
        <w:pStyle w:val="ConsPlusNormal"/>
        <w:spacing w:before="220"/>
        <w:ind w:firstLine="540"/>
        <w:jc w:val="both"/>
      </w:pPr>
      <w:r>
        <w:t>3) прием и регистрация Департаментом запроса и иных документов, необходимых для предоставления государственной услуги;</w:t>
      </w:r>
    </w:p>
    <w:p w:rsidR="00C2246D" w:rsidRDefault="00C2246D">
      <w:pPr>
        <w:pStyle w:val="ConsPlusNormal"/>
        <w:spacing w:before="220"/>
        <w:ind w:firstLine="540"/>
        <w:jc w:val="both"/>
      </w:pPr>
      <w:r>
        <w:lastRenderedPageBreak/>
        <w:t xml:space="preserve">4) получение результата предоставления государственной услуги, указанного в </w:t>
      </w:r>
      <w:hyperlink w:anchor="P183" w:history="1">
        <w:r>
          <w:rPr>
            <w:color w:val="0000FF"/>
          </w:rPr>
          <w:t>подпункте 3 пункта 17</w:t>
        </w:r>
      </w:hyperlink>
      <w:r>
        <w:t xml:space="preserve"> Административного регламента;</w:t>
      </w:r>
    </w:p>
    <w:p w:rsidR="00C2246D" w:rsidRDefault="00C2246D">
      <w:pPr>
        <w:pStyle w:val="ConsPlusNormal"/>
        <w:spacing w:before="220"/>
        <w:ind w:firstLine="540"/>
        <w:jc w:val="both"/>
      </w:pPr>
      <w:r>
        <w:t>5) получение сведений о ходе выполнения запроса;</w:t>
      </w:r>
    </w:p>
    <w:p w:rsidR="00C2246D" w:rsidRDefault="00C2246D">
      <w:pPr>
        <w:pStyle w:val="ConsPlusNormal"/>
        <w:spacing w:before="220"/>
        <w:ind w:firstLine="540"/>
        <w:jc w:val="both"/>
      </w:pPr>
      <w:r>
        <w:t>6) досудебное (внесудебное) обжалование решений и действий (бездействия) Департамента, должностного лица либо работника Департамента.</w:t>
      </w:r>
    </w:p>
    <w:p w:rsidR="00C2246D" w:rsidRDefault="00C2246D">
      <w:pPr>
        <w:pStyle w:val="ConsPlusNormal"/>
        <w:spacing w:before="220"/>
        <w:ind w:firstLine="540"/>
        <w:jc w:val="both"/>
      </w:pPr>
      <w:r>
        <w:t>Заявитель имеет возможность получения информации о ходе предоставления государственной услуги. Информация о ходе предоставления государственной услуги направляется заявителю Департаментом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rsidR="00C2246D" w:rsidRDefault="00C2246D">
      <w:pPr>
        <w:pStyle w:val="ConsPlusNormal"/>
        <w:spacing w:before="220"/>
        <w:ind w:firstLine="540"/>
        <w:jc w:val="both"/>
      </w:pPr>
      <w:r>
        <w:t>Запись на прием в Департамент для подачи запроса с использованием ЕПГУ не осуществляется.</w:t>
      </w:r>
    </w:p>
    <w:p w:rsidR="00C2246D" w:rsidRDefault="00C2246D">
      <w:pPr>
        <w:pStyle w:val="ConsPlusNormal"/>
        <w:jc w:val="both"/>
      </w:pPr>
      <w:r>
        <w:t xml:space="preserve">(п. 41.1 введен </w:t>
      </w:r>
      <w:hyperlink r:id="rId113"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41.2. Формирование запроса заявителем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rsidR="00C2246D" w:rsidRDefault="00C2246D">
      <w:pPr>
        <w:pStyle w:val="ConsPlusNormal"/>
        <w:spacing w:before="220"/>
        <w:ind w:firstLine="540"/>
        <w:jc w:val="both"/>
      </w:pPr>
      <w:r>
        <w:t>На ЕПГУ размещаются образцы заполнения электронной формы запроса.</w:t>
      </w:r>
    </w:p>
    <w:p w:rsidR="00C2246D" w:rsidRDefault="00C2246D">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2246D" w:rsidRDefault="00C2246D">
      <w:pPr>
        <w:pStyle w:val="ConsPlusNormal"/>
        <w:spacing w:before="220"/>
        <w:ind w:firstLine="540"/>
        <w:jc w:val="both"/>
      </w:pPr>
      <w:r>
        <w:t>При формировании запроса заявителю обеспечивается:</w:t>
      </w:r>
    </w:p>
    <w:p w:rsidR="00C2246D" w:rsidRDefault="00C2246D">
      <w:pPr>
        <w:pStyle w:val="ConsPlusNormal"/>
        <w:spacing w:before="220"/>
        <w:ind w:firstLine="540"/>
        <w:jc w:val="both"/>
      </w:pPr>
      <w:r>
        <w:t xml:space="preserve">а) возможность копирования и сохранения запроса и иных документов, указанных в </w:t>
      </w:r>
      <w:hyperlink w:anchor="P208" w:history="1">
        <w:r>
          <w:rPr>
            <w:color w:val="0000FF"/>
          </w:rPr>
          <w:t>пункте 20</w:t>
        </w:r>
      </w:hyperlink>
      <w:r>
        <w:t xml:space="preserve"> Административного регламента, необходимых для предоставления государственной услуги;</w:t>
      </w:r>
    </w:p>
    <w:p w:rsidR="00C2246D" w:rsidRDefault="00C2246D">
      <w:pPr>
        <w:pStyle w:val="ConsPlusNormal"/>
        <w:spacing w:before="220"/>
        <w:ind w:firstLine="540"/>
        <w:jc w:val="both"/>
      </w:pPr>
      <w:r>
        <w:t>б) возможность печати на бумажном носителе копии электронной формы запроса;</w:t>
      </w:r>
    </w:p>
    <w:p w:rsidR="00C2246D" w:rsidRDefault="00C2246D">
      <w:pPr>
        <w:pStyle w:val="ConsPlusNormal"/>
        <w:spacing w:before="220"/>
        <w:ind w:firstLine="540"/>
        <w:jc w:val="both"/>
      </w:pPr>
      <w:r>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2246D" w:rsidRDefault="00C2246D">
      <w:pPr>
        <w:pStyle w:val="ConsPlusNormal"/>
        <w:spacing w:before="220"/>
        <w:ind w:firstLine="540"/>
        <w:jc w:val="both"/>
      </w:pPr>
      <w: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 идентификации и аутентификации;</w:t>
      </w:r>
    </w:p>
    <w:p w:rsidR="00C2246D" w:rsidRDefault="00C2246D">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C2246D" w:rsidRDefault="00C2246D">
      <w:pPr>
        <w:pStyle w:val="ConsPlusNormal"/>
        <w:spacing w:before="220"/>
        <w:ind w:firstLine="540"/>
        <w:jc w:val="both"/>
      </w:pPr>
      <w:r>
        <w:t>е) возможность доступа заявителя на ЕПГУ к ранее поданным им запросам в течение не менее одного года, а также частично сформированных запросов - в течение не менее 3 месяцев.</w:t>
      </w:r>
    </w:p>
    <w:p w:rsidR="00C2246D" w:rsidRDefault="00C2246D">
      <w:pPr>
        <w:pStyle w:val="ConsPlusNormal"/>
        <w:spacing w:before="220"/>
        <w:ind w:firstLine="540"/>
        <w:jc w:val="both"/>
      </w:pPr>
      <w:r>
        <w:lastRenderedPageBreak/>
        <w:t xml:space="preserve">Сформированный и подписанный запрос и иные документы, указанные в </w:t>
      </w:r>
      <w:hyperlink w:anchor="P208" w:history="1">
        <w:r>
          <w:rPr>
            <w:color w:val="0000FF"/>
          </w:rPr>
          <w:t>пункте 20</w:t>
        </w:r>
      </w:hyperlink>
      <w:r>
        <w:t xml:space="preserve"> Административного регламента, необходимые для предоставления государственной услуги, направляются в Департамент посредством ЕПГУ.</w:t>
      </w:r>
    </w:p>
    <w:p w:rsidR="00C2246D" w:rsidRDefault="00C2246D">
      <w:pPr>
        <w:pStyle w:val="ConsPlusNormal"/>
        <w:jc w:val="both"/>
      </w:pPr>
      <w:r>
        <w:t xml:space="preserve">(п. 41.2 введен </w:t>
      </w:r>
      <w:hyperlink r:id="rId114"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42. С использованием электронной почты, сайта Департамента, МФЦ заявителям обеспечивается возможность:</w:t>
      </w:r>
    </w:p>
    <w:p w:rsidR="00C2246D" w:rsidRDefault="00C2246D">
      <w:pPr>
        <w:pStyle w:val="ConsPlusNormal"/>
        <w:spacing w:before="220"/>
        <w:ind w:firstLine="540"/>
        <w:jc w:val="both"/>
      </w:pPr>
      <w:r>
        <w:t>1) получения информации о порядке и сроках предоставления государственной услуги;</w:t>
      </w:r>
    </w:p>
    <w:p w:rsidR="00C2246D" w:rsidRDefault="00C2246D">
      <w:pPr>
        <w:pStyle w:val="ConsPlusNormal"/>
        <w:spacing w:before="220"/>
        <w:ind w:firstLine="540"/>
        <w:jc w:val="both"/>
      </w:pPr>
      <w:r>
        <w:t>2) направления заявления о предоставлении государственной услуги и иных документов, необходимых для предоставления государственной услуги;</w:t>
      </w:r>
    </w:p>
    <w:p w:rsidR="00C2246D" w:rsidRDefault="00C2246D">
      <w:pPr>
        <w:pStyle w:val="ConsPlusNormal"/>
        <w:spacing w:before="220"/>
        <w:ind w:firstLine="540"/>
        <w:jc w:val="both"/>
      </w:pPr>
      <w:r>
        <w:t>3) приема и регистрации заявления о предоставлении государственной услуги и иных документов, необходимых для предоставления государственной услуги;</w:t>
      </w:r>
    </w:p>
    <w:p w:rsidR="00C2246D" w:rsidRDefault="00C2246D">
      <w:pPr>
        <w:pStyle w:val="ConsPlusNormal"/>
        <w:spacing w:before="220"/>
        <w:ind w:firstLine="540"/>
        <w:jc w:val="both"/>
      </w:pPr>
      <w:r>
        <w:t>4) получения результата предоставления государственной услуги;</w:t>
      </w:r>
    </w:p>
    <w:p w:rsidR="00C2246D" w:rsidRDefault="00C2246D">
      <w:pPr>
        <w:pStyle w:val="ConsPlusNormal"/>
        <w:spacing w:before="220"/>
        <w:ind w:firstLine="540"/>
        <w:jc w:val="both"/>
      </w:pPr>
      <w:r>
        <w:t>5) получения сведений о ходе предоставления государственной услуги;</w:t>
      </w:r>
    </w:p>
    <w:p w:rsidR="00C2246D" w:rsidRDefault="00C2246D">
      <w:pPr>
        <w:pStyle w:val="ConsPlusNormal"/>
        <w:spacing w:before="220"/>
        <w:ind w:firstLine="540"/>
        <w:jc w:val="both"/>
      </w:pPr>
      <w:r>
        <w:t>6) досудебного (внесудебного) обжалования решений и действий (бездействия) Департамента, должностного лица либо работника Департамента, МФЦ, работника МФЦ.</w:t>
      </w:r>
    </w:p>
    <w:p w:rsidR="00C2246D" w:rsidRDefault="00C2246D">
      <w:pPr>
        <w:pStyle w:val="ConsPlusNormal"/>
        <w:spacing w:before="220"/>
        <w:ind w:firstLine="540"/>
        <w:jc w:val="both"/>
      </w:pPr>
      <w:r>
        <w:t>Предоставление государственной услуги на базе МФЦ осуществляется на основании соглашения, заключенного между МФЦ и Департаментом.</w:t>
      </w:r>
    </w:p>
    <w:p w:rsidR="00C2246D" w:rsidRDefault="00C2246D">
      <w:pPr>
        <w:pStyle w:val="ConsPlusNormal"/>
        <w:spacing w:before="220"/>
        <w:ind w:firstLine="540"/>
        <w:jc w:val="both"/>
      </w:pPr>
      <w:r>
        <w:t>В целях предоставления государственной услуги в МФЦ осуществляется прием заявителей по предварительной записи. Запись на прием проводится посредством официального сайта МФЦ. Заявителю предоставляется возможность записи в любые свободные для приема дату и время в пределах установленного в МФЦ графика приема заявителей.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2246D" w:rsidRDefault="00C2246D">
      <w:pPr>
        <w:pStyle w:val="ConsPlusNormal"/>
        <w:spacing w:before="220"/>
        <w:ind w:firstLine="540"/>
        <w:jc w:val="both"/>
      </w:pPr>
      <w:r>
        <w:t xml:space="preserve">В электронном виде может быть направлен результат предоставления государственной услуги, указанный в </w:t>
      </w:r>
      <w:hyperlink w:anchor="P183" w:history="1">
        <w:r>
          <w:rPr>
            <w:color w:val="0000FF"/>
          </w:rPr>
          <w:t>подпункте 3 пункта 17</w:t>
        </w:r>
      </w:hyperlink>
      <w:r>
        <w:t xml:space="preserve"> Административного регламента.</w:t>
      </w:r>
    </w:p>
    <w:p w:rsidR="00C2246D" w:rsidRDefault="00C2246D">
      <w:pPr>
        <w:pStyle w:val="ConsPlusNormal"/>
        <w:spacing w:before="220"/>
        <w:ind w:firstLine="540"/>
        <w:jc w:val="both"/>
      </w:pPr>
      <w:r>
        <w:t>Запись на прием в Департамент для подачи заявления о предоставлении государственной услуги с использованием электронной почты, сайта Департамента не осуществляется.</w:t>
      </w:r>
    </w:p>
    <w:p w:rsidR="00C2246D" w:rsidRDefault="00C2246D">
      <w:pPr>
        <w:pStyle w:val="ConsPlusNormal"/>
        <w:jc w:val="both"/>
      </w:pPr>
      <w:r>
        <w:t xml:space="preserve">(п. 42 в ред. </w:t>
      </w:r>
      <w:hyperlink r:id="rId115"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42.1. Исправление допущенных опечаток и ошибок в выданных в результате предоставления государственной услуги документах осуществляется по заявлению, представленному заявителем (далее - заявление об исправлении ошибок).</w:t>
      </w:r>
    </w:p>
    <w:p w:rsidR="00C2246D" w:rsidRDefault="00C2246D">
      <w:pPr>
        <w:pStyle w:val="ConsPlusNormal"/>
        <w:spacing w:before="220"/>
        <w:ind w:firstLine="540"/>
        <w:jc w:val="both"/>
      </w:pPr>
      <w:r>
        <w:t>Заявление об исправлении ошибок представляется в Департамент в произвольной форме и рассматривается в отделе земельных отношений Департамента.</w:t>
      </w:r>
    </w:p>
    <w:p w:rsidR="00C2246D" w:rsidRDefault="00C2246D">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Департамент принимает меры, направленные на исправление допущенных опечаток (ошибок), в срок, не превышающий 30 дней с даты регистрации заявления об исправлении ошибок.</w:t>
      </w:r>
    </w:p>
    <w:p w:rsidR="00C2246D" w:rsidRDefault="00C2246D">
      <w:pPr>
        <w:pStyle w:val="ConsPlusNormal"/>
        <w:spacing w:before="220"/>
        <w:ind w:firstLine="540"/>
        <w:jc w:val="both"/>
      </w:pPr>
      <w:r>
        <w:lastRenderedPageBreak/>
        <w:t>В случае отсутствия опечаток и (или) ошибок в выданных в результате предоставления государственной услуги документах Департамент письменно сообщает заявителю об отсутствии таких опечаток и (или) ошибок в срок, не превышающий 30 дней с даты регистрации заявления об исправлении ошибок.</w:t>
      </w:r>
    </w:p>
    <w:p w:rsidR="00C2246D" w:rsidRDefault="00C2246D">
      <w:pPr>
        <w:pStyle w:val="ConsPlusNormal"/>
        <w:jc w:val="both"/>
      </w:pPr>
      <w:r>
        <w:t xml:space="preserve">(п. 42.1 введен </w:t>
      </w:r>
      <w:hyperlink r:id="rId116"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Прием и регистрация заявления на</w:t>
      </w:r>
    </w:p>
    <w:p w:rsidR="00C2246D" w:rsidRDefault="00C2246D">
      <w:pPr>
        <w:pStyle w:val="ConsPlusTitle"/>
        <w:jc w:val="center"/>
      </w:pPr>
      <w:r>
        <w:t>получение государственной услуги</w:t>
      </w:r>
    </w:p>
    <w:p w:rsidR="00C2246D" w:rsidRDefault="00C2246D">
      <w:pPr>
        <w:pStyle w:val="ConsPlusNormal"/>
        <w:ind w:firstLine="540"/>
        <w:jc w:val="both"/>
      </w:pPr>
    </w:p>
    <w:p w:rsidR="00C2246D" w:rsidRDefault="00C2246D">
      <w:pPr>
        <w:pStyle w:val="ConsPlusNormal"/>
        <w:ind w:firstLine="540"/>
        <w:jc w:val="both"/>
      </w:pPr>
      <w:r>
        <w:t xml:space="preserve">43. Основанием для начала выполнения административной процедуры является обращение заявителя в Департамент или МФЦ с заявлением и документами, предусмотренными в </w:t>
      </w:r>
      <w:hyperlink w:anchor="P208" w:history="1">
        <w:r>
          <w:rPr>
            <w:color w:val="0000FF"/>
          </w:rPr>
          <w:t>пункте 20</w:t>
        </w:r>
      </w:hyperlink>
      <w:r>
        <w:t xml:space="preserve"> Административного регламента.</w:t>
      </w:r>
    </w:p>
    <w:p w:rsidR="00C2246D" w:rsidRDefault="00C2246D">
      <w:pPr>
        <w:pStyle w:val="ConsPlusNormal"/>
        <w:spacing w:before="220"/>
        <w:ind w:firstLine="540"/>
        <w:jc w:val="both"/>
      </w:pPr>
      <w:r>
        <w:t>При поступлении заявления и документов (лично или по почте) работник Департамента, ответственный за документооборот, или работник МФЦ:</w:t>
      </w:r>
    </w:p>
    <w:p w:rsidR="00C2246D" w:rsidRDefault="00C2246D">
      <w:pPr>
        <w:pStyle w:val="ConsPlusNormal"/>
        <w:jc w:val="both"/>
      </w:pPr>
      <w:r>
        <w:t xml:space="preserve">(в ред. </w:t>
      </w:r>
      <w:hyperlink r:id="rId117"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устанавливает предмет/содержание обращения заявителя;</w:t>
      </w:r>
    </w:p>
    <w:p w:rsidR="00C2246D" w:rsidRDefault="00C2246D">
      <w:pPr>
        <w:pStyle w:val="ConsPlusNormal"/>
        <w:spacing w:before="220"/>
        <w:ind w:firstLine="540"/>
        <w:jc w:val="both"/>
      </w:pPr>
      <w:r>
        <w:t>проверяет соответствие представленных документов приложению, указанному в заявлении;</w:t>
      </w:r>
    </w:p>
    <w:p w:rsidR="00C2246D" w:rsidRDefault="00C2246D">
      <w:pPr>
        <w:pStyle w:val="ConsPlusNormal"/>
        <w:spacing w:before="220"/>
        <w:ind w:firstLine="540"/>
        <w:jc w:val="both"/>
      </w:pPr>
      <w:r>
        <w:t>проверяет документ, удостоверяющий личность заявителя (представителя заявителя), а также проверяет документ, подтверждающий полномочия представителя заявителя, в случае обращения представителя заявителя, копию которого заверяет и приобщает к заявлению.</w:t>
      </w:r>
    </w:p>
    <w:p w:rsidR="00C2246D" w:rsidRDefault="00C2246D">
      <w:pPr>
        <w:pStyle w:val="ConsPlusNormal"/>
        <w:jc w:val="both"/>
      </w:pPr>
      <w:r>
        <w:t xml:space="preserve">(в ред. </w:t>
      </w:r>
      <w:hyperlink r:id="rId118" w:history="1">
        <w:r>
          <w:rPr>
            <w:color w:val="0000FF"/>
          </w:rPr>
          <w:t>приказа</w:t>
        </w:r>
      </w:hyperlink>
      <w:r>
        <w:t xml:space="preserve"> департамента имущества и земельных отношений Новосибирской области от 09.02.2016 N 186)</w:t>
      </w:r>
    </w:p>
    <w:p w:rsidR="00C2246D" w:rsidRDefault="00C2246D">
      <w:pPr>
        <w:pStyle w:val="ConsPlusNormal"/>
        <w:spacing w:before="220"/>
        <w:ind w:firstLine="540"/>
        <w:jc w:val="both"/>
      </w:pPr>
      <w:r>
        <w:t>В случае установления оснований для отказа в приеме заявления и документов работник Департамента, ответственный за документооборот, или работник МФЦ:</w:t>
      </w:r>
    </w:p>
    <w:p w:rsidR="00C2246D" w:rsidRDefault="00C2246D">
      <w:pPr>
        <w:pStyle w:val="ConsPlusNormal"/>
        <w:jc w:val="both"/>
      </w:pPr>
      <w:r>
        <w:t xml:space="preserve">(в ред. </w:t>
      </w:r>
      <w:hyperlink r:id="rId119"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прекращает процедуру приема заявления и документов;</w:t>
      </w:r>
    </w:p>
    <w:p w:rsidR="00C2246D" w:rsidRDefault="00C2246D">
      <w:pPr>
        <w:pStyle w:val="ConsPlusNormal"/>
        <w:spacing w:before="220"/>
        <w:ind w:firstLine="540"/>
        <w:jc w:val="both"/>
      </w:pPr>
      <w:r>
        <w:t>вручает или направляет (в зависимости от способа подачи заявления и документов) уведомление и представленные документы заявителю.</w:t>
      </w:r>
    </w:p>
    <w:p w:rsidR="00C2246D" w:rsidRDefault="00C2246D">
      <w:pPr>
        <w:pStyle w:val="ConsPlusNormal"/>
        <w:spacing w:before="220"/>
        <w:ind w:firstLine="540"/>
        <w:jc w:val="both"/>
      </w:pPr>
      <w:r>
        <w:t>При поступлении заявления и документов в форме почтового отправления работник Департамента, ответственный за документооборот, или работник МФЦ дополнительно:</w:t>
      </w:r>
    </w:p>
    <w:p w:rsidR="00C2246D" w:rsidRDefault="00C2246D">
      <w:pPr>
        <w:pStyle w:val="ConsPlusNormal"/>
        <w:jc w:val="both"/>
      </w:pPr>
      <w:r>
        <w:t xml:space="preserve">(в ред. </w:t>
      </w:r>
      <w:hyperlink r:id="rId120"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производит проверку целостности упаковки, заявления и документов, наличия приложений при приеме и первичной обработке заявления и документов;</w:t>
      </w:r>
    </w:p>
    <w:p w:rsidR="00C2246D" w:rsidRDefault="00C2246D">
      <w:pPr>
        <w:pStyle w:val="ConsPlusNormal"/>
        <w:spacing w:before="220"/>
        <w:ind w:firstLine="540"/>
        <w:jc w:val="both"/>
      </w:pPr>
      <w:r>
        <w:t>возвращает на почту либо заявителю ошибочно поступившие заявление и документы (не по адресу Департамента);</w:t>
      </w:r>
    </w:p>
    <w:p w:rsidR="00C2246D" w:rsidRDefault="00C2246D">
      <w:pPr>
        <w:pStyle w:val="ConsPlusNormal"/>
        <w:spacing w:before="220"/>
        <w:ind w:firstLine="540"/>
        <w:jc w:val="both"/>
      </w:pPr>
      <w:r>
        <w:t>в случае отсутствия в конверте заявления и/или приложения, на лицевой стороне первого листа указывает об отсутствии документов и ставит свою подпись.</w:t>
      </w:r>
    </w:p>
    <w:p w:rsidR="00C2246D" w:rsidRDefault="00C2246D">
      <w:pPr>
        <w:pStyle w:val="ConsPlusNormal"/>
        <w:spacing w:before="220"/>
        <w:ind w:firstLine="540"/>
        <w:jc w:val="both"/>
      </w:pPr>
      <w:r>
        <w:t xml:space="preserve">Заявления и документы, необходимые для предоставления государственной услуги, направленные в электронной форме на официальную электронную почту, на сайт Департамента, подлежат рассмотрению в том же порядке, что и соответствующие заявления и документы, </w:t>
      </w:r>
      <w:r>
        <w:lastRenderedPageBreak/>
        <w:t>представленные заявителем лично или по почте.</w:t>
      </w:r>
    </w:p>
    <w:p w:rsidR="00C2246D" w:rsidRDefault="00C2246D">
      <w:pPr>
        <w:pStyle w:val="ConsPlusNormal"/>
        <w:spacing w:before="220"/>
        <w:ind w:firstLine="540"/>
        <w:jc w:val="both"/>
      </w:pPr>
      <w:r>
        <w:t>44. В случае представления заявления и документов через МФЦ, работник МФЦ регистрирует их в установленном порядке и размещает в форме электронной копии в автоматизированной информационной системе "Центр приема государственных услуг" (далее - АИС ЦПГУ). Данные документы направляются работнику Департамента, ответственному за документооборот, для регистрации в государственной информационной системе "Межведомственная автоматизированная информационная система" (далее - ГИС МАИС).</w:t>
      </w:r>
    </w:p>
    <w:p w:rsidR="00C2246D" w:rsidRDefault="00C2246D">
      <w:pPr>
        <w:pStyle w:val="ConsPlusNormal"/>
        <w:jc w:val="both"/>
      </w:pPr>
      <w:r>
        <w:t xml:space="preserve">(в ред. </w:t>
      </w:r>
      <w:hyperlink r:id="rId12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Зарегистрированный пакет оригиналов документов передается для рассмотрения в отдел организационной и кадровой работы Департамента курьером МФЦ в порядке, определенном соглашением между МФЦ и Департаментом.</w:t>
      </w:r>
    </w:p>
    <w:p w:rsidR="00C2246D" w:rsidRDefault="00C2246D">
      <w:pPr>
        <w:pStyle w:val="ConsPlusNormal"/>
        <w:spacing w:before="220"/>
        <w:ind w:firstLine="540"/>
        <w:jc w:val="both"/>
      </w:pPr>
      <w:r>
        <w:t>Заявления и документы, необходимые для предоставления государственной услуги, направленные в виде электронных копий работниками МФЦ, подлежат рассмотрению в том же порядке, что и соответствующие заявления и документы, представленные заявителем лично или по почте.</w:t>
      </w:r>
    </w:p>
    <w:p w:rsidR="00C2246D" w:rsidRDefault="00C2246D">
      <w:pPr>
        <w:pStyle w:val="ConsPlusNormal"/>
        <w:jc w:val="both"/>
      </w:pPr>
      <w:r>
        <w:t xml:space="preserve">(в ред. </w:t>
      </w:r>
      <w:hyperlink r:id="rId122"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45. Заявление в электронной форме предоставляется по выбору заявителя:</w:t>
      </w:r>
    </w:p>
    <w:p w:rsidR="00C2246D" w:rsidRDefault="00C2246D">
      <w:pPr>
        <w:pStyle w:val="ConsPlusNormal"/>
        <w:spacing w:before="220"/>
        <w:ind w:firstLine="540"/>
        <w:jc w:val="both"/>
      </w:pPr>
      <w:bookmarkStart w:id="10" w:name="P492"/>
      <w:bookmarkEnd w:id="10"/>
      <w:r>
        <w:t>1) путем заполнения формы запроса, размещенной на сайте Департамента;</w:t>
      </w:r>
    </w:p>
    <w:p w:rsidR="00C2246D" w:rsidRDefault="00C2246D">
      <w:pPr>
        <w:pStyle w:val="ConsPlusNormal"/>
        <w:spacing w:before="220"/>
        <w:ind w:firstLine="540"/>
        <w:jc w:val="both"/>
      </w:pPr>
      <w:r>
        <w:t>2) посредством отправки через ЕПГУ;</w:t>
      </w:r>
    </w:p>
    <w:p w:rsidR="00C2246D" w:rsidRDefault="00C2246D">
      <w:pPr>
        <w:pStyle w:val="ConsPlusNormal"/>
        <w:spacing w:before="220"/>
        <w:ind w:firstLine="540"/>
        <w:jc w:val="both"/>
      </w:pPr>
      <w:bookmarkStart w:id="11" w:name="P494"/>
      <w:bookmarkEnd w:id="11"/>
      <w:r>
        <w:t>3) путем направления электронного документа в Департамент на адрес электронной почты Департамента.</w:t>
      </w:r>
    </w:p>
    <w:p w:rsidR="00C2246D" w:rsidRDefault="00C2246D">
      <w:pPr>
        <w:pStyle w:val="ConsPlusNormal"/>
        <w:spacing w:before="220"/>
        <w:ind w:firstLine="540"/>
        <w:jc w:val="both"/>
      </w:pPr>
      <w:r>
        <w:t xml:space="preserve">Подача заявления в электронной форме в случаях, предусмотренных </w:t>
      </w:r>
      <w:hyperlink w:anchor="P492" w:history="1">
        <w:r>
          <w:rPr>
            <w:color w:val="0000FF"/>
          </w:rPr>
          <w:t>подпунктами 1</w:t>
        </w:r>
      </w:hyperlink>
      <w:r>
        <w:t xml:space="preserve"> и </w:t>
      </w:r>
      <w:hyperlink w:anchor="P494" w:history="1">
        <w:r>
          <w:rPr>
            <w:color w:val="0000FF"/>
          </w:rPr>
          <w:t>3</w:t>
        </w:r>
      </w:hyperlink>
      <w:r>
        <w:t xml:space="preserve"> настоящего пункта, осуществляется при наличии у заявителя электронной подписи.</w:t>
      </w:r>
    </w:p>
    <w:p w:rsidR="00C2246D" w:rsidRDefault="00C2246D">
      <w:pPr>
        <w:pStyle w:val="ConsPlusNormal"/>
        <w:spacing w:before="220"/>
        <w:ind w:firstLine="540"/>
        <w:jc w:val="both"/>
      </w:pPr>
      <w:r>
        <w:t>Департамент обеспечивает прием поступивших в электронном виде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C2246D" w:rsidRDefault="00C2246D">
      <w:pPr>
        <w:pStyle w:val="ConsPlusNormal"/>
        <w:jc w:val="both"/>
      </w:pPr>
      <w:r>
        <w:t xml:space="preserve">(абзац введен </w:t>
      </w:r>
      <w:hyperlink r:id="rId123"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45 в ред. </w:t>
      </w:r>
      <w:hyperlink r:id="rId124"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45.1. Заявление в форме электронного документа подписывается по выбору заявителя, если заявителем является физическое лицо:</w:t>
      </w:r>
    </w:p>
    <w:p w:rsidR="00C2246D" w:rsidRDefault="00C2246D">
      <w:pPr>
        <w:pStyle w:val="ConsPlusNormal"/>
        <w:spacing w:before="220"/>
        <w:ind w:firstLine="540"/>
        <w:jc w:val="both"/>
      </w:pPr>
      <w:r>
        <w:t>1) электронной подписью заявителя (представителя заявителя);</w:t>
      </w:r>
    </w:p>
    <w:p w:rsidR="00C2246D" w:rsidRDefault="00C2246D">
      <w:pPr>
        <w:pStyle w:val="ConsPlusNormal"/>
        <w:spacing w:before="220"/>
        <w:ind w:firstLine="540"/>
        <w:jc w:val="both"/>
      </w:pPr>
      <w:r>
        <w:t>2) усиленной квалифицированной электронной подписью заявителя (представителя заявителя).</w:t>
      </w:r>
    </w:p>
    <w:p w:rsidR="00C2246D" w:rsidRDefault="00C2246D">
      <w:pPr>
        <w:pStyle w:val="ConsPlusNormal"/>
        <w:spacing w:before="220"/>
        <w:ind w:firstLine="540"/>
        <w:jc w:val="both"/>
      </w:pPr>
      <w: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2246D" w:rsidRDefault="00C2246D">
      <w:pPr>
        <w:pStyle w:val="ConsPlusNormal"/>
        <w:spacing w:before="220"/>
        <w:ind w:firstLine="540"/>
        <w:jc w:val="both"/>
      </w:pPr>
      <w:r>
        <w:t>1) лица, действующего от имени юридического лица без доверенности;</w:t>
      </w:r>
    </w:p>
    <w:p w:rsidR="00C2246D" w:rsidRDefault="00C2246D">
      <w:pPr>
        <w:pStyle w:val="ConsPlusNormal"/>
        <w:spacing w:before="220"/>
        <w:ind w:firstLine="540"/>
        <w:jc w:val="both"/>
      </w:pPr>
      <w:r>
        <w:lastRenderedPageBreak/>
        <w:t>2) представителя юридического лица, действующего на основании документа, удостоверяющего права (полномочия) представителя заявителя.</w:t>
      </w:r>
    </w:p>
    <w:p w:rsidR="00C2246D" w:rsidRDefault="00C2246D">
      <w:pPr>
        <w:pStyle w:val="ConsPlusNormal"/>
        <w:jc w:val="both"/>
      </w:pPr>
      <w:r>
        <w:t xml:space="preserve">(п. 45.1 введен </w:t>
      </w:r>
      <w:hyperlink r:id="rId125"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45.2. Получение в электронной форме заявления подтверждается работником Департамента, ответственным за делопроизводство, путем направления заявителю уведомления, содержащего входящий регистрационный номер заявления, дату получения Департаментом указанного заявления,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2246D" w:rsidRDefault="00C2246D">
      <w:pPr>
        <w:pStyle w:val="ConsPlusNormal"/>
        <w:spacing w:before="220"/>
        <w:ind w:firstLine="540"/>
        <w:jc w:val="both"/>
      </w:pPr>
      <w: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C2246D" w:rsidRDefault="00C2246D">
      <w:pPr>
        <w:pStyle w:val="ConsPlusNormal"/>
        <w:jc w:val="both"/>
      </w:pPr>
      <w:r>
        <w:t xml:space="preserve">(п. 45.2 введен </w:t>
      </w:r>
      <w:hyperlink r:id="rId126"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45.3. Заявление, представленное в электронной форме с нарушением </w:t>
      </w:r>
      <w:hyperlink r:id="rId127" w:history="1">
        <w:r>
          <w:rPr>
            <w:color w:val="0000FF"/>
          </w:rPr>
          <w:t>порядка</w:t>
        </w:r>
      </w:hyperlink>
      <w:r>
        <w:t xml:space="preserve">, установленного приказом Минэкономразвития России от 14.01.2015 N 7, приведенного в </w:t>
      </w:r>
      <w:hyperlink w:anchor="P791" w:history="1">
        <w:r>
          <w:rPr>
            <w:color w:val="0000FF"/>
          </w:rPr>
          <w:t>приложении N 4</w:t>
        </w:r>
      </w:hyperlink>
      <w:r>
        <w:t xml:space="preserve"> к Административному регламенту, Департаментом не рассматривается.</w:t>
      </w:r>
    </w:p>
    <w:p w:rsidR="00C2246D" w:rsidRDefault="00C2246D">
      <w:pPr>
        <w:pStyle w:val="ConsPlusNormal"/>
        <w:spacing w:before="220"/>
        <w:ind w:firstLine="540"/>
        <w:jc w:val="both"/>
      </w:pPr>
      <w:r>
        <w:t>Не позднее пяти рабочих дней со дня представления такого заявления работник Департамента направляет заявителю на указанный в заявлении адрес электронной почты (при наличии) или иным указанным в заявлении способом уведомление о получении заявления с указанием допущенных нарушений требований, в соответствии с которыми должно быть представлено заявление.</w:t>
      </w:r>
    </w:p>
    <w:p w:rsidR="00C2246D" w:rsidRDefault="00C2246D">
      <w:pPr>
        <w:pStyle w:val="ConsPlusNormal"/>
        <w:jc w:val="both"/>
      </w:pPr>
      <w:r>
        <w:t xml:space="preserve">(п. 45.3 введен </w:t>
      </w:r>
      <w:hyperlink r:id="rId128"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45.4. Первоначальная обработка корреспонденции производится в день ее поступления или в первый рабочий день, следующий за нерабочим днем, при поступлении корреспонденции в нерабочие дни.</w:t>
      </w:r>
    </w:p>
    <w:p w:rsidR="00C2246D" w:rsidRDefault="00C2246D">
      <w:pPr>
        <w:pStyle w:val="ConsPlusNormal"/>
        <w:jc w:val="both"/>
      </w:pPr>
      <w:r>
        <w:t xml:space="preserve">(п. 45.4 введен </w:t>
      </w:r>
      <w:hyperlink r:id="rId129"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46. Принятые в установленном порядке заявления подлежат обязательной регистрации в течение одного дня с момента поступления. Регистрация производится в документообороте Департамента путем создания карточки и прикрепления скан-копий всех представленных заявителем документов.</w:t>
      </w:r>
    </w:p>
    <w:p w:rsidR="00C2246D" w:rsidRDefault="00C2246D">
      <w:pPr>
        <w:pStyle w:val="ConsPlusNormal"/>
        <w:spacing w:before="220"/>
        <w:ind w:firstLine="540"/>
        <w:jc w:val="both"/>
      </w:pPr>
      <w:r>
        <w:t>На первой странице заявления в правом нижнем углу (или на свободном поле) проставляется регистрационный штамп, где указывается дата регистрации и входящий номер.</w:t>
      </w:r>
    </w:p>
    <w:p w:rsidR="00C2246D" w:rsidRDefault="00C2246D">
      <w:pPr>
        <w:pStyle w:val="ConsPlusNormal"/>
        <w:jc w:val="both"/>
      </w:pPr>
      <w:r>
        <w:t xml:space="preserve">(п. 46 в ред. </w:t>
      </w:r>
      <w:hyperlink r:id="rId130"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47. В день регистрации заявления до 17-00 работник Департамента, ответственный за делопроизводство, передает зарегистрированное заявление с приложенными к нему документами руководителю Департамента или заместителю руководителя Департамента для наложения резолюции о направлении в отдел земельных отношений.</w:t>
      </w:r>
    </w:p>
    <w:p w:rsidR="00C2246D" w:rsidRDefault="00C2246D">
      <w:pPr>
        <w:pStyle w:val="ConsPlusNormal"/>
        <w:jc w:val="both"/>
      </w:pPr>
      <w:r>
        <w:t xml:space="preserve">(в ред. </w:t>
      </w:r>
      <w:hyperlink r:id="rId131"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Руководитель Департамента или заместитель руководителя Департамента в день получения рассматривает заявление, визирует его и передает на исполнение в отдел земельных отношений.</w:t>
      </w:r>
    </w:p>
    <w:p w:rsidR="00C2246D" w:rsidRDefault="00C2246D">
      <w:pPr>
        <w:pStyle w:val="ConsPlusNormal"/>
        <w:spacing w:before="220"/>
        <w:ind w:firstLine="540"/>
        <w:jc w:val="both"/>
      </w:pPr>
      <w:r>
        <w:t xml:space="preserve">48. Результатом выполнения административной процедуры является прием и регистрация заявления и документов на получение государственной услуги и регистрации заявления и </w:t>
      </w:r>
      <w:r>
        <w:lastRenderedPageBreak/>
        <w:t>документов заявителя или отказ в приеме документов.</w:t>
      </w:r>
    </w:p>
    <w:p w:rsidR="00C2246D" w:rsidRDefault="00C2246D">
      <w:pPr>
        <w:pStyle w:val="ConsPlusNormal"/>
        <w:spacing w:before="220"/>
        <w:ind w:firstLine="540"/>
        <w:jc w:val="both"/>
      </w:pPr>
      <w:r>
        <w:t>49. Максимальный срок выполнения административной процедуры составляет 1 рабочий день.</w:t>
      </w:r>
    </w:p>
    <w:p w:rsidR="00C2246D" w:rsidRDefault="00C2246D">
      <w:pPr>
        <w:pStyle w:val="ConsPlusNormal"/>
        <w:spacing w:before="220"/>
        <w:ind w:firstLine="540"/>
        <w:jc w:val="both"/>
      </w:pPr>
      <w:r>
        <w:t>Фиксация результата выполнения административной процедуры производится в документообороте Департамента.</w:t>
      </w:r>
    </w:p>
    <w:p w:rsidR="00C2246D" w:rsidRDefault="00C2246D">
      <w:pPr>
        <w:pStyle w:val="ConsPlusNormal"/>
        <w:jc w:val="both"/>
      </w:pPr>
      <w:r>
        <w:t xml:space="preserve">(абзац введен </w:t>
      </w:r>
      <w:hyperlink r:id="rId132"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Рассмотрение документов</w:t>
      </w:r>
    </w:p>
    <w:p w:rsidR="00C2246D" w:rsidRDefault="00C2246D">
      <w:pPr>
        <w:pStyle w:val="ConsPlusNormal"/>
        <w:ind w:firstLine="540"/>
        <w:jc w:val="both"/>
      </w:pPr>
    </w:p>
    <w:p w:rsidR="00C2246D" w:rsidRDefault="00C2246D">
      <w:pPr>
        <w:pStyle w:val="ConsPlusNormal"/>
        <w:ind w:firstLine="540"/>
        <w:jc w:val="both"/>
      </w:pPr>
      <w:r>
        <w:t xml:space="preserve">50. Основанием для начала административной процедуры является поступление заявления и документов, указанных в </w:t>
      </w:r>
      <w:hyperlink w:anchor="P208" w:history="1">
        <w:r>
          <w:rPr>
            <w:color w:val="0000FF"/>
          </w:rPr>
          <w:t>пункте 20</w:t>
        </w:r>
      </w:hyperlink>
      <w:r>
        <w:t xml:space="preserve"> Административного регламента, в отдел земельных отношений.</w:t>
      </w:r>
    </w:p>
    <w:p w:rsidR="00C2246D" w:rsidRDefault="00C2246D">
      <w:pPr>
        <w:pStyle w:val="ConsPlusNormal"/>
        <w:spacing w:before="220"/>
        <w:ind w:firstLine="540"/>
        <w:jc w:val="both"/>
      </w:pPr>
      <w:r>
        <w:t>Начальник отдела земельных отношений назначает ответственного исполнителя в отделе земельных отношений Департамента (далее - ответственный исполнитель).</w:t>
      </w:r>
    </w:p>
    <w:p w:rsidR="00C2246D" w:rsidRDefault="00C2246D">
      <w:pPr>
        <w:pStyle w:val="ConsPlusNormal"/>
        <w:spacing w:before="220"/>
        <w:ind w:firstLine="540"/>
        <w:jc w:val="both"/>
      </w:pPr>
      <w:r>
        <w:t>Ответственным исполнителем рассмотрение документов должно быть начато не позднее трех рабочих дней с момента приема документов для предоставления государственной услуги в электронном виде или бумажном виде в отделе земельных отношений.</w:t>
      </w:r>
    </w:p>
    <w:p w:rsidR="00C2246D" w:rsidRDefault="00C2246D">
      <w:pPr>
        <w:pStyle w:val="ConsPlusNormal"/>
        <w:spacing w:before="220"/>
        <w:ind w:firstLine="540"/>
        <w:jc w:val="both"/>
      </w:pPr>
      <w:r>
        <w:t>51. При рассмотрении представленных документов ответственный исполнитель проверяет пакет поданных заявителем документов и при необходимости формирует и направляет межведомственный запрос.</w:t>
      </w:r>
    </w:p>
    <w:p w:rsidR="00C2246D" w:rsidRDefault="00C2246D">
      <w:pPr>
        <w:pStyle w:val="ConsPlusNormal"/>
        <w:spacing w:before="220"/>
        <w:ind w:firstLine="540"/>
        <w:jc w:val="both"/>
      </w:pPr>
      <w:r>
        <w:t xml:space="preserve">В случае если будет установлено, что заявление о предоставлении земельного участка не соответствует требованиям, предусмотренным </w:t>
      </w:r>
      <w:hyperlink w:anchor="P209" w:history="1">
        <w:r>
          <w:rPr>
            <w:color w:val="0000FF"/>
          </w:rPr>
          <w:t>подпунктом 1 пункта 20</w:t>
        </w:r>
      </w:hyperlink>
      <w:r>
        <w:t xml:space="preserve"> Административного регламента, подано в иной уполномоченный орган или к заявлению не приложены документы, предусмотренные </w:t>
      </w:r>
      <w:hyperlink w:anchor="P218" w:history="1">
        <w:r>
          <w:rPr>
            <w:color w:val="0000FF"/>
          </w:rPr>
          <w:t>подпунктами 2</w:t>
        </w:r>
      </w:hyperlink>
      <w:r>
        <w:t xml:space="preserve"> - </w:t>
      </w:r>
      <w:hyperlink w:anchor="P227" w:history="1">
        <w:r>
          <w:rPr>
            <w:color w:val="0000FF"/>
          </w:rPr>
          <w:t>4 пункта 20</w:t>
        </w:r>
      </w:hyperlink>
      <w:r>
        <w:t xml:space="preserve"> Административного регламента, в течение десяти дней со дня поступления заявления заявление возвращается заявителю. В письме о возврате должны быть указаны причины возврата заявления о предоставлении земельного участка.</w:t>
      </w:r>
    </w:p>
    <w:p w:rsidR="00C2246D" w:rsidRDefault="00C2246D">
      <w:pPr>
        <w:pStyle w:val="ConsPlusNormal"/>
        <w:spacing w:before="220"/>
        <w:ind w:firstLine="540"/>
        <w:jc w:val="both"/>
      </w:pPr>
      <w:r>
        <w:t>Результатом исполнения административной процедуры является рассмотрение заявления и приложенных к нему документов заявителя и подготовка проекта решения о предоставлении заявителю (отказе в предоставлении) государственной услуги.</w:t>
      </w:r>
    </w:p>
    <w:p w:rsidR="00C2246D" w:rsidRDefault="00C2246D">
      <w:pPr>
        <w:pStyle w:val="ConsPlusNormal"/>
        <w:spacing w:before="220"/>
        <w:ind w:firstLine="540"/>
        <w:jc w:val="both"/>
      </w:pPr>
      <w:r>
        <w:t xml:space="preserve">В срок не более чем двадцать календарных дней со дня поступления заявления, ответственный исполнитель рассматривает поступившее заявление, проверяет наличие или отсутствие оснований, предусмотренных </w:t>
      </w:r>
      <w:hyperlink w:anchor="P291" w:history="1">
        <w:r>
          <w:rPr>
            <w:color w:val="0000FF"/>
          </w:rPr>
          <w:t>пунктом 24</w:t>
        </w:r>
      </w:hyperlink>
      <w:r>
        <w:t xml:space="preserve"> Административного регламента, и по результатам указанных рассмотрения и проверки готовит проект решения о предоставлении заявителю (отказе в предоставлении) государственной услуги.</w:t>
      </w:r>
    </w:p>
    <w:p w:rsidR="00C2246D" w:rsidRDefault="00C2246D">
      <w:pPr>
        <w:pStyle w:val="ConsPlusNormal"/>
        <w:spacing w:before="220"/>
        <w:ind w:firstLine="540"/>
        <w:jc w:val="both"/>
      </w:pPr>
      <w:r>
        <w:t xml:space="preserve">Результатом и способом фиксации административной процедуры является подготовка одного из документов, указанных в </w:t>
      </w:r>
      <w:hyperlink w:anchor="P180" w:history="1">
        <w:r>
          <w:rPr>
            <w:color w:val="0000FF"/>
          </w:rPr>
          <w:t>пункте 17</w:t>
        </w:r>
      </w:hyperlink>
      <w:r>
        <w:t xml:space="preserve"> Административного регламента.</w:t>
      </w:r>
    </w:p>
    <w:p w:rsidR="00C2246D" w:rsidRDefault="00C2246D">
      <w:pPr>
        <w:pStyle w:val="ConsPlusNormal"/>
        <w:jc w:val="both"/>
      </w:pPr>
      <w:r>
        <w:t xml:space="preserve">(абзац введен </w:t>
      </w:r>
      <w:hyperlink r:id="rId133"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В решении об отказе должны быть указаны все основания отказа.</w:t>
      </w:r>
    </w:p>
    <w:p w:rsidR="00C2246D" w:rsidRDefault="00C2246D">
      <w:pPr>
        <w:pStyle w:val="ConsPlusNormal"/>
        <w:jc w:val="both"/>
      </w:pPr>
      <w:r>
        <w:t xml:space="preserve">(абзац введен </w:t>
      </w:r>
      <w:hyperlink r:id="rId134"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Максимальный срок выполнения административной процедуры составляет 25 календарных дней.</w:t>
      </w:r>
    </w:p>
    <w:p w:rsidR="00C2246D" w:rsidRDefault="00C2246D">
      <w:pPr>
        <w:pStyle w:val="ConsPlusNormal"/>
        <w:jc w:val="both"/>
      </w:pPr>
      <w:r>
        <w:t xml:space="preserve">(абзац введен </w:t>
      </w:r>
      <w:hyperlink r:id="rId135" w:history="1">
        <w:r>
          <w:rPr>
            <w:color w:val="0000FF"/>
          </w:rPr>
          <w:t>приказом</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Формирование и направление межведомственного запроса</w:t>
      </w:r>
    </w:p>
    <w:p w:rsidR="00C2246D" w:rsidRDefault="00C2246D">
      <w:pPr>
        <w:pStyle w:val="ConsPlusNormal"/>
        <w:ind w:firstLine="540"/>
        <w:jc w:val="both"/>
      </w:pPr>
    </w:p>
    <w:p w:rsidR="00C2246D" w:rsidRDefault="00C2246D">
      <w:pPr>
        <w:pStyle w:val="ConsPlusNormal"/>
        <w:ind w:firstLine="540"/>
        <w:jc w:val="both"/>
      </w:pPr>
      <w:r>
        <w:t xml:space="preserve">52. Основанием для начала административной процедуры является непредставление заявителем документов, перечень которых установлен в </w:t>
      </w:r>
      <w:hyperlink w:anchor="P251" w:history="1">
        <w:r>
          <w:rPr>
            <w:color w:val="0000FF"/>
          </w:rPr>
          <w:t>пункте 21</w:t>
        </w:r>
      </w:hyperlink>
      <w:r>
        <w:t xml:space="preserve"> Административного регламента.</w:t>
      </w:r>
    </w:p>
    <w:p w:rsidR="00C2246D" w:rsidRDefault="00C2246D">
      <w:pPr>
        <w:pStyle w:val="ConsPlusNormal"/>
        <w:spacing w:before="220"/>
        <w:ind w:firstLine="540"/>
        <w:jc w:val="both"/>
      </w:pPr>
      <w:r>
        <w:t>Ответственный исполнитель в течение 1 рабочего дня со дня получения заявления от начальника отдела формирует и направляет в рамках межведомственного информационного взаимодействия запросы в:</w:t>
      </w:r>
    </w:p>
    <w:p w:rsidR="00C2246D" w:rsidRDefault="00C2246D">
      <w:pPr>
        <w:pStyle w:val="ConsPlusNormal"/>
        <w:spacing w:before="220"/>
        <w:ind w:firstLine="540"/>
        <w:jc w:val="both"/>
      </w:pPr>
      <w:r>
        <w:t>1) Управление Росреестра по НСО о предоставлении сведений из единого государственного реестра недвижимости об испрашиваемом земельном участке и объекте недвижимости;</w:t>
      </w:r>
    </w:p>
    <w:p w:rsidR="00C2246D" w:rsidRDefault="00C2246D">
      <w:pPr>
        <w:pStyle w:val="ConsPlusNormal"/>
        <w:spacing w:before="220"/>
        <w:ind w:firstLine="540"/>
        <w:jc w:val="both"/>
      </w:pPr>
      <w:r>
        <w:t>2) Управление Федеральной налоговой службы Российской Федерации по Новосибирской области о предоставлении сведений о государственной регистрации лица, являющегося заявителем;</w:t>
      </w:r>
    </w:p>
    <w:p w:rsidR="00C2246D" w:rsidRDefault="00C2246D">
      <w:pPr>
        <w:pStyle w:val="ConsPlusNormal"/>
        <w:spacing w:before="220"/>
        <w:ind w:firstLine="540"/>
        <w:jc w:val="both"/>
      </w:pPr>
      <w:r>
        <w:t>3) органы местного самоуправления муниципальных образований Новосибирской области или Минстрой НСО о предоставлении сведений из информационной системы обеспечения градостроительной деятельности, в том числе о соответствии испрашиваемого целевого использования земельного участка утвержденным документам территориального планирования и градостроительного зонирования (при необходимости).</w:t>
      </w:r>
    </w:p>
    <w:p w:rsidR="00C2246D" w:rsidRDefault="00C2246D">
      <w:pPr>
        <w:pStyle w:val="ConsPlusNormal"/>
        <w:jc w:val="both"/>
      </w:pPr>
      <w:r>
        <w:t xml:space="preserve">(п. 52 в ред. </w:t>
      </w:r>
      <w:hyperlink r:id="rId136"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53. Максимальное время выполнения административной процедуры по формированию и направлению межведомственных запросов составляет 1 рабочий день.</w:t>
      </w:r>
    </w:p>
    <w:p w:rsidR="00C2246D" w:rsidRDefault="00C2246D">
      <w:pPr>
        <w:pStyle w:val="ConsPlusNormal"/>
        <w:spacing w:before="220"/>
        <w:ind w:firstLine="540"/>
        <w:jc w:val="both"/>
      </w:pPr>
      <w:r>
        <w:t>54. Результатом исполнения административной процедуры является направление межведомственных запросов в органы (организации), участвующие в предоставлении государственной услуги.</w:t>
      </w:r>
    </w:p>
    <w:p w:rsidR="00C2246D" w:rsidRDefault="00C2246D">
      <w:pPr>
        <w:pStyle w:val="ConsPlusNormal"/>
        <w:spacing w:before="220"/>
        <w:ind w:firstLine="540"/>
        <w:jc w:val="both"/>
      </w:pPr>
      <w:r>
        <w:t>55. Способом фиксации межведомственных запросов являются электронные формы, которые формируются и направляются по системе электронного почтового сервиса гарантированной доставки с применением средств криптографической защиты информации и электронной подписи должностного лица, уполномоченного на подписание от имени Департамента межведомственных запросов.</w:t>
      </w:r>
    </w:p>
    <w:p w:rsidR="00C2246D" w:rsidRDefault="00C2246D">
      <w:pPr>
        <w:pStyle w:val="ConsPlusNormal"/>
        <w:spacing w:before="220"/>
        <w:ind w:firstLine="540"/>
        <w:jc w:val="both"/>
      </w:pPr>
      <w:r>
        <w:t xml:space="preserve">56. При отсутствии технической возможности направления межведомственных запросов с использованием системы электронного почтового сервиса гарантированной доставки межведомственные запросы формируются на бумажном носителе в соответствии с требованиями </w:t>
      </w:r>
      <w:hyperlink r:id="rId137" w:history="1">
        <w:r>
          <w:rPr>
            <w:color w:val="0000FF"/>
          </w:rPr>
          <w:t>части 1 статьи 7.2</w:t>
        </w:r>
      </w:hyperlink>
      <w:r>
        <w:t xml:space="preserve"> Федерального закона от 27.07.2010 N 210-ФЗ "Об организации предоставления государственных и муниципальных услуг" и направляются по почте или курьером.</w:t>
      </w:r>
    </w:p>
    <w:p w:rsidR="00C2246D" w:rsidRDefault="00C2246D">
      <w:pPr>
        <w:pStyle w:val="ConsPlusNormal"/>
        <w:jc w:val="both"/>
      </w:pPr>
      <w:r>
        <w:t xml:space="preserve">(в ред. </w:t>
      </w:r>
      <w:hyperlink r:id="rId138"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ind w:firstLine="540"/>
        <w:jc w:val="both"/>
      </w:pPr>
    </w:p>
    <w:p w:rsidR="00C2246D" w:rsidRDefault="00C2246D">
      <w:pPr>
        <w:pStyle w:val="ConsPlusTitle"/>
        <w:jc w:val="center"/>
        <w:outlineLvl w:val="2"/>
      </w:pPr>
      <w:r>
        <w:t>Оформление результата предоставления государственной услуги</w:t>
      </w:r>
    </w:p>
    <w:p w:rsidR="00C2246D" w:rsidRDefault="00C2246D">
      <w:pPr>
        <w:pStyle w:val="ConsPlusTitle"/>
        <w:jc w:val="center"/>
      </w:pPr>
      <w:r>
        <w:t>и выдача результата 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r>
        <w:t xml:space="preserve">57. Основанием для начала административной процедуры является подписание руководителем Департамента или заместителем руководителя Департамента одного из документов, указанных в </w:t>
      </w:r>
      <w:hyperlink w:anchor="P180" w:history="1">
        <w:r>
          <w:rPr>
            <w:color w:val="0000FF"/>
          </w:rPr>
          <w:t>пункте 17</w:t>
        </w:r>
      </w:hyperlink>
      <w:r>
        <w:t xml:space="preserve"> Административного регламента, и его передача работнику Департамента, ответственному за делопроизводство, для регистрации и отправки.</w:t>
      </w:r>
    </w:p>
    <w:p w:rsidR="00C2246D" w:rsidRDefault="00C2246D">
      <w:pPr>
        <w:pStyle w:val="ConsPlusNormal"/>
        <w:jc w:val="both"/>
      </w:pPr>
      <w:r>
        <w:t xml:space="preserve">(в ред. </w:t>
      </w:r>
      <w:hyperlink r:id="rId139"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lastRenderedPageBreak/>
        <w:t>Результат предоставления государственной услуги по выбору заявителя может быть представлен в форме документа на бумажном носителе или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2246D" w:rsidRDefault="00C2246D">
      <w:pPr>
        <w:pStyle w:val="ConsPlusNormal"/>
        <w:jc w:val="both"/>
      </w:pPr>
      <w:r>
        <w:t xml:space="preserve">(абзац введен </w:t>
      </w:r>
      <w:hyperlink r:id="rId140" w:history="1">
        <w:r>
          <w:rPr>
            <w:color w:val="0000FF"/>
          </w:rPr>
          <w:t>приказом</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57 в ред. </w:t>
      </w:r>
      <w:hyperlink r:id="rId141"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58. Работник, ответственный за регистрацию, регистрирует представленный ответственным исполнителем документ в установленном порядке и направляет его заявителю почтовым отправлением или через МФЦ в течение 3 рабочих дней с момента подписания документа.</w:t>
      </w:r>
    </w:p>
    <w:p w:rsidR="00C2246D" w:rsidRDefault="00C2246D">
      <w:pPr>
        <w:pStyle w:val="ConsPlusNormal"/>
        <w:jc w:val="both"/>
      </w:pPr>
      <w:r>
        <w:t xml:space="preserve">(в ред. </w:t>
      </w:r>
      <w:hyperlink r:id="rId142"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 xml:space="preserve">Результат предоставления государственной услуги может быть предоставлен заявителю в форме электронного документа, в том числе через ЕПГУ, а также может быть выдан непосредственно заявителю при личном обращении. В форме электронного документа может быть направлен только результат предоставления государственной услуги, указанный в </w:t>
      </w:r>
      <w:hyperlink w:anchor="P183" w:history="1">
        <w:r>
          <w:rPr>
            <w:color w:val="0000FF"/>
          </w:rPr>
          <w:t>подпункте 3 пункта 17</w:t>
        </w:r>
      </w:hyperlink>
      <w:r>
        <w:t xml:space="preserve"> Административного регламента.</w:t>
      </w:r>
    </w:p>
    <w:p w:rsidR="00C2246D" w:rsidRDefault="00C2246D">
      <w:pPr>
        <w:pStyle w:val="ConsPlusNormal"/>
        <w:jc w:val="both"/>
      </w:pPr>
      <w:r>
        <w:t xml:space="preserve">(в ред. </w:t>
      </w:r>
      <w:hyperlink r:id="rId143"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jc w:val="both"/>
      </w:pPr>
      <w:r>
        <w:t xml:space="preserve">(п. 58 в ред. </w:t>
      </w:r>
      <w:hyperlink r:id="rId144"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 xml:space="preserve">59. Результатом административной процедуры является отправка заявителю одного из документов, указанных в </w:t>
      </w:r>
      <w:hyperlink w:anchor="P180" w:history="1">
        <w:r>
          <w:rPr>
            <w:color w:val="0000FF"/>
          </w:rPr>
          <w:t>пункте 17</w:t>
        </w:r>
      </w:hyperlink>
      <w:r>
        <w:t xml:space="preserve"> Административного регламента, почтовым (электронным) отправлением, путем передачи через МФЦ либо вручением заявителю лично.</w:t>
      </w:r>
    </w:p>
    <w:p w:rsidR="00C2246D" w:rsidRDefault="00C2246D">
      <w:pPr>
        <w:pStyle w:val="ConsPlusNormal"/>
        <w:jc w:val="both"/>
      </w:pPr>
      <w:r>
        <w:t xml:space="preserve">(п. 59 в ред. </w:t>
      </w:r>
      <w:hyperlink r:id="rId145" w:history="1">
        <w:r>
          <w:rPr>
            <w:color w:val="0000FF"/>
          </w:rPr>
          <w:t>приказа</w:t>
        </w:r>
      </w:hyperlink>
      <w:r>
        <w:t xml:space="preserve"> департамента имущества и земельных отношений Новосибирской области от 17.07.2017 N 2523)</w:t>
      </w:r>
    </w:p>
    <w:p w:rsidR="00C2246D" w:rsidRDefault="00C2246D">
      <w:pPr>
        <w:pStyle w:val="ConsPlusNormal"/>
        <w:spacing w:before="220"/>
        <w:ind w:firstLine="540"/>
        <w:jc w:val="both"/>
      </w:pPr>
      <w:r>
        <w:t xml:space="preserve">60. Срок выполнения административной процедуры по выдаче (направлению) результата предоставления государственной услуги составляет не более двух рабочих дней со дня подписания одного из документов, указанных в </w:t>
      </w:r>
      <w:hyperlink w:anchor="P180" w:history="1">
        <w:r>
          <w:rPr>
            <w:color w:val="0000FF"/>
          </w:rPr>
          <w:t>пункте 17</w:t>
        </w:r>
      </w:hyperlink>
      <w:r>
        <w:t xml:space="preserve"> Административного регламента. Общий срок оформления и выдачи (направления) документов, являющихся результатом предоставления государственной услуги, составляет не более 30 дней со дня поступления заявления о предоставлении государственной услуги.</w:t>
      </w:r>
    </w:p>
    <w:p w:rsidR="00C2246D" w:rsidRDefault="00C2246D">
      <w:pPr>
        <w:pStyle w:val="ConsPlusNormal"/>
        <w:jc w:val="both"/>
      </w:pPr>
      <w:r>
        <w:t xml:space="preserve">(п. 60 в ред. </w:t>
      </w:r>
      <w:hyperlink r:id="rId14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1"/>
      </w:pPr>
      <w:r>
        <w:t>IV. Формы контроля за исполнением</w:t>
      </w:r>
    </w:p>
    <w:p w:rsidR="00C2246D" w:rsidRDefault="00C2246D">
      <w:pPr>
        <w:pStyle w:val="ConsPlusTitle"/>
        <w:jc w:val="center"/>
      </w:pPr>
      <w:r>
        <w:t>Административного регламента</w:t>
      </w:r>
    </w:p>
    <w:p w:rsidR="00C2246D" w:rsidRDefault="00C2246D">
      <w:pPr>
        <w:pStyle w:val="ConsPlusNormal"/>
        <w:ind w:firstLine="540"/>
        <w:jc w:val="both"/>
      </w:pPr>
    </w:p>
    <w:p w:rsidR="00C2246D" w:rsidRDefault="00C2246D">
      <w:pPr>
        <w:pStyle w:val="ConsPlusTitle"/>
        <w:jc w:val="center"/>
        <w:outlineLvl w:val="2"/>
      </w:pPr>
      <w:r>
        <w:t>Порядок осуществления текущего контроля за соблюдением</w:t>
      </w:r>
    </w:p>
    <w:p w:rsidR="00C2246D" w:rsidRDefault="00C2246D">
      <w:pPr>
        <w:pStyle w:val="ConsPlusTitle"/>
        <w:jc w:val="center"/>
      </w:pPr>
      <w:r>
        <w:t>и исполнением ответственными должностными лицами,</w:t>
      </w:r>
    </w:p>
    <w:p w:rsidR="00C2246D" w:rsidRDefault="00C2246D">
      <w:pPr>
        <w:pStyle w:val="ConsPlusTitle"/>
        <w:jc w:val="center"/>
      </w:pPr>
      <w:r>
        <w:t>государственными гражданскими служащими положений</w:t>
      </w:r>
    </w:p>
    <w:p w:rsidR="00C2246D" w:rsidRDefault="00C2246D">
      <w:pPr>
        <w:pStyle w:val="ConsPlusTitle"/>
        <w:jc w:val="center"/>
      </w:pPr>
      <w:r>
        <w:t>Административного регламента и принятием</w:t>
      </w:r>
    </w:p>
    <w:p w:rsidR="00C2246D" w:rsidRDefault="00C2246D">
      <w:pPr>
        <w:pStyle w:val="ConsPlusTitle"/>
        <w:jc w:val="center"/>
      </w:pPr>
      <w:r>
        <w:t>решений ответственными должностными лицами,</w:t>
      </w:r>
    </w:p>
    <w:p w:rsidR="00C2246D" w:rsidRDefault="00C2246D">
      <w:pPr>
        <w:pStyle w:val="ConsPlusTitle"/>
        <w:jc w:val="center"/>
      </w:pPr>
      <w:r>
        <w:t>государственными гражданскими служащими</w:t>
      </w:r>
    </w:p>
    <w:p w:rsidR="00C2246D" w:rsidRDefault="00C2246D">
      <w:pPr>
        <w:pStyle w:val="ConsPlusNormal"/>
        <w:jc w:val="center"/>
      </w:pPr>
      <w:r>
        <w:t xml:space="preserve">(в ред. </w:t>
      </w:r>
      <w:hyperlink r:id="rId147"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r>
        <w:t xml:space="preserve">61. Контроль за исполнением Административного регламента осуществляется в форме текущего контроля за соблюдением и исполнением последовательности административных </w:t>
      </w:r>
      <w:r>
        <w:lastRenderedPageBreak/>
        <w:t>действий, определенных административными процедурами по предоставлению государственной услуги, плановых и внеплановых проверок полноты и качества предоставления государственной услуги.</w:t>
      </w:r>
    </w:p>
    <w:p w:rsidR="00C2246D" w:rsidRDefault="00C2246D">
      <w:pPr>
        <w:pStyle w:val="ConsPlusNormal"/>
        <w:spacing w:before="220"/>
        <w:ind w:firstLine="540"/>
        <w:jc w:val="both"/>
      </w:pPr>
      <w:r>
        <w:t>62. Текущий контроль осуществляет руководитель Департамента, заместитель руководителя Департамента, начальник отдела земельных отношений.</w:t>
      </w:r>
    </w:p>
    <w:p w:rsidR="00C2246D" w:rsidRDefault="00C2246D">
      <w:pPr>
        <w:pStyle w:val="ConsPlusNormal"/>
        <w:spacing w:before="220"/>
        <w:ind w:firstLine="540"/>
        <w:jc w:val="both"/>
      </w:pPr>
      <w:r>
        <w:t>63. По результатам контроля, в случае выявления нарушений прав заявителей, виновные лица привлекаются к дисциплинарной ответственности в соответствии с действующим законодательством.</w:t>
      </w:r>
    </w:p>
    <w:p w:rsidR="00C2246D" w:rsidRDefault="00C2246D">
      <w:pPr>
        <w:pStyle w:val="ConsPlusNormal"/>
        <w:ind w:firstLine="540"/>
        <w:jc w:val="both"/>
      </w:pPr>
    </w:p>
    <w:p w:rsidR="00C2246D" w:rsidRDefault="00C2246D">
      <w:pPr>
        <w:pStyle w:val="ConsPlusTitle"/>
        <w:jc w:val="center"/>
        <w:outlineLvl w:val="2"/>
      </w:pPr>
      <w:r>
        <w:t>Порядок и периодичность осуществления плановых и внеплановых</w:t>
      </w:r>
    </w:p>
    <w:p w:rsidR="00C2246D" w:rsidRDefault="00C2246D">
      <w:pPr>
        <w:pStyle w:val="ConsPlusTitle"/>
        <w:jc w:val="center"/>
      </w:pPr>
      <w:r>
        <w:t>проверок полноты и качества предоставления государственной</w:t>
      </w:r>
    </w:p>
    <w:p w:rsidR="00C2246D" w:rsidRDefault="00C2246D">
      <w:pPr>
        <w:pStyle w:val="ConsPlusTitle"/>
        <w:jc w:val="center"/>
      </w:pPr>
      <w:r>
        <w:t>услуги, в том числе порядок и формы контроля за полнотой</w:t>
      </w:r>
    </w:p>
    <w:p w:rsidR="00C2246D" w:rsidRDefault="00C2246D">
      <w:pPr>
        <w:pStyle w:val="ConsPlusTitle"/>
        <w:jc w:val="center"/>
      </w:pPr>
      <w:r>
        <w:t>и качеством предоставления государственной услуги</w:t>
      </w:r>
    </w:p>
    <w:p w:rsidR="00C2246D" w:rsidRDefault="00C2246D">
      <w:pPr>
        <w:pStyle w:val="ConsPlusNormal"/>
        <w:ind w:firstLine="540"/>
        <w:jc w:val="both"/>
      </w:pPr>
    </w:p>
    <w:p w:rsidR="00C2246D" w:rsidRDefault="00C2246D">
      <w:pPr>
        <w:pStyle w:val="ConsPlusNormal"/>
        <w:ind w:firstLine="540"/>
        <w:jc w:val="both"/>
      </w:pPr>
      <w:r>
        <w:t>64. Для осуществления контроля за полнотой и качеством предоставления государственной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государственной услуги.</w:t>
      </w:r>
    </w:p>
    <w:p w:rsidR="00C2246D" w:rsidRDefault="00C2246D">
      <w:pPr>
        <w:pStyle w:val="ConsPlusNormal"/>
        <w:spacing w:before="220"/>
        <w:ind w:firstLine="540"/>
        <w:jc w:val="both"/>
      </w:pPr>
      <w:r>
        <w:t>65. Плановые проверки проводятся уполномоченными должностными лицами Департамента не реже одного раза в год в соответствии с решением руководителя Департамента.</w:t>
      </w:r>
    </w:p>
    <w:p w:rsidR="00C2246D" w:rsidRDefault="00C2246D">
      <w:pPr>
        <w:pStyle w:val="ConsPlusNormal"/>
        <w:spacing w:before="220"/>
        <w:ind w:firstLine="540"/>
        <w:jc w:val="both"/>
      </w:pPr>
      <w:r>
        <w:t>Внеплановые проверки осуществляются по конкретному обращению.</w:t>
      </w:r>
    </w:p>
    <w:p w:rsidR="00C2246D" w:rsidRDefault="00C2246D">
      <w:pPr>
        <w:pStyle w:val="ConsPlusNormal"/>
        <w:spacing w:before="220"/>
        <w:ind w:firstLine="540"/>
        <w:jc w:val="both"/>
      </w:pPr>
      <w:r>
        <w:t>66. Для проведения плановых и внеплановых проверок предоставления государственной услуги приказом Департамента формируется комиссия, в состав которой включаются должностные лица Департамента.</w:t>
      </w:r>
    </w:p>
    <w:p w:rsidR="00C2246D" w:rsidRDefault="00C2246D">
      <w:pPr>
        <w:pStyle w:val="ConsPlusNormal"/>
        <w:spacing w:before="220"/>
        <w:ind w:firstLine="540"/>
        <w:jc w:val="both"/>
      </w:pPr>
      <w:r>
        <w:t>Результаты проверки оформляются в виде акта, в котором отмечаются выявленные недостатки и указываются предложения по их устранению.</w:t>
      </w:r>
    </w:p>
    <w:p w:rsidR="00C2246D" w:rsidRDefault="00C2246D">
      <w:pPr>
        <w:pStyle w:val="ConsPlusNormal"/>
        <w:spacing w:before="220"/>
        <w:ind w:firstLine="540"/>
        <w:jc w:val="both"/>
      </w:pPr>
      <w:r>
        <w:t>Акт подписывается всеми членами комиссии.</w:t>
      </w:r>
    </w:p>
    <w:p w:rsidR="00C2246D" w:rsidRDefault="00C2246D">
      <w:pPr>
        <w:pStyle w:val="ConsPlusNormal"/>
        <w:spacing w:before="220"/>
        <w:ind w:firstLine="540"/>
        <w:jc w:val="both"/>
      </w:pPr>
      <w:r>
        <w:t>Начальник отдела, в котором проводилась проверка, ставит свою подпись в акте, после чего ему передается один экземпляр акта, второй экземпляр хранится в отделе организационной и кадровой работы Департамента.</w:t>
      </w:r>
    </w:p>
    <w:p w:rsidR="00C2246D" w:rsidRDefault="00C2246D">
      <w:pPr>
        <w:pStyle w:val="ConsPlusNormal"/>
        <w:spacing w:before="220"/>
        <w:ind w:firstLine="540"/>
        <w:jc w:val="both"/>
      </w:pPr>
      <w:r>
        <w:t>В случае проведения внеплановой проверки по конкретному обращению, в течение 30 дней со дня регистрации обращения в Департаменте обратившемуся направляется информация о результатах проверки, проведенной по обращению, в форме электронного документа по адресу электронной почты, указанному в обращении, поступившем в Департамент в форме электронного документа, и в письменной форме по почтовому адресу, указанному в обращении, поступившем в Департамент в письменной форме. Данная информация подписывается лицом, в полномочия которого в соответствии с должностным регламентом входит рассмотрение поставленных в обращении вопросов.</w:t>
      </w:r>
    </w:p>
    <w:p w:rsidR="00C2246D" w:rsidRDefault="00C2246D">
      <w:pPr>
        <w:pStyle w:val="ConsPlusNormal"/>
        <w:jc w:val="both"/>
      </w:pPr>
      <w:r>
        <w:t xml:space="preserve">(в ред. </w:t>
      </w:r>
      <w:hyperlink r:id="rId148"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Ответственность государственных гражданских служащих</w:t>
      </w:r>
    </w:p>
    <w:p w:rsidR="00C2246D" w:rsidRDefault="00C2246D">
      <w:pPr>
        <w:pStyle w:val="ConsPlusTitle"/>
        <w:jc w:val="center"/>
      </w:pPr>
      <w:r>
        <w:t>областного исполнительного органа и должностных лиц</w:t>
      </w:r>
    </w:p>
    <w:p w:rsidR="00C2246D" w:rsidRDefault="00C2246D">
      <w:pPr>
        <w:pStyle w:val="ConsPlusTitle"/>
        <w:jc w:val="center"/>
      </w:pPr>
      <w:r>
        <w:t>за решения и действия (бездействие), принимаемые</w:t>
      </w:r>
    </w:p>
    <w:p w:rsidR="00C2246D" w:rsidRDefault="00C2246D">
      <w:pPr>
        <w:pStyle w:val="ConsPlusTitle"/>
        <w:jc w:val="center"/>
      </w:pPr>
      <w:r>
        <w:t>(осуществляемые) в ходе предоставления</w:t>
      </w:r>
    </w:p>
    <w:p w:rsidR="00C2246D" w:rsidRDefault="00C2246D">
      <w:pPr>
        <w:pStyle w:val="ConsPlusTitle"/>
        <w:jc w:val="center"/>
      </w:pPr>
      <w:r>
        <w:t>государственной услуги</w:t>
      </w:r>
    </w:p>
    <w:p w:rsidR="00C2246D" w:rsidRDefault="00C2246D">
      <w:pPr>
        <w:pStyle w:val="ConsPlusNormal"/>
        <w:jc w:val="center"/>
      </w:pPr>
      <w:r>
        <w:lastRenderedPageBreak/>
        <w:t xml:space="preserve">(в ред. </w:t>
      </w:r>
      <w:hyperlink r:id="rId149"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r>
        <w:t>67. Виновные работники и должностные лица Департамента привлекаются к ответственности в соответствии с действующим законодательством.</w:t>
      </w:r>
    </w:p>
    <w:p w:rsidR="00C2246D" w:rsidRDefault="00C2246D">
      <w:pPr>
        <w:pStyle w:val="ConsPlusNormal"/>
        <w:jc w:val="both"/>
      </w:pPr>
      <w:r>
        <w:t xml:space="preserve">(в ред. </w:t>
      </w:r>
      <w:hyperlink r:id="rId150"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Title"/>
        <w:jc w:val="center"/>
        <w:outlineLvl w:val="2"/>
      </w:pPr>
      <w:r>
        <w:t>Требования к порядку и формам контроля</w:t>
      </w:r>
    </w:p>
    <w:p w:rsidR="00C2246D" w:rsidRDefault="00C2246D">
      <w:pPr>
        <w:pStyle w:val="ConsPlusTitle"/>
        <w:jc w:val="center"/>
      </w:pPr>
      <w:r>
        <w:t>за предоставлением государственной услуги</w:t>
      </w:r>
    </w:p>
    <w:p w:rsidR="00C2246D" w:rsidRDefault="00C2246D">
      <w:pPr>
        <w:pStyle w:val="ConsPlusTitle"/>
        <w:jc w:val="center"/>
      </w:pPr>
      <w:r>
        <w:t>со стороны граждан, их объединений и организаций</w:t>
      </w:r>
    </w:p>
    <w:p w:rsidR="00C2246D" w:rsidRDefault="00C2246D">
      <w:pPr>
        <w:pStyle w:val="ConsPlusNormal"/>
        <w:jc w:val="center"/>
      </w:pPr>
      <w:r>
        <w:t xml:space="preserve">(в ред. </w:t>
      </w:r>
      <w:hyperlink r:id="rId151"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17.07.2017 N 2523)</w:t>
      </w:r>
    </w:p>
    <w:p w:rsidR="00C2246D" w:rsidRDefault="00C2246D">
      <w:pPr>
        <w:pStyle w:val="ConsPlusNormal"/>
        <w:ind w:firstLine="540"/>
        <w:jc w:val="both"/>
      </w:pPr>
    </w:p>
    <w:p w:rsidR="00C2246D" w:rsidRDefault="00C2246D">
      <w:pPr>
        <w:pStyle w:val="ConsPlusNormal"/>
        <w:ind w:firstLine="540"/>
        <w:jc w:val="both"/>
      </w:pPr>
      <w:r>
        <w:t>68. Контроль за предоставлением государственной услуги со стороны должностных лиц Департамента должен быть постоянным, всесторонним и объективным.</w:t>
      </w:r>
    </w:p>
    <w:p w:rsidR="00C2246D" w:rsidRDefault="00C2246D">
      <w:pPr>
        <w:pStyle w:val="ConsPlusNormal"/>
        <w:spacing w:before="220"/>
        <w:ind w:firstLine="540"/>
        <w:jc w:val="both"/>
      </w:pPr>
      <w:r>
        <w:t>Контроль за предоставлением государственной услуги со стороны граждан, их объединений и организаций является самостоятельной формой контроля и осуществляется путем:</w:t>
      </w:r>
    </w:p>
    <w:p w:rsidR="00C2246D" w:rsidRDefault="00C2246D">
      <w:pPr>
        <w:pStyle w:val="ConsPlusNormal"/>
        <w:spacing w:before="220"/>
        <w:ind w:firstLine="540"/>
        <w:jc w:val="both"/>
      </w:pPr>
      <w:r>
        <w:t>- информирования о ходе оказания государственной услуги в телефонном режиме;</w:t>
      </w:r>
    </w:p>
    <w:p w:rsidR="00C2246D" w:rsidRDefault="00C2246D">
      <w:pPr>
        <w:pStyle w:val="ConsPlusNormal"/>
        <w:spacing w:before="220"/>
        <w:ind w:firstLine="540"/>
        <w:jc w:val="both"/>
      </w:pPr>
      <w:r>
        <w:t>- письменного информирования на основании запроса, направленного в Департамент в письменной или электронной форме.</w:t>
      </w:r>
    </w:p>
    <w:p w:rsidR="00C2246D" w:rsidRDefault="00C2246D">
      <w:pPr>
        <w:pStyle w:val="ConsPlusNormal"/>
        <w:ind w:firstLine="540"/>
        <w:jc w:val="both"/>
      </w:pPr>
    </w:p>
    <w:p w:rsidR="00C2246D" w:rsidRDefault="00C2246D">
      <w:pPr>
        <w:pStyle w:val="ConsPlusTitle"/>
        <w:jc w:val="center"/>
        <w:outlineLvl w:val="1"/>
      </w:pPr>
      <w:r>
        <w:t>V. Досудебный (внесудебный) порядок обжалования решений</w:t>
      </w:r>
    </w:p>
    <w:p w:rsidR="00C2246D" w:rsidRDefault="00C2246D">
      <w:pPr>
        <w:pStyle w:val="ConsPlusTitle"/>
        <w:jc w:val="center"/>
      </w:pPr>
      <w:r>
        <w:t>и действий (бездействия) Департамента, должностных лиц,</w:t>
      </w:r>
    </w:p>
    <w:p w:rsidR="00C2246D" w:rsidRDefault="00C2246D">
      <w:pPr>
        <w:pStyle w:val="ConsPlusTitle"/>
        <w:jc w:val="center"/>
      </w:pPr>
      <w:r>
        <w:t>государственных гражданских служащих Департамента, МФЦ,</w:t>
      </w:r>
    </w:p>
    <w:p w:rsidR="00C2246D" w:rsidRDefault="00C2246D">
      <w:pPr>
        <w:pStyle w:val="ConsPlusTitle"/>
        <w:jc w:val="center"/>
      </w:pPr>
      <w:r>
        <w:t>работников МФЦ, а также организаций, осуществляющих функции</w:t>
      </w:r>
    </w:p>
    <w:p w:rsidR="00C2246D" w:rsidRDefault="00C2246D">
      <w:pPr>
        <w:pStyle w:val="ConsPlusTitle"/>
        <w:jc w:val="center"/>
      </w:pPr>
      <w:r>
        <w:t>по предоставлению государственных услуг, или их работников</w:t>
      </w:r>
    </w:p>
    <w:p w:rsidR="00C2246D" w:rsidRDefault="00C2246D">
      <w:pPr>
        <w:pStyle w:val="ConsPlusNormal"/>
        <w:jc w:val="center"/>
      </w:pPr>
      <w:r>
        <w:t xml:space="preserve">(в ред. </w:t>
      </w:r>
      <w:hyperlink r:id="rId152" w:history="1">
        <w:r>
          <w:rPr>
            <w:color w:val="0000FF"/>
          </w:rPr>
          <w:t>приказа</w:t>
        </w:r>
      </w:hyperlink>
      <w:r>
        <w:t xml:space="preserve"> департамента имущества и земельных отношений</w:t>
      </w:r>
    </w:p>
    <w:p w:rsidR="00C2246D" w:rsidRDefault="00C2246D">
      <w:pPr>
        <w:pStyle w:val="ConsPlusNormal"/>
        <w:jc w:val="center"/>
      </w:pPr>
      <w:r>
        <w:t>Новосибирской области от 25.03.2019 N 1284)</w:t>
      </w:r>
    </w:p>
    <w:p w:rsidR="00C2246D" w:rsidRDefault="00C2246D">
      <w:pPr>
        <w:pStyle w:val="ConsPlusNormal"/>
        <w:ind w:firstLine="540"/>
        <w:jc w:val="both"/>
      </w:pPr>
    </w:p>
    <w:p w:rsidR="00C2246D" w:rsidRDefault="00C2246D">
      <w:pPr>
        <w:pStyle w:val="ConsPlusNormal"/>
        <w:ind w:firstLine="540"/>
        <w:jc w:val="both"/>
      </w:pPr>
      <w:r>
        <w:t>69. Заявитель вправе обжаловать решения и действия (бездействие) Департамента, должностного лица либо работника Департамента, МФЦ, работников МФЦ.</w:t>
      </w:r>
    </w:p>
    <w:p w:rsidR="00C2246D" w:rsidRDefault="00C2246D">
      <w:pPr>
        <w:pStyle w:val="ConsPlusNormal"/>
        <w:spacing w:before="220"/>
        <w:ind w:firstLine="540"/>
        <w:jc w:val="both"/>
      </w:pPr>
      <w:r>
        <w:t>Иные организации, привлекаемые МФЦ для осуществления функций по предоставлению государственной услуги, отсутствуют.</w:t>
      </w:r>
    </w:p>
    <w:p w:rsidR="00C2246D" w:rsidRDefault="00C2246D">
      <w:pPr>
        <w:pStyle w:val="ConsPlusNormal"/>
        <w:spacing w:before="220"/>
        <w:ind w:firstLine="540"/>
        <w:jc w:val="both"/>
      </w:pPr>
      <w:r>
        <w:t>Заявитель имеет право на получение информации и документов, необходимых для обоснования и рассмотрения жалобы.</w:t>
      </w:r>
    </w:p>
    <w:p w:rsidR="00C2246D" w:rsidRDefault="00C2246D">
      <w:pPr>
        <w:pStyle w:val="ConsPlusNormal"/>
        <w:ind w:firstLine="540"/>
        <w:jc w:val="both"/>
      </w:pPr>
    </w:p>
    <w:p w:rsidR="00C2246D" w:rsidRDefault="00C2246D">
      <w:pPr>
        <w:pStyle w:val="ConsPlusTitle"/>
        <w:jc w:val="center"/>
        <w:outlineLvl w:val="2"/>
      </w:pPr>
      <w:r>
        <w:t>Предмет досудебного (внесудебного) обжалования заявителем</w:t>
      </w:r>
    </w:p>
    <w:p w:rsidR="00C2246D" w:rsidRDefault="00C2246D">
      <w:pPr>
        <w:pStyle w:val="ConsPlusTitle"/>
        <w:jc w:val="center"/>
      </w:pPr>
      <w:r>
        <w:t>решений и действий (бездействия) Департамента, должностных</w:t>
      </w:r>
    </w:p>
    <w:p w:rsidR="00C2246D" w:rsidRDefault="00C2246D">
      <w:pPr>
        <w:pStyle w:val="ConsPlusTitle"/>
        <w:jc w:val="center"/>
      </w:pPr>
      <w:r>
        <w:t>лиц, работников Департамента, МФЦ, работников МФЦ</w:t>
      </w:r>
    </w:p>
    <w:p w:rsidR="00C2246D" w:rsidRDefault="00C2246D">
      <w:pPr>
        <w:pStyle w:val="ConsPlusNormal"/>
        <w:ind w:firstLine="540"/>
        <w:jc w:val="both"/>
      </w:pPr>
    </w:p>
    <w:p w:rsidR="00C2246D" w:rsidRDefault="00C2246D">
      <w:pPr>
        <w:pStyle w:val="ConsPlusNormal"/>
        <w:ind w:firstLine="540"/>
        <w:jc w:val="both"/>
      </w:pPr>
      <w:r>
        <w:t>70. Заявитель может обратиться с жалобой, в том числе в следующих случаях:</w:t>
      </w:r>
    </w:p>
    <w:p w:rsidR="00C2246D" w:rsidRDefault="00C2246D">
      <w:pPr>
        <w:pStyle w:val="ConsPlusNormal"/>
        <w:spacing w:before="220"/>
        <w:ind w:firstLine="540"/>
        <w:jc w:val="both"/>
      </w:pPr>
      <w:r>
        <w:t xml:space="preserve">1) нарушение срока регистрации заявления заявителя о предоставлении государственной услуги, запроса, указанного в </w:t>
      </w:r>
      <w:hyperlink r:id="rId153" w:history="1">
        <w:r>
          <w:rPr>
            <w:color w:val="0000FF"/>
          </w:rPr>
          <w:t>статье 15.1</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w:t>
      </w:r>
      <w:r>
        <w:lastRenderedPageBreak/>
        <w:t xml:space="preserve">возложена функция по предоставлению государственной услуги в полном объеме в порядке, определенном </w:t>
      </w:r>
      <w:hyperlink r:id="rId154"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C2246D" w:rsidRDefault="00C2246D">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 у заявителя;</w:t>
      </w:r>
    </w:p>
    <w:p w:rsidR="00C2246D" w:rsidRDefault="00C2246D">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55"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Новосибирской области;</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both"/>
            </w:pPr>
            <w:r>
              <w:rPr>
                <w:color w:val="392C69"/>
              </w:rPr>
              <w:t>КонсультантПлюс: примечание.</w:t>
            </w:r>
          </w:p>
          <w:p w:rsidR="00C2246D" w:rsidRDefault="00C2246D">
            <w:pPr>
              <w:pStyle w:val="ConsPlusNormal"/>
              <w:jc w:val="both"/>
            </w:pPr>
            <w:r>
              <w:rPr>
                <w:color w:val="392C69"/>
              </w:rPr>
              <w:t>В официальном тексте документа, видимо, допущена опечатка: Федеральный закон от 27.07.2010 имеет номер 210-ФЗ, а не 210.</w:t>
            </w:r>
          </w:p>
        </w:tc>
      </w:tr>
    </w:tbl>
    <w:p w:rsidR="00C2246D" w:rsidRDefault="00C2246D">
      <w:pPr>
        <w:pStyle w:val="ConsPlusNormal"/>
        <w:spacing w:before="280"/>
        <w:ind w:firstLine="540"/>
        <w:jc w:val="both"/>
      </w:pPr>
      <w:r>
        <w:t xml:space="preserve">7) отказ Департамента, должностного лица Департамента,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56" w:history="1">
        <w:r>
          <w:rPr>
            <w:color w:val="0000FF"/>
          </w:rPr>
          <w:t>частью 1.3 статьи 16</w:t>
        </w:r>
      </w:hyperlink>
      <w:r>
        <w:t xml:space="preserve"> Федерального закона от 27.07.2010 N 210 "Об организации предоставления государственных и муниципальных услуг";</w:t>
      </w:r>
    </w:p>
    <w:p w:rsidR="00C2246D" w:rsidRDefault="00C2246D">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C2246D" w:rsidRDefault="00C2246D">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57"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spacing w:before="220"/>
        <w:ind w:firstLine="540"/>
        <w:jc w:val="both"/>
      </w:pPr>
      <w:r>
        <w:t xml:space="preserve">10) требование у заявителя при предоставлении государственной услуги документов или </w:t>
      </w:r>
      <w:r>
        <w:lastRenderedPageBreak/>
        <w:t xml:space="preserve">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58"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59"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2246D" w:rsidRDefault="00C2246D">
      <w:pPr>
        <w:pStyle w:val="ConsPlusNormal"/>
        <w:ind w:firstLine="540"/>
        <w:jc w:val="both"/>
      </w:pPr>
    </w:p>
    <w:p w:rsidR="00C2246D" w:rsidRDefault="00C2246D">
      <w:pPr>
        <w:pStyle w:val="ConsPlusTitle"/>
        <w:jc w:val="center"/>
        <w:outlineLvl w:val="2"/>
      </w:pPr>
      <w:r>
        <w:t>Общие требования к порядку подачи и рассмотрения жалобы</w:t>
      </w:r>
    </w:p>
    <w:p w:rsidR="00C2246D" w:rsidRDefault="00C2246D">
      <w:pPr>
        <w:pStyle w:val="ConsPlusNormal"/>
        <w:ind w:firstLine="540"/>
        <w:jc w:val="both"/>
      </w:pPr>
    </w:p>
    <w:p w:rsidR="00C2246D" w:rsidRDefault="00C2246D">
      <w:pPr>
        <w:pStyle w:val="ConsPlusNormal"/>
        <w:ind w:firstLine="540"/>
        <w:jc w:val="both"/>
      </w:pPr>
      <w:r>
        <w:t>71. Жалоба подается в письменной форме на бумажном носителе, в электронной форме в Департамент, МФЦ либо в орган государственной власти публично-правового образования, являющийся учредителем МФЦ (далее - учредитель МФЦ).</w:t>
      </w:r>
    </w:p>
    <w:p w:rsidR="00C2246D" w:rsidRDefault="00C2246D">
      <w:pPr>
        <w:pStyle w:val="ConsPlusNormal"/>
        <w:spacing w:before="220"/>
        <w:ind w:firstLine="540"/>
        <w:jc w:val="both"/>
      </w:pPr>
      <w:r>
        <w:t>Жалобы на решения и действия (бездействие) Департамента, должностных лиц и работников Департамента подаются руководителю Департамента. Жалобы на решения и действия (бездействие) руководителя Департамента подаются в Правительство Новосибирской области.</w:t>
      </w:r>
    </w:p>
    <w:p w:rsidR="00C2246D" w:rsidRDefault="00C2246D">
      <w:pPr>
        <w:pStyle w:val="ConsPlusNormal"/>
        <w:spacing w:before="220"/>
        <w:ind w:firstLine="540"/>
        <w:jc w:val="both"/>
      </w:pPr>
      <w: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C2246D" w:rsidRDefault="00C2246D">
      <w:pPr>
        <w:pStyle w:val="ConsPlusNormal"/>
        <w:spacing w:before="220"/>
        <w:ind w:firstLine="540"/>
        <w:jc w:val="both"/>
      </w:pPr>
      <w:r>
        <w:t>Жалоба на решения и действия (бездействие) Департамента, должностного лица Департамента, работника Департамента, руководителя Департамента может быть направлена по почте, через МФЦ, с использованием информационно-телекоммуникационной сети "Интернет", сайта Департамента, портала Правительства НСО, ЕПГУ,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(www.do.gosuslugi.ru) (далее - система досудебного обжалования), а также может быть принята на личном приеме заявителя.</w:t>
      </w:r>
    </w:p>
    <w:p w:rsidR="00C2246D" w:rsidRDefault="00C2246D">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а также может быть принята на личном приеме заявителя.</w:t>
      </w:r>
    </w:p>
    <w:p w:rsidR="00C2246D" w:rsidRDefault="00C2246D">
      <w:pPr>
        <w:pStyle w:val="ConsPlusNormal"/>
        <w:spacing w:before="220"/>
        <w:ind w:firstLine="540"/>
        <w:jc w:val="both"/>
      </w:pPr>
      <w:r>
        <w:t>72. Жалоба должна содержать:</w:t>
      </w:r>
    </w:p>
    <w:p w:rsidR="00C2246D" w:rsidRDefault="00C2246D">
      <w:pPr>
        <w:pStyle w:val="ConsPlusNormal"/>
        <w:spacing w:before="220"/>
        <w:ind w:firstLine="540"/>
        <w:jc w:val="both"/>
      </w:pPr>
      <w:r>
        <w:t>1) наименование Департамента, должностного лица Департамента либо работника Департамента, МФЦ, его руководителя и (или) работника, решения и действия (бездействие) которых обжалуются;</w:t>
      </w:r>
    </w:p>
    <w:p w:rsidR="00C2246D" w:rsidRDefault="00C2246D">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2246D" w:rsidRDefault="00C2246D">
      <w:pPr>
        <w:pStyle w:val="ConsPlusNormal"/>
        <w:spacing w:before="220"/>
        <w:ind w:firstLine="540"/>
        <w:jc w:val="both"/>
      </w:pPr>
      <w:r>
        <w:t>3) сведения об обжалуемых решениях и действиях (бездействии) Департамента, должностного лица Департамента либо работника Департамента, МФЦ, работника МФЦ;</w:t>
      </w:r>
    </w:p>
    <w:p w:rsidR="00C2246D" w:rsidRDefault="00C2246D">
      <w:pPr>
        <w:pStyle w:val="ConsPlusNormal"/>
        <w:spacing w:before="220"/>
        <w:ind w:firstLine="540"/>
        <w:jc w:val="both"/>
      </w:pPr>
      <w:r>
        <w:t xml:space="preserve">4) доводы, на основании которых заявитель не согласен с решением и действием </w:t>
      </w:r>
      <w:r>
        <w:lastRenderedPageBreak/>
        <w:t>(бездействием) Департамента, должностного лица Департамента либо работника Департамента, МФЦ, работника МФЦ. Заявителем могут быть представлены документы (при наличии), подтверждающие доводы заявителя, либо их копии.</w:t>
      </w:r>
    </w:p>
    <w:p w:rsidR="00C2246D" w:rsidRDefault="00C2246D">
      <w:pPr>
        <w:pStyle w:val="ConsPlusNormal"/>
        <w:spacing w:before="220"/>
        <w:ind w:firstLine="540"/>
        <w:jc w:val="both"/>
      </w:pPr>
      <w:r>
        <w:t>73. Жалоба, поступившая в Департамент, МФЦ, учредителю МФЦ либо в Правительство Новосибирской области, подлежит рассмотрению в течение пятнадцати рабочих дней со дня ее регистрации, а в случае обжалования отказа Департамента,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2246D" w:rsidRDefault="00C2246D">
      <w:pPr>
        <w:pStyle w:val="ConsPlusNormal"/>
        <w:spacing w:before="220"/>
        <w:ind w:firstLine="540"/>
        <w:jc w:val="both"/>
      </w:pPr>
      <w:r>
        <w:t>74. По результатам рассмотрения жалобы принимается одно из следующих решений:</w:t>
      </w:r>
    </w:p>
    <w:p w:rsidR="00C2246D" w:rsidRDefault="00C2246D">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
    <w:p w:rsidR="00C2246D" w:rsidRDefault="00C2246D">
      <w:pPr>
        <w:pStyle w:val="ConsPlusNormal"/>
        <w:spacing w:before="220"/>
        <w:ind w:firstLine="540"/>
        <w:jc w:val="both"/>
      </w:pPr>
      <w:r>
        <w:t>2) в удовлетворении жалобы отказывается.</w:t>
      </w:r>
    </w:p>
    <w:p w:rsidR="00C2246D" w:rsidRDefault="00C2246D">
      <w:pPr>
        <w:pStyle w:val="ConsPlusNormal"/>
        <w:spacing w:before="220"/>
        <w:ind w:firstLine="540"/>
        <w:jc w:val="both"/>
      </w:pPr>
      <w:bookmarkStart w:id="12" w:name="P672"/>
      <w:bookmarkEnd w:id="12"/>
      <w: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2246D" w:rsidRDefault="00C2246D">
      <w:pPr>
        <w:pStyle w:val="ConsPlusNormal"/>
        <w:spacing w:before="220"/>
        <w:ind w:firstLine="540"/>
        <w:jc w:val="both"/>
      </w:pPr>
      <w:bookmarkStart w:id="13" w:name="P673"/>
      <w:bookmarkEnd w:id="13"/>
      <w:r>
        <w:t>В случае если жалоба была направлена с использованием системы досудебного обжалования, ответ заявителю направляется посредством данной системы.</w:t>
      </w:r>
    </w:p>
    <w:p w:rsidR="00C2246D" w:rsidRDefault="00C2246D">
      <w:pPr>
        <w:pStyle w:val="ConsPlusNormal"/>
        <w:spacing w:before="220"/>
        <w:ind w:firstLine="540"/>
        <w:jc w:val="both"/>
      </w:pPr>
      <w:r>
        <w:t>75. В случае признания жалобы подлежащей удовлетворению в ответе заявителю дается информация о действиях, осуществляемых Департаментом,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C2246D" w:rsidRDefault="00C2246D">
      <w:pPr>
        <w:pStyle w:val="ConsPlusNormal"/>
        <w:spacing w:before="220"/>
        <w:ind w:firstLine="540"/>
        <w:jc w:val="both"/>
      </w:pPr>
      <w:r>
        <w:t>76.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2246D" w:rsidRDefault="00C2246D">
      <w:pPr>
        <w:pStyle w:val="ConsPlusNormal"/>
        <w:spacing w:before="220"/>
        <w:ind w:firstLine="540"/>
        <w:jc w:val="both"/>
      </w:pPr>
      <w:r>
        <w:t>77. Если в жалобе не указаны фамилия заявителя - физического лица (наименование заявителя - юридического лица), направившего жалобу, или почтовый адрес (адрес электронной почты), по которому должен быть направлен ответ, ответ на жалобу не дается.</w:t>
      </w:r>
    </w:p>
    <w:p w:rsidR="00C2246D" w:rsidRDefault="00C2246D">
      <w:pPr>
        <w:pStyle w:val="ConsPlusNormal"/>
        <w:spacing w:before="220"/>
        <w:ind w:firstLine="540"/>
        <w:jc w:val="both"/>
      </w:pPr>
      <w:r>
        <w:t xml:space="preserve">Если в тексте жалобы содержатся нецензурные либо оскорбительные выражения, угрозы жизни, здоровью и имуществу должностного лица, работника Департамента, работника МФЦ, а также членов их семей, должностное лицо, наделенное полномочиями по рассмотрению жалоб в соответствии с </w:t>
      </w:r>
      <w:hyperlink r:id="rId160" w:history="1">
        <w:r>
          <w:rPr>
            <w:color w:val="0000FF"/>
          </w:rPr>
          <w:t>пунктами 2</w:t>
        </w:r>
      </w:hyperlink>
      <w:r>
        <w:t xml:space="preserve">, </w:t>
      </w:r>
      <w:hyperlink r:id="rId161" w:history="1">
        <w:r>
          <w:rPr>
            <w:color w:val="0000FF"/>
          </w:rPr>
          <w:t>3</w:t>
        </w:r>
      </w:hyperlink>
      <w:r>
        <w:t xml:space="preserve"> и </w:t>
      </w:r>
      <w:hyperlink r:id="rId162" w:history="1">
        <w:r>
          <w:rPr>
            <w:color w:val="0000FF"/>
          </w:rPr>
          <w:t>3.1</w:t>
        </w:r>
      </w:hyperlink>
      <w:r>
        <w:t xml:space="preserve"> Особенностей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установленных постановлением Правительства Новосибирской области от 01.08.2012 N 367-п (далее - Особенности), вправе оставить жалобу без ответа по существу поставленных в ней вопросов и в течение трех рабочих дней со дня регистрации жалобы сообщить заявителю, направившему жалобу, о недопустимости злоупотребления правом.</w:t>
      </w:r>
    </w:p>
    <w:p w:rsidR="00C2246D" w:rsidRDefault="00C2246D">
      <w:pPr>
        <w:pStyle w:val="ConsPlusNormal"/>
        <w:spacing w:before="220"/>
        <w:ind w:firstLine="540"/>
        <w:jc w:val="both"/>
      </w:pPr>
      <w:r>
        <w:lastRenderedPageBreak/>
        <w:t>Если текст жалобы в письменной форме не поддается прочтению, ответ на жалобу не дается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трех рабочих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(адрес электронной почты) поддаются прочтению.</w:t>
      </w:r>
    </w:p>
    <w:p w:rsidR="00C2246D" w:rsidRDefault="00C2246D">
      <w:pPr>
        <w:pStyle w:val="ConsPlusNormal"/>
        <w:spacing w:before="220"/>
        <w:ind w:firstLine="540"/>
        <w:jc w:val="both"/>
      </w:pPr>
      <w:r>
        <w:t>Если текст жалобы не позволяет определить суть жалобы,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трех рабочих дней со дня регистрации жалобы сообщается заявителю, направившему жалобу.</w:t>
      </w:r>
    </w:p>
    <w:p w:rsidR="00C2246D" w:rsidRDefault="00C2246D">
      <w:pPr>
        <w:pStyle w:val="ConsPlusNormal"/>
        <w:spacing w:before="220"/>
        <w:ind w:firstLine="540"/>
        <w:jc w:val="both"/>
      </w:pPr>
      <w: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w:t>
      </w:r>
      <w:hyperlink r:id="rId163" w:history="1">
        <w:r>
          <w:rPr>
            <w:color w:val="0000FF"/>
          </w:rPr>
          <w:t>пунктами 2</w:t>
        </w:r>
      </w:hyperlink>
      <w:r>
        <w:t xml:space="preserve">, </w:t>
      </w:r>
      <w:hyperlink r:id="rId164" w:history="1">
        <w:r>
          <w:rPr>
            <w:color w:val="0000FF"/>
          </w:rPr>
          <w:t>3</w:t>
        </w:r>
      </w:hyperlink>
      <w:r>
        <w:t xml:space="preserve"> и </w:t>
      </w:r>
      <w:hyperlink r:id="rId165" w:history="1">
        <w:r>
          <w:rPr>
            <w:color w:val="0000FF"/>
          </w:rPr>
          <w:t>3.1</w:t>
        </w:r>
      </w:hyperlink>
      <w:r>
        <w:t xml:space="preserve"> Особенностей,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Департамент или одному и тому же должностному лицу. О данном решении в течение трех рабочих дней со дня регистрации жалобы уведомляется заявитель, направивший жалобу.</w:t>
      </w:r>
    </w:p>
    <w:p w:rsidR="00C2246D" w:rsidRDefault="00C2246D">
      <w:pPr>
        <w:pStyle w:val="ConsPlusNormal"/>
        <w:spacing w:before="220"/>
        <w:ind w:firstLine="540"/>
        <w:jc w:val="both"/>
      </w:pPr>
      <w: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w:t>
      </w:r>
    </w:p>
    <w:p w:rsidR="00C2246D" w:rsidRDefault="00C2246D">
      <w:pPr>
        <w:pStyle w:val="ConsPlusNormal"/>
        <w:spacing w:before="220"/>
        <w:ind w:firstLine="540"/>
        <w:jc w:val="both"/>
      </w:pPr>
      <w:r>
        <w:t xml:space="preserve">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Департамент либо Правительство Новосибирской области, МФЦ в соответствии с </w:t>
      </w:r>
      <w:hyperlink r:id="rId166" w:history="1">
        <w:r>
          <w:rPr>
            <w:color w:val="0000FF"/>
          </w:rPr>
          <w:t>пунктами 2</w:t>
        </w:r>
      </w:hyperlink>
      <w:r>
        <w:t xml:space="preserve">, </w:t>
      </w:r>
      <w:hyperlink r:id="rId167" w:history="1">
        <w:r>
          <w:rPr>
            <w:color w:val="0000FF"/>
          </w:rPr>
          <w:t>3</w:t>
        </w:r>
      </w:hyperlink>
      <w:r>
        <w:t xml:space="preserve"> и </w:t>
      </w:r>
      <w:hyperlink r:id="rId168" w:history="1">
        <w:r>
          <w:rPr>
            <w:color w:val="0000FF"/>
          </w:rPr>
          <w:t>3.1</w:t>
        </w:r>
      </w:hyperlink>
      <w:r>
        <w:t xml:space="preserve"> Особенностей.</w:t>
      </w:r>
    </w:p>
    <w:p w:rsidR="00C2246D" w:rsidRDefault="00C2246D">
      <w:pPr>
        <w:pStyle w:val="ConsPlusNormal"/>
        <w:spacing w:before="220"/>
        <w:ind w:firstLine="540"/>
        <w:jc w:val="both"/>
      </w:pPr>
      <w:r>
        <w:t xml:space="preserve">Должностное лицо, наделенное полномочиями по рассмотрению жалоб в соответствии с </w:t>
      </w:r>
      <w:hyperlink r:id="rId169" w:history="1">
        <w:r>
          <w:rPr>
            <w:color w:val="0000FF"/>
          </w:rPr>
          <w:t>пунктами 2</w:t>
        </w:r>
      </w:hyperlink>
      <w:r>
        <w:t xml:space="preserve">, </w:t>
      </w:r>
      <w:hyperlink r:id="rId170" w:history="1">
        <w:r>
          <w:rPr>
            <w:color w:val="0000FF"/>
          </w:rPr>
          <w:t>3</w:t>
        </w:r>
      </w:hyperlink>
      <w:r>
        <w:t xml:space="preserve"> и </w:t>
      </w:r>
      <w:hyperlink r:id="rId171" w:history="1">
        <w:r>
          <w:rPr>
            <w:color w:val="0000FF"/>
          </w:rPr>
          <w:t>3.1</w:t>
        </w:r>
      </w:hyperlink>
      <w:r>
        <w:t xml:space="preserve"> Особенностей, сообщает заявителю об оставлении жалобы без ответа в форме, предусмотренной </w:t>
      </w:r>
      <w:hyperlink w:anchor="P672" w:history="1">
        <w:r>
          <w:rPr>
            <w:color w:val="0000FF"/>
          </w:rPr>
          <w:t>абзацами четвертым</w:t>
        </w:r>
      </w:hyperlink>
      <w:r>
        <w:t xml:space="preserve"> и </w:t>
      </w:r>
      <w:hyperlink w:anchor="P673" w:history="1">
        <w:r>
          <w:rPr>
            <w:color w:val="0000FF"/>
          </w:rPr>
          <w:t>пятым пункта 74</w:t>
        </w:r>
      </w:hyperlink>
      <w:r>
        <w:t xml:space="preserve"> Административного регламента.</w:t>
      </w:r>
    </w:p>
    <w:p w:rsidR="00C2246D" w:rsidRDefault="00C2246D">
      <w:pPr>
        <w:pStyle w:val="ConsPlusNormal"/>
        <w:spacing w:before="220"/>
        <w:ind w:firstLine="540"/>
        <w:jc w:val="both"/>
      </w:pPr>
      <w:r>
        <w:t xml:space="preserve">78.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72" w:history="1">
        <w:r>
          <w:rPr>
            <w:color w:val="0000FF"/>
          </w:rPr>
          <w:t>пунктами 2</w:t>
        </w:r>
      </w:hyperlink>
      <w:r>
        <w:t xml:space="preserve">, </w:t>
      </w:r>
      <w:hyperlink r:id="rId173" w:history="1">
        <w:r>
          <w:rPr>
            <w:color w:val="0000FF"/>
          </w:rPr>
          <w:t>3</w:t>
        </w:r>
      </w:hyperlink>
      <w:r>
        <w:t xml:space="preserve"> и </w:t>
      </w:r>
      <w:hyperlink r:id="rId174" w:history="1">
        <w:r>
          <w:rPr>
            <w:color w:val="0000FF"/>
          </w:rPr>
          <w:t>3.1</w:t>
        </w:r>
      </w:hyperlink>
      <w:r>
        <w:t xml:space="preserve"> Особенностей, незамедлительно направляют имеющиеся материалы в органы прокуратуры.</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1"/>
      </w:pPr>
      <w:r>
        <w:t>Приложение N 1</w:t>
      </w:r>
    </w:p>
    <w:p w:rsidR="00C2246D" w:rsidRDefault="00C2246D">
      <w:pPr>
        <w:pStyle w:val="ConsPlusNormal"/>
        <w:jc w:val="right"/>
      </w:pPr>
      <w:r>
        <w:t>Административного регламента</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предоставления государственной</w:t>
      </w:r>
    </w:p>
    <w:p w:rsidR="00C2246D" w:rsidRDefault="00C2246D">
      <w:pPr>
        <w:pStyle w:val="ConsPlusNormal"/>
        <w:jc w:val="right"/>
      </w:pPr>
      <w:r>
        <w:t>услуги по предоставлению земельных</w:t>
      </w:r>
    </w:p>
    <w:p w:rsidR="00C2246D" w:rsidRDefault="00C2246D">
      <w:pPr>
        <w:pStyle w:val="ConsPlusNormal"/>
        <w:jc w:val="right"/>
      </w:pPr>
      <w:r>
        <w:t>участков, находящихся в государственной</w:t>
      </w:r>
    </w:p>
    <w:p w:rsidR="00C2246D" w:rsidRDefault="00C2246D">
      <w:pPr>
        <w:pStyle w:val="ConsPlusNormal"/>
        <w:jc w:val="right"/>
      </w:pPr>
      <w:r>
        <w:t>собственности Новосибирской области, на</w:t>
      </w:r>
    </w:p>
    <w:p w:rsidR="00C2246D" w:rsidRDefault="00C2246D">
      <w:pPr>
        <w:pStyle w:val="ConsPlusNormal"/>
        <w:jc w:val="right"/>
      </w:pPr>
      <w:r>
        <w:t>которых расположены здания, сооружения</w:t>
      </w:r>
    </w:p>
    <w:p w:rsidR="00C2246D" w:rsidRDefault="00C2246D">
      <w:pPr>
        <w:pStyle w:val="ConsPlusNormal"/>
        <w:ind w:firstLine="540"/>
        <w:jc w:val="both"/>
      </w:pPr>
    </w:p>
    <w:p w:rsidR="00C2246D" w:rsidRDefault="00C2246D">
      <w:pPr>
        <w:pStyle w:val="ConsPlusTitle"/>
        <w:jc w:val="center"/>
      </w:pPr>
      <w:r>
        <w:t>Блок-схема</w:t>
      </w:r>
    </w:p>
    <w:p w:rsidR="00C2246D" w:rsidRDefault="00C2246D">
      <w:pPr>
        <w:pStyle w:val="ConsPlusTitle"/>
        <w:jc w:val="center"/>
      </w:pPr>
      <w:r>
        <w:t>предоставления государственной услуги по предоставлению</w:t>
      </w:r>
    </w:p>
    <w:p w:rsidR="00C2246D" w:rsidRDefault="00C2246D">
      <w:pPr>
        <w:pStyle w:val="ConsPlusTitle"/>
        <w:jc w:val="center"/>
      </w:pPr>
      <w:r>
        <w:t>земельных участков, находящихся в государственной</w:t>
      </w:r>
    </w:p>
    <w:p w:rsidR="00C2246D" w:rsidRDefault="00C2246D">
      <w:pPr>
        <w:pStyle w:val="ConsPlusTitle"/>
        <w:jc w:val="center"/>
      </w:pPr>
      <w:r>
        <w:t>собственности Новосибирской области, на</w:t>
      </w:r>
    </w:p>
    <w:p w:rsidR="00C2246D" w:rsidRDefault="00C2246D">
      <w:pPr>
        <w:pStyle w:val="ConsPlusTitle"/>
        <w:jc w:val="center"/>
      </w:pPr>
      <w:r>
        <w:t>которых расположены здания, сооружения</w:t>
      </w:r>
    </w:p>
    <w:p w:rsidR="00C2246D" w:rsidRDefault="00C2246D">
      <w:pPr>
        <w:pStyle w:val="ConsPlusNormal"/>
        <w:ind w:firstLine="540"/>
        <w:jc w:val="both"/>
      </w:pPr>
    </w:p>
    <w:p w:rsidR="00C2246D" w:rsidRDefault="00C2246D">
      <w:pPr>
        <w:pStyle w:val="ConsPlusNormal"/>
        <w:ind w:firstLine="540"/>
        <w:jc w:val="both"/>
      </w:pPr>
      <w:r>
        <w:t xml:space="preserve">Исключена. - </w:t>
      </w:r>
      <w:hyperlink r:id="rId175"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1"/>
      </w:pPr>
      <w:bookmarkStart w:id="14" w:name="P712"/>
      <w:bookmarkEnd w:id="14"/>
      <w:r>
        <w:t>Приложение N 2</w:t>
      </w:r>
    </w:p>
    <w:p w:rsidR="00C2246D" w:rsidRDefault="00C2246D">
      <w:pPr>
        <w:pStyle w:val="ConsPlusNormal"/>
        <w:jc w:val="right"/>
      </w:pPr>
      <w:r>
        <w:t>к Административному регламенту</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предоставления государственной</w:t>
      </w:r>
    </w:p>
    <w:p w:rsidR="00C2246D" w:rsidRDefault="00C2246D">
      <w:pPr>
        <w:pStyle w:val="ConsPlusNormal"/>
        <w:jc w:val="right"/>
      </w:pPr>
      <w:r>
        <w:t>услуги по предоставлению земельных</w:t>
      </w:r>
    </w:p>
    <w:p w:rsidR="00C2246D" w:rsidRDefault="00C2246D">
      <w:pPr>
        <w:pStyle w:val="ConsPlusNormal"/>
        <w:jc w:val="right"/>
      </w:pPr>
      <w:r>
        <w:t>участков, находящихся в государственной</w:t>
      </w:r>
    </w:p>
    <w:p w:rsidR="00C2246D" w:rsidRDefault="00C2246D">
      <w:pPr>
        <w:pStyle w:val="ConsPlusNormal"/>
        <w:jc w:val="right"/>
      </w:pPr>
      <w:r>
        <w:t>собственности Новосибирской области, на</w:t>
      </w:r>
    </w:p>
    <w:p w:rsidR="00C2246D" w:rsidRDefault="00C2246D">
      <w:pPr>
        <w:pStyle w:val="ConsPlusNormal"/>
        <w:jc w:val="right"/>
      </w:pPr>
      <w:r>
        <w:t>которых расположены здания, сооружения</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center"/>
            </w:pPr>
            <w:r>
              <w:rPr>
                <w:color w:val="392C69"/>
              </w:rPr>
              <w:t>Список изменяющих документов</w:t>
            </w:r>
          </w:p>
          <w:p w:rsidR="00C2246D" w:rsidRDefault="00C2246D">
            <w:pPr>
              <w:pStyle w:val="ConsPlusNormal"/>
              <w:jc w:val="center"/>
            </w:pPr>
            <w:r>
              <w:rPr>
                <w:color w:val="392C69"/>
              </w:rPr>
              <w:t xml:space="preserve">(в ред. </w:t>
            </w:r>
            <w:hyperlink r:id="rId176" w:history="1">
              <w:r>
                <w:rPr>
                  <w:color w:val="0000FF"/>
                </w:rPr>
                <w:t>приказа</w:t>
              </w:r>
            </w:hyperlink>
            <w:r>
              <w:rPr>
                <w:color w:val="392C69"/>
              </w:rPr>
              <w:t xml:space="preserve"> департамента имущества и земельных отношений</w:t>
            </w:r>
          </w:p>
          <w:p w:rsidR="00C2246D" w:rsidRDefault="00C2246D">
            <w:pPr>
              <w:pStyle w:val="ConsPlusNormal"/>
              <w:jc w:val="center"/>
            </w:pPr>
            <w:r>
              <w:rPr>
                <w:color w:val="392C69"/>
              </w:rPr>
              <w:t>Новосибирской области от 25.03.2019 N 1284)</w:t>
            </w:r>
          </w:p>
        </w:tc>
      </w:tr>
    </w:tbl>
    <w:p w:rsidR="00C2246D" w:rsidRDefault="00C2246D">
      <w:pPr>
        <w:pStyle w:val="ConsPlusNormal"/>
        <w:ind w:firstLine="540"/>
        <w:jc w:val="both"/>
      </w:pPr>
    </w:p>
    <w:p w:rsidR="00C2246D" w:rsidRDefault="00C2246D">
      <w:pPr>
        <w:pStyle w:val="ConsPlusNormal"/>
        <w:ind w:firstLine="540"/>
        <w:jc w:val="both"/>
      </w:pPr>
      <w:hyperlink r:id="rId177" w:history="1">
        <w:r>
          <w:rPr>
            <w:color w:val="0000FF"/>
          </w:rPr>
          <w:t>Статья 39.16</w:t>
        </w:r>
      </w:hyperlink>
      <w:r>
        <w:t xml:space="preserve"> Земельного кодекса Российской Федерации.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C2246D" w:rsidRDefault="00C2246D">
      <w:pPr>
        <w:pStyle w:val="ConsPlusNormal"/>
        <w:ind w:firstLine="540"/>
        <w:jc w:val="both"/>
      </w:pPr>
    </w:p>
    <w:p w:rsidR="00C2246D" w:rsidRDefault="00C2246D">
      <w:pPr>
        <w:pStyle w:val="ConsPlusNormal"/>
        <w:ind w:firstLine="540"/>
        <w:jc w:val="both"/>
      </w:pPr>
      <w: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C2246D" w:rsidRDefault="00C2246D">
      <w:pPr>
        <w:pStyle w:val="ConsPlusNormal"/>
        <w:spacing w:before="220"/>
        <w:ind w:firstLine="540"/>
        <w:jc w:val="both"/>
      </w:pPr>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2246D" w:rsidRDefault="00C2246D">
      <w:pPr>
        <w:pStyle w:val="ConsPlusNormal"/>
        <w:spacing w:before="220"/>
        <w:ind w:firstLine="540"/>
        <w:jc w:val="both"/>
      </w:pPr>
      <w: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настоящего Кодекса;</w:t>
      </w:r>
    </w:p>
    <w:p w:rsidR="00C2246D" w:rsidRDefault="00C2246D">
      <w:pPr>
        <w:pStyle w:val="ConsPlusNormal"/>
        <w:spacing w:before="220"/>
        <w:ind w:firstLine="540"/>
        <w:jc w:val="both"/>
      </w:pPr>
      <w: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w:t>
      </w:r>
      <w:r>
        <w:lastRenderedPageBreak/>
        <w:t>участок является земельным участком общего назначения);</w:t>
      </w:r>
    </w:p>
    <w:p w:rsidR="00C2246D" w:rsidRDefault="00C2246D">
      <w:pPr>
        <w:pStyle w:val="ConsPlusNormal"/>
        <w:spacing w:before="220"/>
        <w:ind w:firstLine="540"/>
        <w:jc w:val="both"/>
      </w:pPr>
      <w: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C2246D" w:rsidRDefault="00C2246D">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78" w:history="1">
        <w:r>
          <w:rPr>
            <w:color w:val="0000FF"/>
          </w:rPr>
          <w:t>частью 11 статьи 55.32</w:t>
        </w:r>
      </w:hyperlink>
      <w:r>
        <w:t xml:space="preserve"> Градостроительного кодекса Российской Федерации;</w:t>
      </w:r>
    </w:p>
    <w:p w:rsidR="00C2246D" w:rsidRDefault="00C2246D">
      <w:pPr>
        <w:pStyle w:val="ConsPlusNormal"/>
        <w:spacing w:before="220"/>
        <w:ind w:firstLine="540"/>
        <w:jc w:val="both"/>
      </w:pPr>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2246D" w:rsidRDefault="00C2246D">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2246D" w:rsidRDefault="00C2246D">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2246D" w:rsidRDefault="00C2246D">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2246D" w:rsidRDefault="00C2246D">
      <w:pPr>
        <w:pStyle w:val="ConsPlusNormal"/>
        <w:spacing w:before="220"/>
        <w:ind w:firstLine="540"/>
        <w:jc w:val="both"/>
      </w:pPr>
      <w: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w:t>
      </w:r>
      <w:r>
        <w:lastRenderedPageBreak/>
        <w:t>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2246D" w:rsidRDefault="00C2246D">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2246D" w:rsidRDefault="00C2246D">
      <w:pPr>
        <w:pStyle w:val="ConsPlusNormal"/>
        <w:spacing w:before="220"/>
        <w:ind w:firstLine="540"/>
        <w:jc w:val="both"/>
      </w:pPr>
      <w: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настоящего Кодекса;</w:t>
      </w:r>
    </w:p>
    <w:p w:rsidR="00C2246D" w:rsidRDefault="00C2246D">
      <w:pPr>
        <w:pStyle w:val="ConsPlusNormal"/>
        <w:spacing w:before="220"/>
        <w:ind w:firstLine="540"/>
        <w:jc w:val="both"/>
      </w:pPr>
      <w: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 об отказе в проведении этого аукциона по основаниям, предусмотренным пунктом 8 статьи 39.11 настоящего Кодекса;</w:t>
      </w:r>
    </w:p>
    <w:p w:rsidR="00C2246D" w:rsidRDefault="00C2246D">
      <w:pPr>
        <w:pStyle w:val="ConsPlusNormal"/>
        <w:spacing w:before="220"/>
        <w:ind w:firstLine="540"/>
        <w:jc w:val="both"/>
      </w:pPr>
      <w: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C2246D" w:rsidRDefault="00C2246D">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2246D" w:rsidRDefault="00C2246D">
      <w:pPr>
        <w:pStyle w:val="ConsPlusNormal"/>
        <w:spacing w:before="220"/>
        <w:ind w:firstLine="540"/>
        <w:jc w:val="both"/>
      </w:pPr>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2246D" w:rsidRDefault="00C2246D">
      <w:pPr>
        <w:pStyle w:val="ConsPlusNormal"/>
        <w:spacing w:before="220"/>
        <w:ind w:firstLine="540"/>
        <w:jc w:val="both"/>
      </w:pPr>
      <w: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
    <w:p w:rsidR="00C2246D" w:rsidRDefault="00C2246D">
      <w:pPr>
        <w:pStyle w:val="ConsPlusNormal"/>
        <w:spacing w:before="220"/>
        <w:ind w:firstLine="540"/>
        <w:jc w:val="both"/>
      </w:pPr>
      <w: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C2246D" w:rsidRDefault="00C2246D">
      <w:pPr>
        <w:pStyle w:val="ConsPlusNormal"/>
        <w:spacing w:before="220"/>
        <w:ind w:firstLine="540"/>
        <w:jc w:val="both"/>
      </w:pPr>
      <w: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w:t>
      </w:r>
      <w:r>
        <w:lastRenderedPageBreak/>
        <w:t>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2246D" w:rsidRDefault="00C2246D">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2246D" w:rsidRDefault="00C2246D">
      <w:pPr>
        <w:pStyle w:val="ConsPlusNormal"/>
        <w:spacing w:before="220"/>
        <w:ind w:firstLine="540"/>
        <w:jc w:val="both"/>
      </w:pPr>
      <w:r>
        <w:t>19) предоставление земельного участка на заявленном виде прав не допускается;</w:t>
      </w:r>
    </w:p>
    <w:p w:rsidR="00C2246D" w:rsidRDefault="00C2246D">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C2246D" w:rsidRDefault="00C2246D">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C2246D" w:rsidRDefault="00C2246D">
      <w:pPr>
        <w:pStyle w:val="ConsPlusNormal"/>
        <w:spacing w:before="220"/>
        <w:ind w:firstLine="540"/>
        <w:jc w:val="both"/>
      </w:pPr>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2246D" w:rsidRDefault="00C2246D">
      <w:pPr>
        <w:pStyle w:val="ConsPlusNormal"/>
        <w:spacing w:before="220"/>
        <w:ind w:firstLine="540"/>
        <w:jc w:val="both"/>
      </w:pPr>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2246D" w:rsidRDefault="00C2246D">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179" w:history="1">
        <w:r>
          <w:rPr>
            <w:color w:val="0000FF"/>
          </w:rPr>
          <w:t>законом</w:t>
        </w:r>
      </w:hyperlink>
      <w:r>
        <w:t xml:space="preserve"> "О государственной регистрации недвижимости";</w:t>
      </w:r>
    </w:p>
    <w:p w:rsidR="00C2246D" w:rsidRDefault="00C2246D">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C2246D" w:rsidRDefault="00C2246D">
      <w:pPr>
        <w:pStyle w:val="ConsPlusNormal"/>
        <w:spacing w:before="220"/>
        <w:ind w:firstLine="540"/>
        <w:jc w:val="both"/>
      </w:pPr>
      <w: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80"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81" w:history="1">
        <w:r>
          <w:rPr>
            <w:color w:val="0000FF"/>
          </w:rPr>
          <w:t>частью 3 статьи 14</w:t>
        </w:r>
      </w:hyperlink>
      <w:r>
        <w:t xml:space="preserve"> указанного Федерального закона.</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1"/>
      </w:pPr>
      <w:r>
        <w:t>Приложение N 3</w:t>
      </w:r>
    </w:p>
    <w:p w:rsidR="00C2246D" w:rsidRDefault="00C2246D">
      <w:pPr>
        <w:pStyle w:val="ConsPlusNormal"/>
        <w:jc w:val="right"/>
      </w:pPr>
      <w:r>
        <w:t>Административного регламента</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предоставления государственной</w:t>
      </w:r>
    </w:p>
    <w:p w:rsidR="00C2246D" w:rsidRDefault="00C2246D">
      <w:pPr>
        <w:pStyle w:val="ConsPlusNormal"/>
        <w:jc w:val="right"/>
      </w:pPr>
      <w:r>
        <w:lastRenderedPageBreak/>
        <w:t>услуги по предоставлению земельных</w:t>
      </w:r>
    </w:p>
    <w:p w:rsidR="00C2246D" w:rsidRDefault="00C2246D">
      <w:pPr>
        <w:pStyle w:val="ConsPlusNormal"/>
        <w:jc w:val="right"/>
      </w:pPr>
      <w:r>
        <w:t>участков, находящихся в государственной</w:t>
      </w:r>
    </w:p>
    <w:p w:rsidR="00C2246D" w:rsidRDefault="00C2246D">
      <w:pPr>
        <w:pStyle w:val="ConsPlusNormal"/>
        <w:jc w:val="right"/>
      </w:pPr>
      <w:r>
        <w:t>собственности Новосибирской области, на</w:t>
      </w:r>
    </w:p>
    <w:p w:rsidR="00C2246D" w:rsidRDefault="00C2246D">
      <w:pPr>
        <w:pStyle w:val="ConsPlusNormal"/>
        <w:jc w:val="right"/>
      </w:pPr>
      <w:r>
        <w:t>которых расположены здания, сооружения</w:t>
      </w:r>
    </w:p>
    <w:p w:rsidR="00C2246D" w:rsidRDefault="00C2246D">
      <w:pPr>
        <w:pStyle w:val="ConsPlusNormal"/>
        <w:ind w:firstLine="540"/>
        <w:jc w:val="both"/>
      </w:pPr>
    </w:p>
    <w:p w:rsidR="00C2246D" w:rsidRDefault="00C2246D">
      <w:pPr>
        <w:pStyle w:val="ConsPlusTitle"/>
        <w:jc w:val="center"/>
      </w:pPr>
      <w:r>
        <w:t>Информация</w:t>
      </w:r>
    </w:p>
    <w:p w:rsidR="00C2246D" w:rsidRDefault="00C2246D">
      <w:pPr>
        <w:pStyle w:val="ConsPlusTitle"/>
        <w:jc w:val="center"/>
      </w:pPr>
      <w:r>
        <w:t>о месте нахождения, справочных</w:t>
      </w:r>
    </w:p>
    <w:p w:rsidR="00C2246D" w:rsidRDefault="00C2246D">
      <w:pPr>
        <w:pStyle w:val="ConsPlusTitle"/>
        <w:jc w:val="center"/>
      </w:pPr>
      <w:r>
        <w:t>телефонах и графике работы Департамента</w:t>
      </w:r>
    </w:p>
    <w:p w:rsidR="00C2246D" w:rsidRDefault="00C2246D">
      <w:pPr>
        <w:pStyle w:val="ConsPlusNormal"/>
        <w:ind w:firstLine="540"/>
        <w:jc w:val="both"/>
      </w:pPr>
    </w:p>
    <w:p w:rsidR="00C2246D" w:rsidRDefault="00C2246D">
      <w:pPr>
        <w:pStyle w:val="ConsPlusNormal"/>
        <w:ind w:firstLine="540"/>
        <w:jc w:val="both"/>
      </w:pPr>
      <w:r>
        <w:t xml:space="preserve">Исключена. - </w:t>
      </w:r>
      <w:hyperlink r:id="rId182" w:history="1">
        <w:r>
          <w:rPr>
            <w:color w:val="0000FF"/>
          </w:rPr>
          <w:t>Приказ</w:t>
        </w:r>
      </w:hyperlink>
      <w:r>
        <w:t xml:space="preserve"> департамента имущества и земельных отношений Новосибирской области от 25.03.2019 N 1284.</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1"/>
      </w:pPr>
      <w:r>
        <w:t>Приложение N 4</w:t>
      </w:r>
    </w:p>
    <w:p w:rsidR="00C2246D" w:rsidRDefault="00C2246D">
      <w:pPr>
        <w:pStyle w:val="ConsPlusNormal"/>
        <w:jc w:val="right"/>
      </w:pPr>
      <w:r>
        <w:t>Административного регламента</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предоставления государственной</w:t>
      </w:r>
    </w:p>
    <w:p w:rsidR="00C2246D" w:rsidRDefault="00C2246D">
      <w:pPr>
        <w:pStyle w:val="ConsPlusNormal"/>
        <w:jc w:val="right"/>
      </w:pPr>
      <w:r>
        <w:t>услуги по предоставлению земельных</w:t>
      </w:r>
    </w:p>
    <w:p w:rsidR="00C2246D" w:rsidRDefault="00C2246D">
      <w:pPr>
        <w:pStyle w:val="ConsPlusNormal"/>
        <w:jc w:val="right"/>
      </w:pPr>
      <w:r>
        <w:t>участков, находящихся в государственной</w:t>
      </w:r>
    </w:p>
    <w:p w:rsidR="00C2246D" w:rsidRDefault="00C2246D">
      <w:pPr>
        <w:pStyle w:val="ConsPlusNormal"/>
        <w:jc w:val="right"/>
      </w:pPr>
      <w:r>
        <w:t>собственности Новосибирской области, на</w:t>
      </w:r>
    </w:p>
    <w:p w:rsidR="00C2246D" w:rsidRDefault="00C2246D">
      <w:pPr>
        <w:pStyle w:val="ConsPlusNormal"/>
        <w:jc w:val="right"/>
      </w:pPr>
      <w:r>
        <w:t>которых расположены здания, сооружения</w:t>
      </w:r>
    </w:p>
    <w:p w:rsidR="00C2246D" w:rsidRDefault="00C2246D">
      <w:pPr>
        <w:pStyle w:val="ConsPlusNormal"/>
        <w:ind w:firstLine="540"/>
        <w:jc w:val="both"/>
      </w:pPr>
    </w:p>
    <w:p w:rsidR="00C2246D" w:rsidRDefault="00C2246D">
      <w:pPr>
        <w:pStyle w:val="ConsPlusTitle"/>
        <w:jc w:val="center"/>
      </w:pPr>
      <w:bookmarkStart w:id="15" w:name="P791"/>
      <w:bookmarkEnd w:id="15"/>
      <w:r>
        <w:t>ПОРЯДОК</w:t>
      </w:r>
    </w:p>
    <w:p w:rsidR="00C2246D" w:rsidRDefault="00C2246D">
      <w:pPr>
        <w:pStyle w:val="ConsPlusTitle"/>
        <w:jc w:val="center"/>
      </w:pPr>
      <w:r>
        <w:t>И СПОСОБЫ ПОДАЧИ ЗАЯВЛЕНИЙ О ПРЕДОСТАВЛЕНИИ</w:t>
      </w:r>
    </w:p>
    <w:p w:rsidR="00C2246D" w:rsidRDefault="00C2246D">
      <w:pPr>
        <w:pStyle w:val="ConsPlusTitle"/>
        <w:jc w:val="center"/>
      </w:pPr>
      <w:r>
        <w:t>ЗЕМЕЛЬНОГО УЧАСТКА, НАХОДЯЩЕГОСЯ В СОБСТВЕННОСТИ</w:t>
      </w:r>
    </w:p>
    <w:p w:rsidR="00C2246D" w:rsidRDefault="00C2246D">
      <w:pPr>
        <w:pStyle w:val="ConsPlusTitle"/>
        <w:jc w:val="center"/>
      </w:pPr>
      <w:r>
        <w:t>НОВОСИБИРСКОЙ ОБЛАСТИ, НА КОТОРОМ РАСПОЛОЖЕНЫ ЗДАНИЯ,</w:t>
      </w:r>
    </w:p>
    <w:p w:rsidR="00C2246D" w:rsidRDefault="00C2246D">
      <w:pPr>
        <w:pStyle w:val="ConsPlusTitle"/>
        <w:jc w:val="center"/>
      </w:pPr>
      <w:r>
        <w:t>СООРУЖЕНИЯ, В ФОРМЕ ЭЛЕКТРОННЫХ ДОКУМЕНТОВ С ИСПОЛЬЗОВАНИЕМ</w:t>
      </w:r>
    </w:p>
    <w:p w:rsidR="00C2246D" w:rsidRDefault="00C2246D">
      <w:pPr>
        <w:pStyle w:val="ConsPlusTitle"/>
        <w:jc w:val="center"/>
      </w:pPr>
      <w:r>
        <w:t>ИНФОРМАЦИОННО-ТЕЛЕКОММУНИКАЦИОННОЙ СЕТИ "ИНТЕРНЕТ",</w:t>
      </w:r>
    </w:p>
    <w:p w:rsidR="00C2246D" w:rsidRDefault="00C2246D">
      <w:pPr>
        <w:pStyle w:val="ConsPlusTitle"/>
        <w:jc w:val="center"/>
      </w:pPr>
      <w:r>
        <w:t>А ТАКЖЕ ТРЕБОВАНИЯ К ИХ ФОРМАТУ</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center"/>
            </w:pPr>
            <w:r>
              <w:rPr>
                <w:color w:val="392C69"/>
              </w:rPr>
              <w:t>Список изменяющих документов</w:t>
            </w:r>
          </w:p>
          <w:p w:rsidR="00C2246D" w:rsidRDefault="00C2246D">
            <w:pPr>
              <w:pStyle w:val="ConsPlusNormal"/>
              <w:jc w:val="center"/>
            </w:pPr>
            <w:r>
              <w:rPr>
                <w:color w:val="392C69"/>
              </w:rPr>
              <w:t xml:space="preserve">(введен </w:t>
            </w:r>
            <w:hyperlink r:id="rId183" w:history="1">
              <w:r>
                <w:rPr>
                  <w:color w:val="0000FF"/>
                </w:rPr>
                <w:t>приказом</w:t>
              </w:r>
            </w:hyperlink>
            <w:r>
              <w:rPr>
                <w:color w:val="392C69"/>
              </w:rPr>
              <w:t xml:space="preserve"> департамента имущества и земельных отношений</w:t>
            </w:r>
          </w:p>
          <w:p w:rsidR="00C2246D" w:rsidRDefault="00C2246D">
            <w:pPr>
              <w:pStyle w:val="ConsPlusNormal"/>
              <w:jc w:val="center"/>
            </w:pPr>
            <w:r>
              <w:rPr>
                <w:color w:val="392C69"/>
              </w:rPr>
              <w:t>Новосибирской области от 01.09.2016 N 2168;</w:t>
            </w:r>
          </w:p>
          <w:p w:rsidR="00C2246D" w:rsidRDefault="00C2246D">
            <w:pPr>
              <w:pStyle w:val="ConsPlusNormal"/>
              <w:jc w:val="center"/>
            </w:pPr>
            <w:r>
              <w:rPr>
                <w:color w:val="392C69"/>
              </w:rPr>
              <w:t>в ред. приказов департамента имущества и земельных отношений</w:t>
            </w:r>
          </w:p>
          <w:p w:rsidR="00C2246D" w:rsidRDefault="00C2246D">
            <w:pPr>
              <w:pStyle w:val="ConsPlusNormal"/>
              <w:jc w:val="center"/>
            </w:pPr>
            <w:r>
              <w:rPr>
                <w:color w:val="392C69"/>
              </w:rPr>
              <w:t xml:space="preserve">Новосибирской области от 17.07.2017 </w:t>
            </w:r>
            <w:hyperlink r:id="rId184" w:history="1">
              <w:r>
                <w:rPr>
                  <w:color w:val="0000FF"/>
                </w:rPr>
                <w:t>N 2523</w:t>
              </w:r>
            </w:hyperlink>
            <w:r>
              <w:rPr>
                <w:color w:val="392C69"/>
              </w:rPr>
              <w:t xml:space="preserve">, от 25.03.2019 </w:t>
            </w:r>
            <w:hyperlink r:id="rId185" w:history="1">
              <w:r>
                <w:rPr>
                  <w:color w:val="0000FF"/>
                </w:rPr>
                <w:t>N 1284</w:t>
              </w:r>
            </w:hyperlink>
            <w:r>
              <w:rPr>
                <w:color w:val="392C69"/>
              </w:rPr>
              <w:t>)</w:t>
            </w:r>
          </w:p>
        </w:tc>
      </w:tr>
    </w:tbl>
    <w:p w:rsidR="00C2246D" w:rsidRDefault="00C2246D">
      <w:pPr>
        <w:pStyle w:val="ConsPlusNormal"/>
        <w:ind w:firstLine="540"/>
        <w:jc w:val="both"/>
      </w:pPr>
    </w:p>
    <w:p w:rsidR="00C2246D" w:rsidRDefault="00C2246D">
      <w:pPr>
        <w:pStyle w:val="ConsPlusNormal"/>
        <w:ind w:firstLine="540"/>
        <w:jc w:val="both"/>
      </w:pPr>
      <w:r>
        <w:t>1. Заявление в форме электронного документа представляется в Департамент по выбору заявителя:</w:t>
      </w:r>
    </w:p>
    <w:p w:rsidR="00C2246D" w:rsidRDefault="00C2246D">
      <w:pPr>
        <w:pStyle w:val="ConsPlusNormal"/>
        <w:spacing w:before="220"/>
        <w:ind w:firstLine="540"/>
        <w:jc w:val="both"/>
      </w:pPr>
      <w:r>
        <w:t>путем заполнения формы запроса, размещенной на официальном сайте Департамента, в том числе посредством отправки через личный кабинет в федеральной государственной информационной системе "Единый портал государственных и муниципальных услуг (функций)" (далее - ЕПГУ);</w:t>
      </w:r>
    </w:p>
    <w:p w:rsidR="00C2246D" w:rsidRDefault="00C2246D">
      <w:pPr>
        <w:pStyle w:val="ConsPlusNormal"/>
        <w:spacing w:before="220"/>
        <w:ind w:firstLine="540"/>
        <w:jc w:val="both"/>
      </w:pPr>
      <w:r>
        <w:t>путем направления электронного документа в Департамент на официальную электронную почту (далее - представление посредством электронной почты).</w:t>
      </w:r>
    </w:p>
    <w:p w:rsidR="00C2246D" w:rsidRDefault="00C2246D">
      <w:pPr>
        <w:pStyle w:val="ConsPlusNormal"/>
        <w:spacing w:before="220"/>
        <w:ind w:firstLine="540"/>
        <w:jc w:val="both"/>
      </w:pPr>
      <w:bookmarkStart w:id="16" w:name="P807"/>
      <w:bookmarkEnd w:id="16"/>
      <w:r>
        <w:t>2. В заявлении указывается один из следующих способов предоставления результатов рассмотрения заявления Департаментом:</w:t>
      </w:r>
    </w:p>
    <w:p w:rsidR="00C2246D" w:rsidRDefault="00C2246D">
      <w:pPr>
        <w:pStyle w:val="ConsPlusNormal"/>
        <w:spacing w:before="220"/>
        <w:ind w:firstLine="540"/>
        <w:jc w:val="both"/>
      </w:pPr>
      <w:r>
        <w:lastRenderedPageBreak/>
        <w:t>в виде бумажного документа, который заявитель получает непосредственно при личном обращении;</w:t>
      </w:r>
    </w:p>
    <w:p w:rsidR="00C2246D" w:rsidRDefault="00C2246D">
      <w:pPr>
        <w:pStyle w:val="ConsPlusNormal"/>
        <w:spacing w:before="220"/>
        <w:ind w:firstLine="540"/>
        <w:jc w:val="both"/>
      </w:pPr>
      <w:r>
        <w:t>в виде бумажного документа, который направляется Департаментом заявителю посредством почтового отправления;</w:t>
      </w:r>
    </w:p>
    <w:p w:rsidR="00C2246D" w:rsidRDefault="00C2246D">
      <w:pPr>
        <w:pStyle w:val="ConsPlusNormal"/>
        <w:spacing w:before="220"/>
        <w:ind w:firstLine="540"/>
        <w:jc w:val="both"/>
      </w:pPr>
      <w:r>
        <w:t>в виде электронного документа, размещенного на официальном сайте Департамента, ссылка на который направляется Департаментом заявителю посредством электронной почты;</w:t>
      </w:r>
    </w:p>
    <w:p w:rsidR="00C2246D" w:rsidRDefault="00C2246D">
      <w:pPr>
        <w:pStyle w:val="ConsPlusNormal"/>
        <w:spacing w:before="220"/>
        <w:ind w:firstLine="540"/>
        <w:jc w:val="both"/>
      </w:pPr>
      <w:r>
        <w:t>в виде электронного документа, который направляется Департаментом заявителю посредством электронной почты.</w:t>
      </w:r>
    </w:p>
    <w:p w:rsidR="00C2246D" w:rsidRDefault="00C2246D">
      <w:pPr>
        <w:pStyle w:val="ConsPlusNormal"/>
        <w:spacing w:before="220"/>
        <w:ind w:firstLine="540"/>
        <w:jc w:val="both"/>
      </w:pPr>
      <w:r>
        <w:t xml:space="preserve">3. В дополнение к способам, указанным в </w:t>
      </w:r>
      <w:hyperlink w:anchor="P807" w:history="1">
        <w:r>
          <w:rPr>
            <w:color w:val="0000FF"/>
          </w:rPr>
          <w:t>пункте 2</w:t>
        </w:r>
      </w:hyperlink>
      <w:r>
        <w:t xml:space="preserve"> настоящего Порядка, в заявлении указывается способ предоставления результатов рассмотрения заявления Департаментом в виде бумажного документа, который заявитель получает непосредственно при личном обращении либо который направляется Департаментом заявителю посредством почтового отправления, если результатом его рассмотрения является один из следующих документов:</w:t>
      </w:r>
    </w:p>
    <w:p w:rsidR="00C2246D" w:rsidRDefault="00C2246D">
      <w:pPr>
        <w:pStyle w:val="ConsPlusNormal"/>
        <w:jc w:val="both"/>
      </w:pPr>
      <w:r>
        <w:t xml:space="preserve">(в ред. </w:t>
      </w:r>
      <w:hyperlink r:id="rId186" w:history="1">
        <w:r>
          <w:rPr>
            <w:color w:val="0000FF"/>
          </w:rPr>
          <w:t>приказа</w:t>
        </w:r>
      </w:hyperlink>
      <w:r>
        <w:t xml:space="preserve"> департамента имущества и земельных отношений Новосибирской области от 25.03.2019 N 1284)</w:t>
      </w:r>
    </w:p>
    <w:p w:rsidR="00C2246D" w:rsidRDefault="00C2246D">
      <w:pPr>
        <w:pStyle w:val="ConsPlusNormal"/>
        <w:spacing w:before="220"/>
        <w:ind w:firstLine="540"/>
        <w:jc w:val="both"/>
      </w:pPr>
      <w:r>
        <w:t>1) приказ Департамента о предоставлении земельного участка в собственность (бесплатно) либо о предоставлении земельного участка в постоянное (бессрочное) пользование;</w:t>
      </w:r>
    </w:p>
    <w:p w:rsidR="00C2246D" w:rsidRDefault="00C2246D">
      <w:pPr>
        <w:pStyle w:val="ConsPlusNormal"/>
        <w:spacing w:before="220"/>
        <w:ind w:firstLine="540"/>
        <w:jc w:val="both"/>
      </w:pPr>
      <w:r>
        <w:t>2) проект договора аренды, проект договора купли-продажи, проект договора безвозмездного пользования, в зависимости от испрашиваемого права.</w:t>
      </w:r>
    </w:p>
    <w:p w:rsidR="00C2246D" w:rsidRDefault="00C2246D">
      <w:pPr>
        <w:pStyle w:val="ConsPlusNormal"/>
        <w:spacing w:before="220"/>
        <w:ind w:firstLine="540"/>
        <w:jc w:val="both"/>
      </w:pPr>
      <w:r>
        <w:t>4. Заявление в форме электронного документа подписывается по выбору заявителя (если заявителем является физическое лицо, индивидуальный предприниматель):</w:t>
      </w:r>
    </w:p>
    <w:p w:rsidR="00C2246D" w:rsidRDefault="00C2246D">
      <w:pPr>
        <w:pStyle w:val="ConsPlusNormal"/>
        <w:spacing w:before="220"/>
        <w:ind w:firstLine="540"/>
        <w:jc w:val="both"/>
      </w:pPr>
      <w:r>
        <w:t>простой электронной подписью заявителя (представителя заявителя);</w:t>
      </w:r>
    </w:p>
    <w:p w:rsidR="00C2246D" w:rsidRDefault="00C2246D">
      <w:pPr>
        <w:pStyle w:val="ConsPlusNormal"/>
        <w:spacing w:before="220"/>
        <w:ind w:firstLine="540"/>
        <w:jc w:val="both"/>
      </w:pPr>
      <w:r>
        <w:t>усиленной квалифицированной электронной подписью заявителя (представителя заявителя).</w:t>
      </w:r>
    </w:p>
    <w:p w:rsidR="00C2246D" w:rsidRDefault="00C2246D">
      <w:pPr>
        <w:pStyle w:val="ConsPlusNormal"/>
        <w:spacing w:before="220"/>
        <w:ind w:firstLine="540"/>
        <w:jc w:val="both"/>
      </w:pPr>
      <w:r>
        <w:t>5. 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C2246D" w:rsidRDefault="00C2246D">
      <w:pPr>
        <w:pStyle w:val="ConsPlusNormal"/>
        <w:spacing w:before="220"/>
        <w:ind w:firstLine="540"/>
        <w:jc w:val="both"/>
      </w:pPr>
      <w:r>
        <w:t>лица, действующего от имени юридического лица без доверенности;</w:t>
      </w:r>
    </w:p>
    <w:p w:rsidR="00C2246D" w:rsidRDefault="00C2246D">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2246D" w:rsidRDefault="00C2246D">
      <w:pPr>
        <w:pStyle w:val="ConsPlusNormal"/>
        <w:spacing w:before="220"/>
        <w:ind w:firstLine="540"/>
        <w:jc w:val="both"/>
      </w:pPr>
      <w:r>
        <w:t xml:space="preserve">6. При подаче заявлений к ним прилагаются документы, представление которых заявителем предусмотрено в соответствии с </w:t>
      </w:r>
      <w:hyperlink w:anchor="P208" w:history="1">
        <w:r>
          <w:rPr>
            <w:color w:val="0000FF"/>
          </w:rPr>
          <w:t>пунктом 20</w:t>
        </w:r>
      </w:hyperlink>
      <w:r>
        <w:t xml:space="preserve"> Административного регламента.</w:t>
      </w:r>
    </w:p>
    <w:p w:rsidR="00C2246D" w:rsidRDefault="00C2246D">
      <w:pPr>
        <w:pStyle w:val="ConsPlusNormal"/>
        <w:spacing w:before="220"/>
        <w:ind w:firstLine="540"/>
        <w:jc w:val="both"/>
      </w:pPr>
      <w:r>
        <w:t xml:space="preserve">Заявитель вправе самостоятельно представить с заявлением документы, запрашиваемые Департаментом в соответствии с </w:t>
      </w:r>
      <w:hyperlink w:anchor="P251" w:history="1">
        <w:r>
          <w:rPr>
            <w:color w:val="0000FF"/>
          </w:rPr>
          <w:t>пунктом 21</w:t>
        </w:r>
      </w:hyperlink>
      <w:r>
        <w:t xml:space="preserve"> Административного регламента.</w:t>
      </w:r>
    </w:p>
    <w:p w:rsidR="00C2246D" w:rsidRDefault="00C2246D">
      <w:pPr>
        <w:pStyle w:val="ConsPlusNormal"/>
        <w:spacing w:before="220"/>
        <w:ind w:firstLine="540"/>
        <w:jc w:val="both"/>
      </w:pPr>
      <w:r>
        <w:t>7.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C2246D" w:rsidRDefault="00C2246D">
      <w:pPr>
        <w:pStyle w:val="ConsPlusNormal"/>
        <w:spacing w:before="220"/>
        <w:ind w:firstLine="540"/>
        <w:jc w:val="both"/>
      </w:pPr>
      <w:r>
        <w:t>Представления указанного в настоящем пункте документа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C2246D" w:rsidRDefault="00C2246D">
      <w:pPr>
        <w:pStyle w:val="ConsPlusNormal"/>
        <w:spacing w:before="220"/>
        <w:ind w:firstLine="540"/>
        <w:jc w:val="both"/>
      </w:pPr>
      <w:r>
        <w:t xml:space="preserve">В случае представления заявления представителем заявителя, действующим на основании </w:t>
      </w:r>
      <w:r>
        <w:lastRenderedPageBreak/>
        <w:t>доверенности, к заявлению также прилагается доверенность в виде электронного образа такого документа.</w:t>
      </w:r>
    </w:p>
    <w:p w:rsidR="00C2246D" w:rsidRDefault="00C2246D">
      <w:pPr>
        <w:pStyle w:val="ConsPlusNormal"/>
        <w:spacing w:before="220"/>
        <w:ind w:firstLine="540"/>
        <w:jc w:val="both"/>
      </w:pPr>
      <w:r>
        <w:t>8. 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2246D" w:rsidRDefault="00C2246D">
      <w:pPr>
        <w:pStyle w:val="ConsPlusNormal"/>
        <w:spacing w:before="220"/>
        <w:ind w:firstLine="540"/>
        <w:jc w:val="both"/>
      </w:pPr>
      <w:r>
        <w:t>9.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C2246D" w:rsidRDefault="00C2246D">
      <w:pPr>
        <w:pStyle w:val="ConsPlusNormal"/>
        <w:spacing w:before="220"/>
        <w:ind w:firstLine="540"/>
        <w:jc w:val="both"/>
      </w:pPr>
      <w:r>
        <w:t>10. Заявление, представленное с нарушением настоящего Порядка, не рассматривается Департаментом.</w:t>
      </w:r>
    </w:p>
    <w:p w:rsidR="00C2246D" w:rsidRDefault="00C2246D">
      <w:pPr>
        <w:pStyle w:val="ConsPlusNormal"/>
        <w:spacing w:before="220"/>
        <w:ind w:firstLine="540"/>
        <w:jc w:val="both"/>
      </w:pPr>
      <w:r>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C2246D" w:rsidRDefault="00C2246D">
      <w:pPr>
        <w:pStyle w:val="ConsPlusNormal"/>
        <w:spacing w:before="220"/>
        <w:ind w:firstLine="540"/>
        <w:jc w:val="both"/>
      </w:pPr>
      <w:r>
        <w:t>11. Примерные формы заявлений в электронной форме размещаются на официальном сайте Департамента с возможностью их бесплатного копирования.</w:t>
      </w:r>
    </w:p>
    <w:p w:rsidR="00C2246D" w:rsidRDefault="00C2246D">
      <w:pPr>
        <w:pStyle w:val="ConsPlusNormal"/>
        <w:spacing w:before="220"/>
        <w:ind w:firstLine="540"/>
        <w:jc w:val="both"/>
      </w:pPr>
      <w:r>
        <w:t>12. Заявления и прилагаемые к ним документы представляются в Департамент в форме электронных документов путем заполнения формы запроса, размещенной на официальном сайте Департамента, посредством отправки через ЕПГУ,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C2246D" w:rsidRDefault="00C2246D">
      <w:pPr>
        <w:pStyle w:val="ConsPlusNormal"/>
        <w:spacing w:before="220"/>
        <w:ind w:firstLine="540"/>
        <w:jc w:val="both"/>
      </w:pPr>
      <w:r>
        <w:t>13. Заявления представляются в Департамент в виде файлов в формате doc, docx, txt, xls, xlsx, rtf, если указанные заявления представляются в форме электронного документа посредством электронной почты.</w:t>
      </w:r>
    </w:p>
    <w:p w:rsidR="00C2246D" w:rsidRDefault="00C2246D">
      <w:pPr>
        <w:pStyle w:val="ConsPlusNormal"/>
        <w:spacing w:before="220"/>
        <w:ind w:firstLine="540"/>
        <w:jc w:val="both"/>
      </w:pPr>
      <w:r>
        <w:t>14.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C2246D" w:rsidRDefault="00C2246D">
      <w:pPr>
        <w:pStyle w:val="ConsPlusNormal"/>
        <w:spacing w:before="220"/>
        <w:ind w:firstLine="540"/>
        <w:jc w:val="both"/>
      </w:pPr>
      <w:r>
        <w:t>15.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C2246D" w:rsidRDefault="00C2246D">
      <w:pPr>
        <w:pStyle w:val="ConsPlusNormal"/>
        <w:spacing w:before="220"/>
        <w:ind w:firstLine="540"/>
        <w:jc w:val="both"/>
      </w:pPr>
      <w:r>
        <w:t>16. Документы, которые предоставляются Департаментом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C2246D" w:rsidRDefault="00C2246D">
      <w:pPr>
        <w:pStyle w:val="ConsPlusNormal"/>
        <w:spacing w:before="220"/>
        <w:ind w:firstLine="540"/>
        <w:jc w:val="both"/>
      </w:pPr>
      <w:r>
        <w:t>17. 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C2246D" w:rsidRDefault="00C2246D">
      <w:pPr>
        <w:pStyle w:val="ConsPlusNormal"/>
        <w:spacing w:before="220"/>
        <w:ind w:firstLine="540"/>
        <w:jc w:val="both"/>
      </w:pPr>
      <w: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C2246D" w:rsidRDefault="00C2246D">
      <w:pPr>
        <w:pStyle w:val="ConsPlusNormal"/>
        <w:spacing w:before="220"/>
        <w:ind w:firstLine="540"/>
        <w:jc w:val="both"/>
      </w:pPr>
      <w:r>
        <w:t xml:space="preserve">18.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w:t>
      </w:r>
      <w:r>
        <w:lastRenderedPageBreak/>
        <w:t>законодательством Российской Федерации.</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jc w:val="right"/>
        <w:outlineLvl w:val="1"/>
      </w:pPr>
      <w:bookmarkStart w:id="17" w:name="P845"/>
      <w:bookmarkEnd w:id="17"/>
      <w:r>
        <w:t>Приложение N 5</w:t>
      </w:r>
    </w:p>
    <w:p w:rsidR="00C2246D" w:rsidRDefault="00C2246D">
      <w:pPr>
        <w:pStyle w:val="ConsPlusNormal"/>
        <w:jc w:val="right"/>
      </w:pPr>
      <w:r>
        <w:t>к Административному регламенту</w:t>
      </w:r>
    </w:p>
    <w:p w:rsidR="00C2246D" w:rsidRDefault="00C2246D">
      <w:pPr>
        <w:pStyle w:val="ConsPlusNormal"/>
        <w:jc w:val="right"/>
      </w:pPr>
      <w:r>
        <w:t>департамента имущества и земельных</w:t>
      </w:r>
    </w:p>
    <w:p w:rsidR="00C2246D" w:rsidRDefault="00C2246D">
      <w:pPr>
        <w:pStyle w:val="ConsPlusNormal"/>
        <w:jc w:val="right"/>
      </w:pPr>
      <w:r>
        <w:t>отношений Новосибирской области</w:t>
      </w:r>
    </w:p>
    <w:p w:rsidR="00C2246D" w:rsidRDefault="00C2246D">
      <w:pPr>
        <w:pStyle w:val="ConsPlusNormal"/>
        <w:jc w:val="right"/>
      </w:pPr>
      <w:r>
        <w:t>предоставления государственной</w:t>
      </w:r>
    </w:p>
    <w:p w:rsidR="00C2246D" w:rsidRDefault="00C2246D">
      <w:pPr>
        <w:pStyle w:val="ConsPlusNormal"/>
        <w:jc w:val="right"/>
      </w:pPr>
      <w:r>
        <w:t>услуги по предоставлению земельных</w:t>
      </w:r>
    </w:p>
    <w:p w:rsidR="00C2246D" w:rsidRDefault="00C2246D">
      <w:pPr>
        <w:pStyle w:val="ConsPlusNormal"/>
        <w:jc w:val="right"/>
      </w:pPr>
      <w:r>
        <w:t>участков, находящихся в государственной</w:t>
      </w:r>
    </w:p>
    <w:p w:rsidR="00C2246D" w:rsidRDefault="00C2246D">
      <w:pPr>
        <w:pStyle w:val="ConsPlusNormal"/>
        <w:jc w:val="right"/>
      </w:pPr>
      <w:r>
        <w:t>собственности Новосибирской области, на</w:t>
      </w:r>
    </w:p>
    <w:p w:rsidR="00C2246D" w:rsidRDefault="00C2246D">
      <w:pPr>
        <w:pStyle w:val="ConsPlusNormal"/>
        <w:jc w:val="right"/>
      </w:pPr>
      <w:r>
        <w:t>которых расположены здания, сооружения</w:t>
      </w:r>
    </w:p>
    <w:p w:rsidR="00C2246D" w:rsidRDefault="00C224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246D">
        <w:trPr>
          <w:jc w:val="center"/>
        </w:trPr>
        <w:tc>
          <w:tcPr>
            <w:tcW w:w="9294" w:type="dxa"/>
            <w:tcBorders>
              <w:top w:val="nil"/>
              <w:left w:val="single" w:sz="24" w:space="0" w:color="CED3F1"/>
              <w:bottom w:val="nil"/>
              <w:right w:val="single" w:sz="24" w:space="0" w:color="F4F3F8"/>
            </w:tcBorders>
            <w:shd w:val="clear" w:color="auto" w:fill="F4F3F8"/>
          </w:tcPr>
          <w:p w:rsidR="00C2246D" w:rsidRDefault="00C2246D">
            <w:pPr>
              <w:pStyle w:val="ConsPlusNormal"/>
              <w:jc w:val="center"/>
            </w:pPr>
            <w:r>
              <w:rPr>
                <w:color w:val="392C69"/>
              </w:rPr>
              <w:t>Список изменяющих документов</w:t>
            </w:r>
          </w:p>
          <w:p w:rsidR="00C2246D" w:rsidRDefault="00C2246D">
            <w:pPr>
              <w:pStyle w:val="ConsPlusNormal"/>
              <w:jc w:val="center"/>
            </w:pPr>
            <w:r>
              <w:rPr>
                <w:color w:val="392C69"/>
              </w:rPr>
              <w:t xml:space="preserve">(введено </w:t>
            </w:r>
            <w:hyperlink r:id="rId187" w:history="1">
              <w:r>
                <w:rPr>
                  <w:color w:val="0000FF"/>
                </w:rPr>
                <w:t>приказом</w:t>
              </w:r>
            </w:hyperlink>
            <w:r>
              <w:rPr>
                <w:color w:val="392C69"/>
              </w:rPr>
              <w:t xml:space="preserve"> департамента имущества и земельных отношений</w:t>
            </w:r>
          </w:p>
          <w:p w:rsidR="00C2246D" w:rsidRDefault="00C2246D">
            <w:pPr>
              <w:pStyle w:val="ConsPlusNormal"/>
              <w:jc w:val="center"/>
            </w:pPr>
            <w:r>
              <w:rPr>
                <w:color w:val="392C69"/>
              </w:rPr>
              <w:t>Новосибирской области от 25.03.2019 N 1284)</w:t>
            </w:r>
          </w:p>
        </w:tc>
      </w:tr>
    </w:tbl>
    <w:p w:rsidR="00C2246D" w:rsidRDefault="00C2246D">
      <w:pPr>
        <w:pStyle w:val="ConsPlusNormal"/>
        <w:ind w:firstLine="540"/>
        <w:jc w:val="both"/>
      </w:pPr>
    </w:p>
    <w:p w:rsidR="00C2246D" w:rsidRDefault="00C2246D">
      <w:pPr>
        <w:pStyle w:val="ConsPlusNormal"/>
        <w:ind w:firstLine="540"/>
        <w:jc w:val="both"/>
      </w:pPr>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C2246D" w:rsidRDefault="00C2246D">
      <w:pPr>
        <w:pStyle w:val="ConsPlusNormal"/>
        <w:ind w:firstLine="540"/>
        <w:jc w:val="both"/>
      </w:pPr>
    </w:p>
    <w:p w:rsidR="00C2246D" w:rsidRDefault="00C2246D">
      <w:pPr>
        <w:pStyle w:val="ConsPlusNormal"/>
        <w:ind w:firstLine="540"/>
        <w:jc w:val="both"/>
      </w:pPr>
      <w:bookmarkStart w:id="18" w:name="P860"/>
      <w:bookmarkEnd w:id="18"/>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C2246D" w:rsidRDefault="00C2246D">
      <w:pPr>
        <w:pStyle w:val="ConsPlusNormal"/>
        <w:spacing w:before="220"/>
        <w:ind w:firstLine="540"/>
        <w:jc w:val="both"/>
      </w:pPr>
      <w: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настоящего Кодекса.</w:t>
      </w:r>
    </w:p>
    <w:p w:rsidR="00C2246D" w:rsidRDefault="00C2246D">
      <w:pPr>
        <w:pStyle w:val="ConsPlusNormal"/>
        <w:spacing w:before="220"/>
        <w:ind w:firstLine="540"/>
        <w:jc w:val="both"/>
      </w:pPr>
      <w:bookmarkStart w:id="19" w:name="P862"/>
      <w:bookmarkEnd w:id="19"/>
      <w: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C2246D" w:rsidRDefault="00C2246D">
      <w:pPr>
        <w:pStyle w:val="ConsPlusNormal"/>
        <w:spacing w:before="220"/>
        <w:ind w:firstLine="540"/>
        <w:jc w:val="both"/>
      </w:pPr>
      <w: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C2246D" w:rsidRDefault="00C2246D">
      <w:pPr>
        <w:pStyle w:val="ConsPlusNormal"/>
        <w:spacing w:before="220"/>
        <w:ind w:firstLine="540"/>
        <w:jc w:val="both"/>
      </w:pPr>
      <w:bookmarkStart w:id="20" w:name="P864"/>
      <w:bookmarkEnd w:id="20"/>
      <w: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w:t>
      </w:r>
      <w:r>
        <w:lastRenderedPageBreak/>
        <w:t>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C2246D" w:rsidRDefault="00C2246D">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rsidR="00C2246D" w:rsidRDefault="00C2246D">
      <w:pPr>
        <w:pStyle w:val="ConsPlusNormal"/>
        <w:spacing w:before="220"/>
        <w:ind w:firstLine="540"/>
        <w:jc w:val="both"/>
      </w:pPr>
      <w:bookmarkStart w:id="21" w:name="P866"/>
      <w:bookmarkEnd w:id="21"/>
      <w: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C2246D" w:rsidRDefault="00C2246D">
      <w:pPr>
        <w:pStyle w:val="ConsPlusNormal"/>
        <w:spacing w:before="220"/>
        <w:ind w:firstLine="540"/>
        <w:jc w:val="both"/>
      </w:pPr>
      <w: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C2246D" w:rsidRDefault="00C2246D">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C2246D" w:rsidRDefault="00C2246D">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866" w:history="1">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C2246D" w:rsidRDefault="00C2246D">
      <w:pPr>
        <w:pStyle w:val="ConsPlusNormal"/>
        <w:spacing w:before="220"/>
        <w:ind w:firstLine="540"/>
        <w:jc w:val="both"/>
      </w:pPr>
      <w:r>
        <w:t xml:space="preserve">8. Уполномоченный орган вправе обратиться в суд с иском о понуждении указанных в </w:t>
      </w:r>
      <w:hyperlink w:anchor="P860" w:history="1">
        <w:r>
          <w:rPr>
            <w:color w:val="0000FF"/>
          </w:rPr>
          <w:t>пунктах 1</w:t>
        </w:r>
      </w:hyperlink>
      <w:r>
        <w:t xml:space="preserve"> - </w:t>
      </w:r>
      <w:hyperlink w:anchor="P864" w:history="1">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C2246D" w:rsidRDefault="00C2246D">
      <w:pPr>
        <w:pStyle w:val="ConsPlusNormal"/>
        <w:spacing w:before="220"/>
        <w:ind w:firstLine="540"/>
        <w:jc w:val="both"/>
      </w:pPr>
      <w:r>
        <w:t xml:space="preserve">9. Договор аренды земельного участка в случаях, предусмотренных </w:t>
      </w:r>
      <w:hyperlink w:anchor="P862" w:history="1">
        <w:r>
          <w:rPr>
            <w:color w:val="0000FF"/>
          </w:rPr>
          <w:t>пунктами 2</w:t>
        </w:r>
      </w:hyperlink>
      <w:r>
        <w:t xml:space="preserve"> - </w:t>
      </w:r>
      <w:hyperlink w:anchor="P864" w:history="1">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C2246D" w:rsidRDefault="00C2246D">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862" w:history="1">
        <w:r>
          <w:rPr>
            <w:color w:val="0000FF"/>
          </w:rPr>
          <w:t>пунктами 2</w:t>
        </w:r>
      </w:hyperlink>
      <w:r>
        <w:t xml:space="preserve"> - </w:t>
      </w:r>
      <w:hyperlink w:anchor="P864" w:history="1">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C2246D" w:rsidRDefault="00C2246D">
      <w:pPr>
        <w:pStyle w:val="ConsPlusNormal"/>
        <w:spacing w:before="220"/>
        <w:ind w:firstLine="540"/>
        <w:jc w:val="both"/>
      </w:pPr>
      <w:bookmarkStart w:id="22" w:name="P873"/>
      <w:bookmarkEnd w:id="22"/>
      <w:r>
        <w:t xml:space="preserve">11. В случае, если все помещения в здании, сооружении, расположенных на неделимом </w:t>
      </w:r>
      <w:r>
        <w:lastRenderedPageBreak/>
        <w:t>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C2246D" w:rsidRDefault="00C2246D">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C2246D" w:rsidRDefault="00C2246D">
      <w:pPr>
        <w:pStyle w:val="ConsPlusNormal"/>
        <w:spacing w:before="220"/>
        <w:ind w:firstLine="540"/>
        <w:jc w:val="both"/>
      </w:pPr>
      <w:r>
        <w:t xml:space="preserve">12. До установления сервитута, указанного в </w:t>
      </w:r>
      <w:hyperlink w:anchor="P873" w:history="1">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C2246D" w:rsidRDefault="00C2246D">
      <w:pPr>
        <w:pStyle w:val="ConsPlusNormal"/>
        <w:spacing w:before="220"/>
        <w:ind w:firstLine="540"/>
        <w:jc w:val="both"/>
      </w:pPr>
      <w: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C2246D" w:rsidRDefault="00C2246D">
      <w:pPr>
        <w:pStyle w:val="ConsPlusNormal"/>
        <w:ind w:firstLine="540"/>
        <w:jc w:val="both"/>
      </w:pPr>
    </w:p>
    <w:p w:rsidR="00C2246D" w:rsidRDefault="00C2246D">
      <w:pPr>
        <w:pStyle w:val="ConsPlusNormal"/>
        <w:ind w:firstLine="540"/>
        <w:jc w:val="both"/>
      </w:pPr>
    </w:p>
    <w:p w:rsidR="00C2246D" w:rsidRDefault="00C2246D">
      <w:pPr>
        <w:pStyle w:val="ConsPlusNormal"/>
        <w:pBdr>
          <w:top w:val="single" w:sz="6" w:space="0" w:color="auto"/>
        </w:pBdr>
        <w:spacing w:before="100" w:after="100"/>
        <w:jc w:val="both"/>
        <w:rPr>
          <w:sz w:val="2"/>
          <w:szCs w:val="2"/>
        </w:rPr>
      </w:pPr>
    </w:p>
    <w:p w:rsidR="00BD7567" w:rsidRDefault="00BD7567">
      <w:bookmarkStart w:id="23" w:name="_GoBack"/>
      <w:bookmarkEnd w:id="23"/>
    </w:p>
    <w:sectPr w:rsidR="00BD7567" w:rsidSect="007A06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46D"/>
    <w:rsid w:val="00BD7567"/>
    <w:rsid w:val="00C22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5D650F-A4AC-418A-906B-F1C38EEF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2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2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2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2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2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22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24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24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226C2917F32D6F35F560A3DA180674A547CCBC8F76C4D5A0FA75F0E6E80DA654B6EDBFAA17DD627021EC948B07BE13D6D669F4E591CFE37EA2F6293S6z3M" TargetMode="External"/><Relationship Id="rId21" Type="http://schemas.openxmlformats.org/officeDocument/2006/relationships/hyperlink" Target="consultantplus://offline/ref=5226C2917F32D6F35F560A3DA180674A547CCBC8FE6E42530CAF020466D9D6674C6184EDA634DA26021EC94FB324E4287C3E904D4602FF28F62D60S9z1M" TargetMode="External"/><Relationship Id="rId42" Type="http://schemas.openxmlformats.org/officeDocument/2006/relationships/hyperlink" Target="consultantplus://offline/ref=5226C2917F32D6F35F560A3DA180674A547CCBC8F76C4D5A0FA75F0E6E80DA654B6EDBFAA17DD627021EC948B07BE13D6D669F4E591CFE37EA2F6293S6z3M" TargetMode="External"/><Relationship Id="rId63" Type="http://schemas.openxmlformats.org/officeDocument/2006/relationships/hyperlink" Target="consultantplus://offline/ref=5226C2917F32D6F35F560A3DA180674A547CCBC8F76C4D5A0FA75F0E6E80DA654B6EDBFAA17DD627021EC94DBC7BE13D6D669F4E591CFE37EA2F6293S6z3M" TargetMode="External"/><Relationship Id="rId84" Type="http://schemas.openxmlformats.org/officeDocument/2006/relationships/hyperlink" Target="consultantplus://offline/ref=5226C2917F32D6F35F560A3DA180674A547CCBC8FE6A465D0DAF020466D9D6674C6184EDA634DA26021EC848B324E4287C3E904D4602FF28F62D60S9z1M" TargetMode="External"/><Relationship Id="rId138" Type="http://schemas.openxmlformats.org/officeDocument/2006/relationships/hyperlink" Target="consultantplus://offline/ref=5226C2917F32D6F35F560A3DA180674A547CCBC8F76D465C0DA25F0E6E80DA654B6EDBFAA17DD627021EC848B17BE13D6D669F4E591CFE37EA2F6293S6z3M" TargetMode="External"/><Relationship Id="rId159" Type="http://schemas.openxmlformats.org/officeDocument/2006/relationships/hyperlink" Target="consultantplus://offline/ref=5226C2917F32D6F35F561430B7EC39435E7594C0F46F4E0C53F0595931D0DC300B2EDDAFE239D82306159D19FC25B86E282D924D4600FE34SFz4M" TargetMode="External"/><Relationship Id="rId170" Type="http://schemas.openxmlformats.org/officeDocument/2006/relationships/hyperlink" Target="consultantplus://offline/ref=5226C2917F32D6F35F560A3DA180674A547CCBC8F76C40520EAD5F0E6E80DA654B6EDBFAA17DD627021EC940BB7BE13D6D669F4E591CFE37EA2F6293S6z3M" TargetMode="External"/><Relationship Id="rId107" Type="http://schemas.openxmlformats.org/officeDocument/2006/relationships/hyperlink" Target="consultantplus://offline/ref=5226C2917F32D6F35F560A3DA180674A547CCBC8F76C4D5A0FA75F0E6E80DA654B6EDBFAA17DD627021EC948B07BE13D6D669F4E591CFE37EA2F6293S6z3M" TargetMode="External"/><Relationship Id="rId11" Type="http://schemas.openxmlformats.org/officeDocument/2006/relationships/hyperlink" Target="consultantplus://offline/ref=5226C2917F32D6F35F560A3DA180674A547CCBC8F76C4D5A0FA75F0E6E80DA654B6EDBFAA17DD627021EC948BD7BE13D6D669F4E591CFE37EA2F6293S6z3M" TargetMode="External"/><Relationship Id="rId32" Type="http://schemas.openxmlformats.org/officeDocument/2006/relationships/hyperlink" Target="consultantplus://offline/ref=5226C2917F32D6F35F560A3DA180674A547CCBC8F76D465C0DA25F0E6E80DA654B6EDBFAA17DD627021EC949BB7BE13D6D669F4E591CFE37EA2F6293S6z3M" TargetMode="External"/><Relationship Id="rId53" Type="http://schemas.openxmlformats.org/officeDocument/2006/relationships/hyperlink" Target="consultantplus://offline/ref=5226C2917F32D6F35F560A3DA180674A547CCBC8F76C4D5A0FA75F0E6E80DA654B6EDBFAA17DD627021EC94BBE7BE13D6D669F4E591CFE37EA2F6293S6z3M" TargetMode="External"/><Relationship Id="rId74" Type="http://schemas.openxmlformats.org/officeDocument/2006/relationships/hyperlink" Target="consultantplus://offline/ref=5226C2917F32D6F35F560A3DA180674A547CCBC8F76C4D5A0FA75F0E6E80DA654B6EDBFAA17DD627021EC948B07BE13D6D669F4E591CFE37EA2F6293S6z3M" TargetMode="External"/><Relationship Id="rId128" Type="http://schemas.openxmlformats.org/officeDocument/2006/relationships/hyperlink" Target="consultantplus://offline/ref=5226C2917F32D6F35F560A3DA180674A547CCBC8F76C4D5A0FA75F0E6E80DA654B6EDBFAA17DD627021EC84DBC7BE13D6D669F4E591CFE37EA2F6293S6z3M" TargetMode="External"/><Relationship Id="rId149" Type="http://schemas.openxmlformats.org/officeDocument/2006/relationships/hyperlink" Target="consultantplus://offline/ref=5226C2917F32D6F35F560A3DA180674A547CCBC8F76D465C0DA25F0E6E80DA654B6EDBFAA17DD627021EC949B97BE13D6D669F4E591CFE37EA2F6293S6z3M" TargetMode="External"/><Relationship Id="rId5" Type="http://schemas.openxmlformats.org/officeDocument/2006/relationships/hyperlink" Target="consultantplus://offline/ref=5226C2917F32D6F35F560A3DA180674A547CCBC8F16B475807AF020466D9D6674C6184EDA634DA26021EC94DB324E4287C3E904D4602FF28F62D60S9z1M" TargetMode="External"/><Relationship Id="rId95" Type="http://schemas.openxmlformats.org/officeDocument/2006/relationships/hyperlink" Target="consultantplus://offline/ref=5226C2917F32D6F35F560A3DA180674A547CCBC8F76C4D5A0FA75F0E6E80DA654B6EDBFAA17DD627021EC940BD7BE13D6D669F4E591CFE37EA2F6293S6z3M" TargetMode="External"/><Relationship Id="rId160" Type="http://schemas.openxmlformats.org/officeDocument/2006/relationships/hyperlink" Target="consultantplus://offline/ref=5226C2917F32D6F35F560A3DA180674A547CCBC8F76C40520EAD5F0E6E80DA654B6EDBFAA17DD627021EC94DBF7BE13D6D669F4E591CFE37EA2F6293S6z3M" TargetMode="External"/><Relationship Id="rId181" Type="http://schemas.openxmlformats.org/officeDocument/2006/relationships/hyperlink" Target="consultantplus://offline/ref=5226C2917F32D6F35F561430B7EC39435E7495C2FF6F4E0C53F0595931D0DC300B2EDDAFE239DA250A159D19FC25B86E282D924D4600FE34SFz4M" TargetMode="External"/><Relationship Id="rId22" Type="http://schemas.openxmlformats.org/officeDocument/2006/relationships/hyperlink" Target="consultantplus://offline/ref=5226C2917F32D6F35F560A3DA180674A547CCBC8FE6A465D0DAF020466D9D6674C6184EDA634DA26021EC94DB324E4287C3E904D4602FF28F62D60S9z1M" TargetMode="External"/><Relationship Id="rId43" Type="http://schemas.openxmlformats.org/officeDocument/2006/relationships/hyperlink" Target="consultantplus://offline/ref=5226C2917F32D6F35F561430B7EC39435E7691CDF46D4E0C53F0595931D0DC30192E85A3E038C5260300CB48BAS7z0M" TargetMode="External"/><Relationship Id="rId64" Type="http://schemas.openxmlformats.org/officeDocument/2006/relationships/hyperlink" Target="consultantplus://offline/ref=5226C2917F32D6F35F560A3DA180674A547CCBC8FE6A465D0DAF020466D9D6674C6184EDA634DA26021EC94EB324E4287C3E904D4602FF28F62D60S9z1M" TargetMode="External"/><Relationship Id="rId118" Type="http://schemas.openxmlformats.org/officeDocument/2006/relationships/hyperlink" Target="consultantplus://offline/ref=5226C2917F32D6F35F560A3DA180674A547CCBC8FE6A465D0DAF020466D9D6674C6184EDA634DA26021EC849B324E4287C3E904D4602FF28F62D60S9z1M" TargetMode="External"/><Relationship Id="rId139" Type="http://schemas.openxmlformats.org/officeDocument/2006/relationships/hyperlink" Target="consultantplus://offline/ref=5226C2917F32D6F35F560A3DA180674A547CCBC8F76C4D5A0FA75F0E6E80DA654B6EDBFAA17DD627021EC948B07BE13D6D669F4E591CFE37EA2F6293S6z3M" TargetMode="External"/><Relationship Id="rId85" Type="http://schemas.openxmlformats.org/officeDocument/2006/relationships/hyperlink" Target="consultantplus://offline/ref=5226C2917F32D6F35F560A3DA180674A547CCBC8F76D465C0DA25F0E6E80DA654B6EDBFAA17DD627021EC94DBC7BE13D6D669F4E591CFE37EA2F6293S6z3M" TargetMode="External"/><Relationship Id="rId150" Type="http://schemas.openxmlformats.org/officeDocument/2006/relationships/hyperlink" Target="consultantplus://offline/ref=5226C2917F32D6F35F560A3DA180674A547CCBC8F76C4D5A0FA75F0E6E80DA654B6EDBFAA17DD627021EC948B07BE13D6D669F4E591CFE37EA2F6293S6z3M" TargetMode="External"/><Relationship Id="rId171" Type="http://schemas.openxmlformats.org/officeDocument/2006/relationships/hyperlink" Target="consultantplus://offline/ref=5226C2917F32D6F35F560A3DA180674A547CCBC8F76C40520EAD5F0E6E80DA654B6EDBFAA17DD627021EC94DB07BE13D6D669F4E591CFE37EA2F6293S6z3M" TargetMode="External"/><Relationship Id="rId12" Type="http://schemas.openxmlformats.org/officeDocument/2006/relationships/hyperlink" Target="consultantplus://offline/ref=5226C2917F32D6F35F561430B7EC39435E7594C0F46F4E0C53F0595931D0DC300B2EDDAFE239DB2F06159D19FC25B86E282D924D4600FE34SFz4M" TargetMode="External"/><Relationship Id="rId33" Type="http://schemas.openxmlformats.org/officeDocument/2006/relationships/hyperlink" Target="consultantplus://offline/ref=5226C2917F32D6F35F561430B7EC39435E7495CDF36C4E0C53F0595931D0DC300B2EDDA6EA3DD072535A9C45BA71AB6C282D904C5AS0z2M" TargetMode="External"/><Relationship Id="rId108" Type="http://schemas.openxmlformats.org/officeDocument/2006/relationships/hyperlink" Target="consultantplus://offline/ref=5226C2917F32D6F35F560A3DA180674A547CCBC8F76C4D5A0FA75F0E6E80DA654B6EDBFAA17DD627021EC941B07BE13D6D669F4E591CFE37EA2F6293S6z3M" TargetMode="External"/><Relationship Id="rId129" Type="http://schemas.openxmlformats.org/officeDocument/2006/relationships/hyperlink" Target="consultantplus://offline/ref=5226C2917F32D6F35F560A3DA180674A547CCBC8F76C4D5A0FA75F0E6E80DA654B6EDBFAA17DD627021EC84DBE7BE13D6D669F4E591CFE37EA2F6293S6z3M" TargetMode="External"/><Relationship Id="rId54" Type="http://schemas.openxmlformats.org/officeDocument/2006/relationships/hyperlink" Target="consultantplus://offline/ref=5226C2917F32D6F35F560A3DA180674A547CCBC8F76C4D5A0FA75F0E6E80DA654B6EDBFAA17DD627021EC94BBF7BE13D6D669F4E591CFE37EA2F6293S6z3M" TargetMode="External"/><Relationship Id="rId75" Type="http://schemas.openxmlformats.org/officeDocument/2006/relationships/hyperlink" Target="consultantplus://offline/ref=5226C2917F32D6F35F560A3DA180674A547CCBC8F76D465C0DA25F0E6E80DA654B6EDBFAA17DD627021EC949B97BE13D6D669F4E591CFE37EA2F6293S6z3M" TargetMode="External"/><Relationship Id="rId96" Type="http://schemas.openxmlformats.org/officeDocument/2006/relationships/hyperlink" Target="consultantplus://offline/ref=5226C2917F32D6F35F560A3DA180674A547CCBC8F76C4D5A0FA75F0E6E80DA654B6EDBFAA17DD627021EC940BE7BE13D6D669F4E591CFE37EA2F6293S6z3M" TargetMode="External"/><Relationship Id="rId140" Type="http://schemas.openxmlformats.org/officeDocument/2006/relationships/hyperlink" Target="consultantplus://offline/ref=5226C2917F32D6F35F560A3DA180674A547CCBC8F76C4D5A0FA75F0E6E80DA654B6EDBFAA17DD627021EC84DBF7BE13D6D669F4E591CFE37EA2F6293S6z3M" TargetMode="External"/><Relationship Id="rId161" Type="http://schemas.openxmlformats.org/officeDocument/2006/relationships/hyperlink" Target="consultantplus://offline/ref=5226C2917F32D6F35F560A3DA180674A547CCBC8F76C40520EAD5F0E6E80DA654B6EDBFAA17DD627021EC940BB7BE13D6D669F4E591CFE37EA2F6293S6z3M" TargetMode="External"/><Relationship Id="rId182" Type="http://schemas.openxmlformats.org/officeDocument/2006/relationships/hyperlink" Target="consultantplus://offline/ref=5226C2917F32D6F35F560A3DA180674A547CCBC8F76C4D5A0FA75F0E6E80DA654B6EDBFAA17DD627021ECB49B87BE13D6D669F4E591CFE37EA2F6293S6z3M" TargetMode="External"/><Relationship Id="rId6" Type="http://schemas.openxmlformats.org/officeDocument/2006/relationships/hyperlink" Target="consultantplus://offline/ref=5226C2917F32D6F35F560A3DA180674A547CCBC8FE6C445D0BAF020466D9D6674C6184EDA634DA26021EC94DB324E4287C3E904D4602FF28F62D60S9z1M" TargetMode="External"/><Relationship Id="rId23" Type="http://schemas.openxmlformats.org/officeDocument/2006/relationships/hyperlink" Target="consultantplus://offline/ref=5226C2917F32D6F35F560A3DA180674A547CCBC8FF6F415A08AF020466D9D6674C6184EDA634DA26021EC94DB324E4287C3E904D4602FF28F62D60S9z1M" TargetMode="External"/><Relationship Id="rId119" Type="http://schemas.openxmlformats.org/officeDocument/2006/relationships/hyperlink" Target="consultantplus://offline/ref=5226C2917F32D6F35F560A3DA180674A547CCBC8F76C4D5A0FA75F0E6E80DA654B6EDBFAA17DD627021EC948B07BE13D6D669F4E591CFE37EA2F6293S6z3M" TargetMode="External"/><Relationship Id="rId44" Type="http://schemas.openxmlformats.org/officeDocument/2006/relationships/hyperlink" Target="consultantplus://offline/ref=5226C2917F32D6F35F560A3DA180674A547CCBC8F76C4D5A0FA75F0E6E80DA654B6EDBFAA17DD627021EC94ABA7BE13D6D669F4E591CFE37EA2F6293S6z3M" TargetMode="External"/><Relationship Id="rId65" Type="http://schemas.openxmlformats.org/officeDocument/2006/relationships/hyperlink" Target="consultantplus://offline/ref=5226C2917F32D6F35F560A3DA180674A547CCBC8F76C4D5A0FA75F0E6E80DA654B6EDBFAA17DD627021EC94DBD7BE13D6D669F4E591CFE37EA2F6293S6z3M" TargetMode="External"/><Relationship Id="rId86" Type="http://schemas.openxmlformats.org/officeDocument/2006/relationships/hyperlink" Target="consultantplus://offline/ref=5226C2917F32D6F35F560A3DA180674A547CCBC8F76C4D5A0FA75F0E6E80DA654B6EDBFAA17DD627021EC94FBC7BE13D6D669F4E591CFE37EA2F6293S6z3M" TargetMode="External"/><Relationship Id="rId130" Type="http://schemas.openxmlformats.org/officeDocument/2006/relationships/hyperlink" Target="consultantplus://offline/ref=5226C2917F32D6F35F560A3DA180674A547CCBC8F76D465C0DA25F0E6E80DA654B6EDBFAA17DD627021EC941B97BE13D6D669F4E591CFE37EA2F6293S6z3M" TargetMode="External"/><Relationship Id="rId151" Type="http://schemas.openxmlformats.org/officeDocument/2006/relationships/hyperlink" Target="consultantplus://offline/ref=5226C2917F32D6F35F560A3DA180674A547CCBC8F76D465C0DA25F0E6E80DA654B6EDBFAA17DD627021EC84AB87BE13D6D669F4E591CFE37EA2F6293S6z3M" TargetMode="External"/><Relationship Id="rId172" Type="http://schemas.openxmlformats.org/officeDocument/2006/relationships/hyperlink" Target="consultantplus://offline/ref=5226C2917F32D6F35F560A3DA180674A547CCBC8F76C40520EAD5F0E6E80DA654B6EDBFAA17DD627021EC94DBF7BE13D6D669F4E591CFE37EA2F6293S6z3M" TargetMode="External"/><Relationship Id="rId13" Type="http://schemas.openxmlformats.org/officeDocument/2006/relationships/hyperlink" Target="consultantplus://offline/ref=5226C2917F32D6F35F560A3DA180674A547CCBC8F76C40520EAC5F0E6E80DA654B6EDBFAA17DD627021EC84FB97BE13D6D669F4E591CFE37EA2F6293S6z3M" TargetMode="External"/><Relationship Id="rId18" Type="http://schemas.openxmlformats.org/officeDocument/2006/relationships/hyperlink" Target="consultantplus://offline/ref=5226C2917F32D6F35F560A3DA180674A547CCBC8F76C4D5A0FA75F0E6E80DA654B6EDBFAA17DD627021EC948BE7BE13D6D669F4E591CFE37EA2F6293S6z3M" TargetMode="External"/><Relationship Id="rId39" Type="http://schemas.openxmlformats.org/officeDocument/2006/relationships/hyperlink" Target="consultantplus://offline/ref=5226C2917F32D6F35F560A3DA180674A547CCBC8F76C4D5A0FA75F0E6E80DA654B6EDBFAA17DD627021EC948B07BE13D6D669F4E591CFE37EA2F6293S6z3M" TargetMode="External"/><Relationship Id="rId109" Type="http://schemas.openxmlformats.org/officeDocument/2006/relationships/hyperlink" Target="consultantplus://offline/ref=5226C2917F32D6F35F560A3DA180674A547CCBC8F76D465C0DA25F0E6E80DA654B6EDBFAA17DD627021EC94FB97BE13D6D669F4E591CFE37EA2F6293S6z3M" TargetMode="External"/><Relationship Id="rId34" Type="http://schemas.openxmlformats.org/officeDocument/2006/relationships/hyperlink" Target="consultantplus://offline/ref=5226C2917F32D6F35F560A3DA180674A547CCBC8F76C4D5A0FA75F0E6E80DA654B6EDBFAA17DD627021EC949B87BE13D6D669F4E591CFE37EA2F6293S6z3M" TargetMode="External"/><Relationship Id="rId50" Type="http://schemas.openxmlformats.org/officeDocument/2006/relationships/hyperlink" Target="consultantplus://offline/ref=5226C2917F32D6F35F560A3DA180674A547CCBC8F76C4D5A0FA75F0E6E80DA654B6EDBFAA17DD627021EC94AB17BE13D6D669F4E591CFE37EA2F6293S6z3M" TargetMode="External"/><Relationship Id="rId55" Type="http://schemas.openxmlformats.org/officeDocument/2006/relationships/hyperlink" Target="consultantplus://offline/ref=5226C2917F32D6F35F560A3DA180674A547CCBC8F76C4D5A0FA75F0E6E80DA654B6EDBFAA17DD627021EC94BB17BE13D6D669F4E591CFE37EA2F6293S6z3M" TargetMode="External"/><Relationship Id="rId76" Type="http://schemas.openxmlformats.org/officeDocument/2006/relationships/hyperlink" Target="consultantplus://offline/ref=5226C2917F32D6F35F560A3DA180674A547CCBC8F76C4D5A0FA75F0E6E80DA654B6EDBFAA17DD627021EC94EBE7BE13D6D669F4E591CFE37EA2F6293S6z3M" TargetMode="External"/><Relationship Id="rId97" Type="http://schemas.openxmlformats.org/officeDocument/2006/relationships/hyperlink" Target="consultantplus://offline/ref=5226C2917F32D6F35F560A3DA180674A547CCBC8F76C4D5A0FA75F0E6E80DA654B6EDBFAA17DD627021EC940BE7BE13D6D669F4E591CFE37EA2F6293S6z3M" TargetMode="External"/><Relationship Id="rId104" Type="http://schemas.openxmlformats.org/officeDocument/2006/relationships/hyperlink" Target="consultantplus://offline/ref=5226C2917F32D6F35F560A3DA180674A547CCBC8F76D465C0DA25F0E6E80DA654B6EDBFAA17DD627021EC94DBF7BE13D6D669F4E591CFE37EA2F6293S6z3M" TargetMode="External"/><Relationship Id="rId120" Type="http://schemas.openxmlformats.org/officeDocument/2006/relationships/hyperlink" Target="consultantplus://offline/ref=5226C2917F32D6F35F560A3DA180674A547CCBC8F76C4D5A0FA75F0E6E80DA654B6EDBFAA17DD627021EC948B07BE13D6D669F4E591CFE37EA2F6293S6z3M" TargetMode="External"/><Relationship Id="rId125" Type="http://schemas.openxmlformats.org/officeDocument/2006/relationships/hyperlink" Target="consultantplus://offline/ref=5226C2917F32D6F35F560A3DA180674A547CCBC8F76C4D5A0FA75F0E6E80DA654B6EDBFAA17DD627021EC84CBD7BE13D6D669F4E591CFE37EA2F6293S6z3M" TargetMode="External"/><Relationship Id="rId141" Type="http://schemas.openxmlformats.org/officeDocument/2006/relationships/hyperlink" Target="consultantplus://offline/ref=5226C2917F32D6F35F560A3DA180674A547CCBC8F76D465C0DA25F0E6E80DA654B6EDBFAA17DD627021EC849B87BE13D6D669F4E591CFE37EA2F6293S6z3M" TargetMode="External"/><Relationship Id="rId146" Type="http://schemas.openxmlformats.org/officeDocument/2006/relationships/hyperlink" Target="consultantplus://offline/ref=5226C2917F32D6F35F560A3DA180674A547CCBC8F76C4D5A0FA75F0E6E80DA654B6EDBFAA17DD627021EC84EB97BE13D6D669F4E591CFE37EA2F6293S6z3M" TargetMode="External"/><Relationship Id="rId167" Type="http://schemas.openxmlformats.org/officeDocument/2006/relationships/hyperlink" Target="consultantplus://offline/ref=5226C2917F32D6F35F560A3DA180674A547CCBC8F76C40520EAD5F0E6E80DA654B6EDBFAA17DD627021EC940BB7BE13D6D669F4E591CFE37EA2F6293S6z3M" TargetMode="External"/><Relationship Id="rId188" Type="http://schemas.openxmlformats.org/officeDocument/2006/relationships/fontTable" Target="fontTable.xml"/><Relationship Id="rId7" Type="http://schemas.openxmlformats.org/officeDocument/2006/relationships/hyperlink" Target="consultantplus://offline/ref=5226C2917F32D6F35F560A3DA180674A547CCBC8FE6E42530CAF020466D9D6674C6184EDA634DA26021EC94DB324E4287C3E904D4602FF28F62D60S9z1M" TargetMode="External"/><Relationship Id="rId71" Type="http://schemas.openxmlformats.org/officeDocument/2006/relationships/hyperlink" Target="consultantplus://offline/ref=5226C2917F32D6F35F560A3DA180674A547CCBC8F76C4D5A0FA75F0E6E80DA654B6EDBFAA17DD627021EC94EBC7BE13D6D669F4E591CFE37EA2F6293S6z3M" TargetMode="External"/><Relationship Id="rId92" Type="http://schemas.openxmlformats.org/officeDocument/2006/relationships/hyperlink" Target="consultantplus://offline/ref=5226C2917F32D6F35F560A3DA180674A547CCBC8F76C4D5A0FA75F0E6E80DA654B6EDBFAA17DD627021EC940BA7BE13D6D669F4E591CFE37EA2F6293S6z3M" TargetMode="External"/><Relationship Id="rId162" Type="http://schemas.openxmlformats.org/officeDocument/2006/relationships/hyperlink" Target="consultantplus://offline/ref=5226C2917F32D6F35F560A3DA180674A547CCBC8F76C40520EAD5F0E6E80DA654B6EDBFAA17DD627021EC94DB07BE13D6D669F4E591CFE37EA2F6293S6z3M" TargetMode="External"/><Relationship Id="rId183" Type="http://schemas.openxmlformats.org/officeDocument/2006/relationships/hyperlink" Target="consultantplus://offline/ref=5226C2917F32D6F35F560A3DA180674A547CCBC8FF6F415A08AF020466D9D6674C6184EDA634DA26021EC840B324E4287C3E904D4602FF28F62D60S9z1M" TargetMode="External"/><Relationship Id="rId2" Type="http://schemas.openxmlformats.org/officeDocument/2006/relationships/settings" Target="settings.xml"/><Relationship Id="rId29" Type="http://schemas.openxmlformats.org/officeDocument/2006/relationships/hyperlink" Target="consultantplus://offline/ref=5226C2917F32D6F35F560A3DA180674A547CCBC8F76C40520EAC5F0E6E80DA654B6EDBFAB37D8E2B001FD748B96EB76C2BS3z3M" TargetMode="External"/><Relationship Id="rId24" Type="http://schemas.openxmlformats.org/officeDocument/2006/relationships/hyperlink" Target="consultantplus://offline/ref=5226C2917F32D6F35F560A3DA180674A547CCBC8F76D465C0DA25F0E6E80DA654B6EDBFAA17DD627021EC948B17BE13D6D669F4E591CFE37EA2F6293S6z3M" TargetMode="External"/><Relationship Id="rId40" Type="http://schemas.openxmlformats.org/officeDocument/2006/relationships/hyperlink" Target="consultantplus://offline/ref=5226C2917F32D6F35F560A3DA180674A547CCBC8F76D465C0DA25F0E6E80DA654B6EDBFAA17DD627021EC949B17BE13D6D669F4E591CFE37EA2F6293S6z3M" TargetMode="External"/><Relationship Id="rId45" Type="http://schemas.openxmlformats.org/officeDocument/2006/relationships/hyperlink" Target="consultantplus://offline/ref=5226C2917F32D6F35F560A3DA180674A547CCBC8F76C4D5A0FA75F0E6E80DA654B6EDBFAA17DD627021EC948B07BE13D6D669F4E591CFE37EA2F6293S6z3M" TargetMode="External"/><Relationship Id="rId66" Type="http://schemas.openxmlformats.org/officeDocument/2006/relationships/hyperlink" Target="consultantplus://offline/ref=5226C2917F32D6F35F560A3DA180674A547CCBC8F76C4D5A0FA75F0E6E80DA654B6EDBFAA17DD627021EC94DBF7BE13D6D669F4E591CFE37EA2F6293S6z3M" TargetMode="External"/><Relationship Id="rId87" Type="http://schemas.openxmlformats.org/officeDocument/2006/relationships/hyperlink" Target="consultantplus://offline/ref=5226C2917F32D6F35F560A3DA180674A547CCBC8F76C4D5A0FA75F0E6E80DA654B6EDBFAA17DD627021EC94FBE7BE13D6D669F4E591CFE37EA2F6293S6z3M" TargetMode="External"/><Relationship Id="rId110" Type="http://schemas.openxmlformats.org/officeDocument/2006/relationships/hyperlink" Target="consultantplus://offline/ref=5226C2917F32D6F35F561430B7EC39435C7090C2FE694E0C53F0595931D0DC30192E85A3E038C5260300CB48BAS7z0M" TargetMode="External"/><Relationship Id="rId115" Type="http://schemas.openxmlformats.org/officeDocument/2006/relationships/hyperlink" Target="consultantplus://offline/ref=5226C2917F32D6F35F560A3DA180674A547CCBC8F76C4D5A0FA75F0E6E80DA654B6EDBFAA17DD627021EC84ABE7BE13D6D669F4E591CFE37EA2F6293S6z3M" TargetMode="External"/><Relationship Id="rId131" Type="http://schemas.openxmlformats.org/officeDocument/2006/relationships/hyperlink" Target="consultantplus://offline/ref=5226C2917F32D6F35F560A3DA180674A547CCBC8F76C4D5A0FA75F0E6E80DA654B6EDBFAA17DD627021EC948B07BE13D6D669F4E591CFE37EA2F6293S6z3M" TargetMode="External"/><Relationship Id="rId136" Type="http://schemas.openxmlformats.org/officeDocument/2006/relationships/hyperlink" Target="consultantplus://offline/ref=5226C2917F32D6F35F560A3DA180674A547CCBC8F76D465C0DA25F0E6E80DA654B6EDBFAA17DD627021EC848BB7BE13D6D669F4E591CFE37EA2F6293S6z3M" TargetMode="External"/><Relationship Id="rId157" Type="http://schemas.openxmlformats.org/officeDocument/2006/relationships/hyperlink" Target="consultantplus://offline/ref=5226C2917F32D6F35F561430B7EC39435E7594C0F46F4E0C53F0595931D0DC300B2EDDAFE239D82306159D19FC25B86E282D924D4600FE34SFz4M" TargetMode="External"/><Relationship Id="rId178" Type="http://schemas.openxmlformats.org/officeDocument/2006/relationships/hyperlink" Target="consultantplus://offline/ref=5226C2917F32D6F35F561430B7EC39435E759DC5F76B4E0C53F0595931D0DC300B2EDDACE530D32D564F8D1DB572B47229328C4E5800SFzEM" TargetMode="External"/><Relationship Id="rId61" Type="http://schemas.openxmlformats.org/officeDocument/2006/relationships/hyperlink" Target="consultantplus://offline/ref=5226C2917F32D6F35F560A3DA180674A547CCBC8F76D465C0DA25F0E6E80DA654B6EDBFAA17DD627021EC94ABD7BE13D6D669F4E591CFE37EA2F6293S6z3M" TargetMode="External"/><Relationship Id="rId82" Type="http://schemas.openxmlformats.org/officeDocument/2006/relationships/hyperlink" Target="consultantplus://offline/ref=5226C2917F32D6F35F560A3DA180674A547CCBC8F76C4D5A0FA75F0E6E80DA654B6EDBFAA17DD627021EC94FBA7BE13D6D669F4E591CFE37EA2F6293S6z3M" TargetMode="External"/><Relationship Id="rId152" Type="http://schemas.openxmlformats.org/officeDocument/2006/relationships/hyperlink" Target="consultantplus://offline/ref=5226C2917F32D6F35F560A3DA180674A547CCBC8F76C4D5A0FA75F0E6E80DA654B6EDBFAA17DD627021EC84EBD7BE13D6D669F4E591CFE37EA2F6293S6z3M" TargetMode="External"/><Relationship Id="rId173" Type="http://schemas.openxmlformats.org/officeDocument/2006/relationships/hyperlink" Target="consultantplus://offline/ref=5226C2917F32D6F35F560A3DA180674A547CCBC8F76C40520EAD5F0E6E80DA654B6EDBFAA17DD627021EC940BB7BE13D6D669F4E591CFE37EA2F6293S6z3M" TargetMode="External"/><Relationship Id="rId19" Type="http://schemas.openxmlformats.org/officeDocument/2006/relationships/hyperlink" Target="consultantplus://offline/ref=5226C2917F32D6F35F560A3DA180674A547CCBC8F16E47590DAF020466D9D6674C6184FFA66CD6240300C949A672B56ES2z9M" TargetMode="External"/><Relationship Id="rId14" Type="http://schemas.openxmlformats.org/officeDocument/2006/relationships/hyperlink" Target="consultantplus://offline/ref=5226C2917F32D6F35F560A3DA180674A547CCBC8F76F475C0EA05F0E6E80DA654B6EDBFAA17DD627021EC940BA7BE13D6D669F4E591CFE37EA2F6293S6z3M" TargetMode="External"/><Relationship Id="rId30" Type="http://schemas.openxmlformats.org/officeDocument/2006/relationships/hyperlink" Target="consultantplus://offline/ref=5226C2917F32D6F35F560A3DA180674A547CCBC8F76D465C0DA25F0E6E80DA654B6EDBFAA17DD627021EC949B97BE13D6D669F4E591CFE37EA2F6293S6z3M" TargetMode="External"/><Relationship Id="rId35" Type="http://schemas.openxmlformats.org/officeDocument/2006/relationships/hyperlink" Target="consultantplus://offline/ref=5226C2917F32D6F35F560A3DA180674A547CCBC8F76C4D5A0FA75F0E6E80DA654B6EDBFAA17DD627021EC949BB7BE13D6D669F4E591CFE37EA2F6293S6z3M" TargetMode="External"/><Relationship Id="rId56" Type="http://schemas.openxmlformats.org/officeDocument/2006/relationships/hyperlink" Target="consultantplus://offline/ref=5226C2917F32D6F35F560A3DA180674A547CCBC8F76C4D5A0FA75F0E6E80DA654B6EDBFAA17DD627021EC94CB97BE13D6D669F4E591CFE37EA2F6293S6z3M" TargetMode="External"/><Relationship Id="rId77" Type="http://schemas.openxmlformats.org/officeDocument/2006/relationships/hyperlink" Target="consultantplus://offline/ref=5226C2917F32D6F35F560A3DA180674A547CCBC8F76D465C0DA25F0E6E80DA654B6EDBFAA17DD627021EC94CB07BE13D6D669F4E591CFE37EA2F6293S6z3M" TargetMode="External"/><Relationship Id="rId100" Type="http://schemas.openxmlformats.org/officeDocument/2006/relationships/hyperlink" Target="consultantplus://offline/ref=5226C2917F32D6F35F560A3DA180674A547CCBC8F76C4D5A0FA75F0E6E80DA654B6EDBFAA17DD627021EC948B07BE13D6D669F4E591CFE37EA2F6293S6z3M" TargetMode="External"/><Relationship Id="rId105" Type="http://schemas.openxmlformats.org/officeDocument/2006/relationships/hyperlink" Target="consultantplus://offline/ref=5226C2917F32D6F35F560A3DA180674A547CCBC8F76C4D5A0FA75F0E6E80DA654B6EDBFAA17DD627021EC941BC7BE13D6D669F4E591CFE37EA2F6293S6z3M" TargetMode="External"/><Relationship Id="rId126" Type="http://schemas.openxmlformats.org/officeDocument/2006/relationships/hyperlink" Target="consultantplus://offline/ref=5226C2917F32D6F35F560A3DA180674A547CCBC8F76C4D5A0FA75F0E6E80DA654B6EDBFAA17DD627021EC84DBA7BE13D6D669F4E591CFE37EA2F6293S6z3M" TargetMode="External"/><Relationship Id="rId147" Type="http://schemas.openxmlformats.org/officeDocument/2006/relationships/hyperlink" Target="consultantplus://offline/ref=5226C2917F32D6F35F560A3DA180674A547CCBC8F76D465C0DA25F0E6E80DA654B6EDBFAA17DD627021EC949B07BE13D6D669F4E591CFE37EA2F6293S6z3M" TargetMode="External"/><Relationship Id="rId168" Type="http://schemas.openxmlformats.org/officeDocument/2006/relationships/hyperlink" Target="consultantplus://offline/ref=5226C2917F32D6F35F560A3DA180674A547CCBC8F76C40520EAD5F0E6E80DA654B6EDBFAA17DD627021EC94DB07BE13D6D669F4E591CFE37EA2F6293S6z3M" TargetMode="External"/><Relationship Id="rId8" Type="http://schemas.openxmlformats.org/officeDocument/2006/relationships/hyperlink" Target="consultantplus://offline/ref=5226C2917F32D6F35F560A3DA180674A547CCBC8FE6A465D0DAF020466D9D6674C6184EDA634DA26021EC94DB324E4287C3E904D4602FF28F62D60S9z1M" TargetMode="External"/><Relationship Id="rId51" Type="http://schemas.openxmlformats.org/officeDocument/2006/relationships/hyperlink" Target="consultantplus://offline/ref=5226C2917F32D6F35F560A3DA180674A547CCBC8F76C4D5A0FA75F0E6E80DA654B6EDBFAA17DD627021EC948B07BE13D6D669F4E591CFE37EA2F6293S6z3M" TargetMode="External"/><Relationship Id="rId72" Type="http://schemas.openxmlformats.org/officeDocument/2006/relationships/hyperlink" Target="consultantplus://offline/ref=5226C2917F32D6F35F560A3DA180674A547CCBC8FE6A465D0DAF020466D9D6674C6184EDA634DA26021EC941B324E4287C3E904D4602FF28F62D60S9z1M" TargetMode="External"/><Relationship Id="rId93" Type="http://schemas.openxmlformats.org/officeDocument/2006/relationships/hyperlink" Target="consultantplus://offline/ref=5226C2917F32D6F35F560A3DA180674A547CCBC8FF6F415A08AF020466D9D6674C6184EDA634DA26021EC940B324E4287C3E904D4602FF28F62D60S9z1M" TargetMode="External"/><Relationship Id="rId98" Type="http://schemas.openxmlformats.org/officeDocument/2006/relationships/hyperlink" Target="consultantplus://offline/ref=5226C2917F32D6F35F560A3DA180674A547CCBC8F76C4D5A0FA75F0E6E80DA654B6EDBFAA17DD627021EC948B07BE13D6D669F4E591CFE37EA2F6293S6z3M" TargetMode="External"/><Relationship Id="rId121" Type="http://schemas.openxmlformats.org/officeDocument/2006/relationships/hyperlink" Target="consultantplus://offline/ref=5226C2917F32D6F35F560A3DA180674A547CCBC8F76C4D5A0FA75F0E6E80DA654B6EDBFAA17DD627021EC948B07BE13D6D669F4E591CFE37EA2F6293S6z3M" TargetMode="External"/><Relationship Id="rId142" Type="http://schemas.openxmlformats.org/officeDocument/2006/relationships/hyperlink" Target="consultantplus://offline/ref=5226C2917F32D6F35F560A3DA180674A547CCBC8F76C4D5A0FA75F0E6E80DA654B6EDBFAA17DD627021EC948B07BE13D6D669F4E591CFE37EA2F6293S6z3M" TargetMode="External"/><Relationship Id="rId163" Type="http://schemas.openxmlformats.org/officeDocument/2006/relationships/hyperlink" Target="consultantplus://offline/ref=5226C2917F32D6F35F560A3DA180674A547CCBC8F76C40520EAD5F0E6E80DA654B6EDBFAA17DD627021EC94DBF7BE13D6D669F4E591CFE37EA2F6293S6z3M" TargetMode="External"/><Relationship Id="rId184" Type="http://schemas.openxmlformats.org/officeDocument/2006/relationships/hyperlink" Target="consultantplus://offline/ref=5226C2917F32D6F35F560A3DA180674A547CCBC8F76D465C0DA25F0E6E80DA654B6EDBFAA17DD627021EC949B87BE13D6D669F4E591CFE37EA2F6293S6z3M" TargetMode="External"/><Relationship Id="rId189"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consultantplus://offline/ref=5226C2917F32D6F35F560A3DA180674A547CCBC8F76C4D5A0FA75F0E6E80DA654B6EDBFAA17DD627021EC948BF7BE13D6D669F4E591CFE37EA2F6293S6z3M" TargetMode="External"/><Relationship Id="rId46" Type="http://schemas.openxmlformats.org/officeDocument/2006/relationships/hyperlink" Target="consultantplus://offline/ref=5226C2917F32D6F35F561430B7EC39435E7691CDF46D4E0C53F0595931D0DC30192E85A3E038C5260300CB48BAS7z0M" TargetMode="External"/><Relationship Id="rId67" Type="http://schemas.openxmlformats.org/officeDocument/2006/relationships/hyperlink" Target="consultantplus://offline/ref=5226C2917F32D6F35F561430B7EC39435E7496C5F56A4E0C53F0595931D0DC300B2EDDAFE239DB2700159D19FC25B86E282D924D4600FE34SFz4M" TargetMode="External"/><Relationship Id="rId116" Type="http://schemas.openxmlformats.org/officeDocument/2006/relationships/hyperlink" Target="consultantplus://offline/ref=5226C2917F32D6F35F560A3DA180674A547CCBC8F76C4D5A0FA75F0E6E80DA654B6EDBFAA17DD627021EC84BB07BE13D6D669F4E591CFE37EA2F6293S6z3M" TargetMode="External"/><Relationship Id="rId137" Type="http://schemas.openxmlformats.org/officeDocument/2006/relationships/hyperlink" Target="consultantplus://offline/ref=5226C2917F32D6F35F561430B7EC39435E7594C0F46F4E0C53F0595931D0DC300B2EDDA9E2328F77464BC44AB96EB56D3731924ES5z8M" TargetMode="External"/><Relationship Id="rId158" Type="http://schemas.openxmlformats.org/officeDocument/2006/relationships/hyperlink" Target="consultantplus://offline/ref=5226C2917F32D6F35F561430B7EC39435E7594C0F46F4E0C53F0595931D0DC300B2EDDACEB39D072535A9C45BA71AB6C282D904C5AS0z2M" TargetMode="External"/><Relationship Id="rId20" Type="http://schemas.openxmlformats.org/officeDocument/2006/relationships/hyperlink" Target="consultantplus://offline/ref=5226C2917F32D6F35F560A3DA180674A547CCBC8F16B475807AF020466D9D6674C6184EDA634DA26021EC94DB324E4287C3E904D4602FF28F62D60S9z1M" TargetMode="External"/><Relationship Id="rId41" Type="http://schemas.openxmlformats.org/officeDocument/2006/relationships/hyperlink" Target="consultantplus://offline/ref=5226C2917F32D6F35F560A3DA180674A547CCBC8F76C4D5A0FA75F0E6E80DA654B6EDBFAA17DD627021EC94AB87BE13D6D669F4E591CFE37EA2F6293S6z3M" TargetMode="External"/><Relationship Id="rId62" Type="http://schemas.openxmlformats.org/officeDocument/2006/relationships/hyperlink" Target="consultantplus://offline/ref=5226C2917F32D6F35F560A3DA180674A547CCBC8F76D465C0DA25F0E6E80DA654B6EDBFAA17DD627021EC94ABF7BE13D6D669F4E591CFE37EA2F6293S6z3M" TargetMode="External"/><Relationship Id="rId83" Type="http://schemas.openxmlformats.org/officeDocument/2006/relationships/hyperlink" Target="consultantplus://offline/ref=5226C2917F32D6F35F560A3DA180674A547CCBC8F76C4D5A0FA75F0E6E80DA654B6EDBFAA17DD627021EC94FBB7BE13D6D669F4E591CFE37EA2F6293S6z3M" TargetMode="External"/><Relationship Id="rId88" Type="http://schemas.openxmlformats.org/officeDocument/2006/relationships/hyperlink" Target="consultantplus://offline/ref=5226C2917F32D6F35F561430B7EC39435E7495CDF36C4E0C53F0595931D0DC300B2EDDA6E339D072535A9C45BA71AB6C282D904C5AS0z2M" TargetMode="External"/><Relationship Id="rId111" Type="http://schemas.openxmlformats.org/officeDocument/2006/relationships/hyperlink" Target="consultantplus://offline/ref=5226C2917F32D6F35F560A3DA180674A547CCBC8F76C4D5A0FA75F0E6E80DA654B6EDBFAA17DD627021EC941B17BE13D6D669F4E591CFE37EA2F6293S6z3M" TargetMode="External"/><Relationship Id="rId132" Type="http://schemas.openxmlformats.org/officeDocument/2006/relationships/hyperlink" Target="consultantplus://offline/ref=5226C2917F32D6F35F560A3DA180674A547CCBC8F76D465C0DA25F0E6E80DA654B6EDBFAA17DD627021EC941BC7BE13D6D669F4E591CFE37EA2F6293S6z3M" TargetMode="External"/><Relationship Id="rId153" Type="http://schemas.openxmlformats.org/officeDocument/2006/relationships/hyperlink" Target="consultantplus://offline/ref=5226C2917F32D6F35F561430B7EC39435E7594C0F46F4E0C53F0595931D0DC300B2EDDACE63DD072535A9C45BA71AB6C282D904C5AS0z2M" TargetMode="External"/><Relationship Id="rId174" Type="http://schemas.openxmlformats.org/officeDocument/2006/relationships/hyperlink" Target="consultantplus://offline/ref=5226C2917F32D6F35F560A3DA180674A547CCBC8F76C40520EAD5F0E6E80DA654B6EDBFAA17DD627021EC94DB07BE13D6D669F4E591CFE37EA2F6293S6z3M" TargetMode="External"/><Relationship Id="rId179" Type="http://schemas.openxmlformats.org/officeDocument/2006/relationships/hyperlink" Target="consultantplus://offline/ref=5226C2917F32D6F35F561430B7EC39435E7593CCFE684E0C53F0595931D0DC30192E85A3E038C5260300CB48BAS7z0M" TargetMode="External"/><Relationship Id="rId15" Type="http://schemas.openxmlformats.org/officeDocument/2006/relationships/hyperlink" Target="consultantplus://offline/ref=5226C2917F32D6F35F560A3DA180674A547CCBC8F76D465C0DA25F0E6E80DA654B6EDBFAA17DD627021EC948BF7BE13D6D669F4E591CFE37EA2F6293S6z3M" TargetMode="External"/><Relationship Id="rId36" Type="http://schemas.openxmlformats.org/officeDocument/2006/relationships/hyperlink" Target="consultantplus://offline/ref=5226C2917F32D6F35F560A3DA180674A547CCBC8F76C4D5A0FA75F0E6E80DA654B6EDBFAA17DD627021EC949BC7BE13D6D669F4E591CFE37EA2F6293S6z3M" TargetMode="External"/><Relationship Id="rId57" Type="http://schemas.openxmlformats.org/officeDocument/2006/relationships/hyperlink" Target="consultantplus://offline/ref=5226C2917F32D6F35F560A3DA180674A547CCBC8F76D465C0DA25F0E6E80DA654B6EDBFAA17DD627021EC949B87BE13D6D669F4E591CFE37EA2F6293S6z3M" TargetMode="External"/><Relationship Id="rId106" Type="http://schemas.openxmlformats.org/officeDocument/2006/relationships/hyperlink" Target="consultantplus://offline/ref=5226C2917F32D6F35F560A3DA180674A547CCBC8F76D465C0DA25F0E6E80DA654B6EDBFAA17DD627021EC94EB17BE13D6D669F4E591CFE37EA2F6293S6z3M" TargetMode="External"/><Relationship Id="rId127" Type="http://schemas.openxmlformats.org/officeDocument/2006/relationships/hyperlink" Target="consultantplus://offline/ref=5226C2917F32D6F35F561430B7EC39435C7090C2FE694E0C53F0595931D0DC300B2EDDAFE239DB2702159D19FC25B86E282D924D4600FE34SFz4M" TargetMode="External"/><Relationship Id="rId10" Type="http://schemas.openxmlformats.org/officeDocument/2006/relationships/hyperlink" Target="consultantplus://offline/ref=5226C2917F32D6F35F560A3DA180674A547CCBC8F76D465C0DA25F0E6E80DA654B6EDBFAA17DD627021EC948BD7BE13D6D669F4E591CFE37EA2F6293S6z3M" TargetMode="External"/><Relationship Id="rId31" Type="http://schemas.openxmlformats.org/officeDocument/2006/relationships/hyperlink" Target="consultantplus://offline/ref=5226C2917F32D6F35F560A3DA180674A547CCBC8F76D465C0DA25F0E6E80DA654B6EDBFAA17DD627021EC949BA7BE13D6D669F4E591CFE37EA2F6293S6z3M" TargetMode="External"/><Relationship Id="rId52" Type="http://schemas.openxmlformats.org/officeDocument/2006/relationships/hyperlink" Target="consultantplus://offline/ref=5226C2917F32D6F35F560A3DA180674A547CCBC8F76C4D5A0FA75F0E6E80DA654B6EDBFAA17DD627021EC94BB97BE13D6D669F4E591CFE37EA2F6293S6z3M" TargetMode="External"/><Relationship Id="rId73" Type="http://schemas.openxmlformats.org/officeDocument/2006/relationships/hyperlink" Target="consultantplus://offline/ref=5226C2917F32D6F35F560A3DA180674A547CCBC8FF6F415A08AF020466D9D6674C6184EDA634DA26021EC94EB324E4287C3E904D4602FF28F62D60S9z1M" TargetMode="External"/><Relationship Id="rId78" Type="http://schemas.openxmlformats.org/officeDocument/2006/relationships/hyperlink" Target="consultantplus://offline/ref=5226C2917F32D6F35F561430B7EC39435E7594C0F46F4E0C53F0595931D0DC300B2EDDAAE1328F77464BC44AB96EB56D3731924ES5z8M" TargetMode="External"/><Relationship Id="rId94" Type="http://schemas.openxmlformats.org/officeDocument/2006/relationships/hyperlink" Target="consultantplus://offline/ref=5226C2917F32D6F35F560A3DA180674A547CCBC8F76C4D5A0FA75F0E6E80DA654B6EDBFAA17DD627021EC940BC7BE13D6D669F4E591CFE37EA2F6293S6z3M" TargetMode="External"/><Relationship Id="rId99" Type="http://schemas.openxmlformats.org/officeDocument/2006/relationships/hyperlink" Target="consultantplus://offline/ref=5226C2917F32D6F35F560A3DA180674A547CCBC8F76C4D5A0FA75F0E6E80DA654B6EDBFAA17DD627021EC940BF7BE13D6D669F4E591CFE37EA2F6293S6z3M" TargetMode="External"/><Relationship Id="rId101" Type="http://schemas.openxmlformats.org/officeDocument/2006/relationships/hyperlink" Target="consultantplus://offline/ref=5226C2917F32D6F35F560A3DA180674A547CCBC8F76C4D5A0FA75F0E6E80DA654B6EDBFAA17DD627021EC940B17BE13D6D669F4E591CFE37EA2F6293S6z3M" TargetMode="External"/><Relationship Id="rId122" Type="http://schemas.openxmlformats.org/officeDocument/2006/relationships/hyperlink" Target="consultantplus://offline/ref=5226C2917F32D6F35F560A3DA180674A547CCBC8F76C4D5A0FA75F0E6E80DA654B6EDBFAA17DD627021EC948B07BE13D6D669F4E591CFE37EA2F6293S6z3M" TargetMode="External"/><Relationship Id="rId143" Type="http://schemas.openxmlformats.org/officeDocument/2006/relationships/hyperlink" Target="consultantplus://offline/ref=5226C2917F32D6F35F560A3DA180674A547CCBC8F76C4D5A0FA75F0E6E80DA654B6EDBFAA17DD627021EC84DB17BE13D6D669F4E591CFE37EA2F6293S6z3M" TargetMode="External"/><Relationship Id="rId148" Type="http://schemas.openxmlformats.org/officeDocument/2006/relationships/hyperlink" Target="consultantplus://offline/ref=5226C2917F32D6F35F560A3DA180674A547CCBC8F76C4D5A0FA75F0E6E80DA654B6EDBFAA17DD627021EC84EBB7BE13D6D669F4E591CFE37EA2F6293S6z3M" TargetMode="External"/><Relationship Id="rId164" Type="http://schemas.openxmlformats.org/officeDocument/2006/relationships/hyperlink" Target="consultantplus://offline/ref=5226C2917F32D6F35F560A3DA180674A547CCBC8F76C40520EAD5F0E6E80DA654B6EDBFAA17DD627021EC940BB7BE13D6D669F4E591CFE37EA2F6293S6z3M" TargetMode="External"/><Relationship Id="rId169" Type="http://schemas.openxmlformats.org/officeDocument/2006/relationships/hyperlink" Target="consultantplus://offline/ref=5226C2917F32D6F35F560A3DA180674A547CCBC8F76C40520EAD5F0E6E80DA654B6EDBFAA17DD627021EC94DBF7BE13D6D669F4E591CFE37EA2F6293S6z3M" TargetMode="External"/><Relationship Id="rId185" Type="http://schemas.openxmlformats.org/officeDocument/2006/relationships/hyperlink" Target="consultantplus://offline/ref=5226C2917F32D6F35F560A3DA180674A547CCBC8F76C4D5A0FA75F0E6E80DA654B6EDBFAA17DD627021ECB49BA7BE13D6D669F4E591CFE37EA2F6293S6z3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226C2917F32D6F35F560A3DA180674A547CCBC8FF6F415A08AF020466D9D6674C6184EDA634DA26021EC94DB324E4287C3E904D4602FF28F62D60S9z1M" TargetMode="External"/><Relationship Id="rId180" Type="http://schemas.openxmlformats.org/officeDocument/2006/relationships/hyperlink" Target="consultantplus://offline/ref=5226C2917F32D6F35F561430B7EC39435E7495C2FF6F4E0C53F0595931D0DC300B2EDDAFE239D82003159D19FC25B86E282D924D4600FE34SFz4M" TargetMode="External"/><Relationship Id="rId26" Type="http://schemas.openxmlformats.org/officeDocument/2006/relationships/hyperlink" Target="consultantplus://offline/ref=5226C2917F32D6F35F560A3DA180674A547CCBC8F76D465C0DA25F0E6E80DA654B6EDBFAA17DD627021EC949B87BE13D6D669F4E591CFE37EA2F6293S6z3M" TargetMode="External"/><Relationship Id="rId47" Type="http://schemas.openxmlformats.org/officeDocument/2006/relationships/hyperlink" Target="consultantplus://offline/ref=5226C2917F32D6F35F560A3DA180674A547CCBC8F76C4D5A0FA75F0E6E80DA654B6EDBFAA17DD627021EC94ABD7BE13D6D669F4E591CFE37EA2F6293S6z3M" TargetMode="External"/><Relationship Id="rId68" Type="http://schemas.openxmlformats.org/officeDocument/2006/relationships/hyperlink" Target="consultantplus://offline/ref=5226C2917F32D6F35F560A3DA180674A547CCBC8F76C4D5A0FA75F0E6E80DA654B6EDBFAA17DD627021EC94EB87BE13D6D669F4E591CFE37EA2F6293S6z3M" TargetMode="External"/><Relationship Id="rId89" Type="http://schemas.openxmlformats.org/officeDocument/2006/relationships/hyperlink" Target="consultantplus://offline/ref=5226C2917F32D6F35F560A3DA180674A547CCBC8F76C4D5A0FA75F0E6E80DA654B6EDBFAA17DD627021EC94FBF7BE13D6D669F4E591CFE37EA2F6293S6z3M" TargetMode="External"/><Relationship Id="rId112" Type="http://schemas.openxmlformats.org/officeDocument/2006/relationships/hyperlink" Target="consultantplus://offline/ref=5226C2917F32D6F35F560A3DA180674A547CCBC8F76C4D5A0FA75F0E6E80DA654B6EDBFAA17DD627021EC848BC7BE13D6D669F4E591CFE37EA2F6293S6z3M" TargetMode="External"/><Relationship Id="rId133" Type="http://schemas.openxmlformats.org/officeDocument/2006/relationships/hyperlink" Target="consultantplus://offline/ref=5226C2917F32D6F35F560A3DA180674A547CCBC8F76D465C0DA25F0E6E80DA654B6EDBFAA17DD627021EC941BF7BE13D6D669F4E591CFE37EA2F6293S6z3M" TargetMode="External"/><Relationship Id="rId154" Type="http://schemas.openxmlformats.org/officeDocument/2006/relationships/hyperlink" Target="consultantplus://offline/ref=5226C2917F32D6F35F561430B7EC39435E7594C0F46F4E0C53F0595931D0DC300B2EDDAFE239D82306159D19FC25B86E282D924D4600FE34SFz4M" TargetMode="External"/><Relationship Id="rId175" Type="http://schemas.openxmlformats.org/officeDocument/2006/relationships/hyperlink" Target="consultantplus://offline/ref=5226C2917F32D6F35F560A3DA180674A547CCBC8F76C4D5A0FA75F0E6E80DA654B6EDBFAA17DD627021ECB49B87BE13D6D669F4E591CFE37EA2F6293S6z3M" TargetMode="External"/><Relationship Id="rId16" Type="http://schemas.openxmlformats.org/officeDocument/2006/relationships/hyperlink" Target="consultantplus://offline/ref=5226C2917F32D6F35F560A3DA180674A547CCBC8FE6E42530CAF020466D9D6674C6184EDA634DA26021EC94EB324E4287C3E904D4602FF28F62D60S9z1M" TargetMode="External"/><Relationship Id="rId37" Type="http://schemas.openxmlformats.org/officeDocument/2006/relationships/hyperlink" Target="consultantplus://offline/ref=5226C2917F32D6F35F560A3DA180674A547CCBC8F76C4D5A0FA75F0E6E80DA654B6EDBFAA17DD627021EC948B07BE13D6D669F4E591CFE37EA2F6293S6z3M" TargetMode="External"/><Relationship Id="rId58" Type="http://schemas.openxmlformats.org/officeDocument/2006/relationships/hyperlink" Target="consultantplus://offline/ref=5226C2917F32D6F35F560A3DA180674A547CCBC8F76D465C0DA25F0E6E80DA654B6EDBFAA17DD627021EC949B97BE13D6D669F4E591CFE37EA2F6293S6z3M" TargetMode="External"/><Relationship Id="rId79" Type="http://schemas.openxmlformats.org/officeDocument/2006/relationships/hyperlink" Target="consultantplus://offline/ref=5226C2917F32D6F35F560A3DA180674A547CCBC8F76C4D5A0FA75F0E6E80DA654B6EDBFAA17DD627021EC94EB07BE13D6D669F4E591CFE37EA2F6293S6z3M" TargetMode="External"/><Relationship Id="rId102" Type="http://schemas.openxmlformats.org/officeDocument/2006/relationships/hyperlink" Target="consultantplus://offline/ref=5226C2917F32D6F35F560A3DA180674A547CCBC8F76C4D5A0FA75F0E6E80DA654B6EDBFAA17DD627021EC941B97BE13D6D669F4E591CFE37EA2F6293S6z3M" TargetMode="External"/><Relationship Id="rId123" Type="http://schemas.openxmlformats.org/officeDocument/2006/relationships/hyperlink" Target="consultantplus://offline/ref=5226C2917F32D6F35F560A3DA180674A547CCBC8F76C4D5A0FA75F0E6E80DA654B6EDBFAA17DD627021EC84CBB7BE13D6D669F4E591CFE37EA2F6293S6z3M" TargetMode="External"/><Relationship Id="rId144" Type="http://schemas.openxmlformats.org/officeDocument/2006/relationships/hyperlink" Target="consultantplus://offline/ref=5226C2917F32D6F35F560A3DA180674A547CCBC8F76D465C0DA25F0E6E80DA654B6EDBFAA17DD627021EC849BA7BE13D6D669F4E591CFE37EA2F6293S6z3M" TargetMode="External"/><Relationship Id="rId90" Type="http://schemas.openxmlformats.org/officeDocument/2006/relationships/hyperlink" Target="consultantplus://offline/ref=5226C2917F32D6F35F560A3DA180674A547CCBC8F76C4D5A0FA75F0E6E80DA654B6EDBFAA17DD627021EC94FB17BE13D6D669F4E591CFE37EA2F6293S6z3M" TargetMode="External"/><Relationship Id="rId165" Type="http://schemas.openxmlformats.org/officeDocument/2006/relationships/hyperlink" Target="consultantplus://offline/ref=5226C2917F32D6F35F560A3DA180674A547CCBC8F76C40520EAD5F0E6E80DA654B6EDBFAA17DD627021EC94DB07BE13D6D669F4E591CFE37EA2F6293S6z3M" TargetMode="External"/><Relationship Id="rId186" Type="http://schemas.openxmlformats.org/officeDocument/2006/relationships/hyperlink" Target="consultantplus://offline/ref=5226C2917F32D6F35F560A3DA180674A547CCBC8F76C4D5A0FA75F0E6E80DA654B6EDBFAA17DD627021ECB49BA7BE13D6D669F4E591CFE37EA2F6293S6z3M" TargetMode="External"/><Relationship Id="rId27" Type="http://schemas.openxmlformats.org/officeDocument/2006/relationships/hyperlink" Target="consultantplus://offline/ref=5226C2917F32D6F35F560A3DA180674A547CCBC8F76C4D5A0FA75F0E6E80DA654B6EDBFAA17DD627021EC948B17BE13D6D669F4E591CFE37EA2F6293S6z3M" TargetMode="External"/><Relationship Id="rId48" Type="http://schemas.openxmlformats.org/officeDocument/2006/relationships/hyperlink" Target="consultantplus://offline/ref=5226C2917F32D6F35F560A3DA180674A547CCBC8F76C4D5A0FA75F0E6E80DA654B6EDBFAA17DD627021EC94AB07BE13D6D669F4E591CFE37EA2F6293S6z3M" TargetMode="External"/><Relationship Id="rId69" Type="http://schemas.openxmlformats.org/officeDocument/2006/relationships/hyperlink" Target="consultantplus://offline/ref=5226C2917F32D6F35F560A3DA180674A547CCBC8F76C4D5A0FA75F0E6E80DA654B6EDBFAA17DD627021EC94EBA7BE13D6D669F4E591CFE37EA2F6293S6z3M" TargetMode="External"/><Relationship Id="rId113" Type="http://schemas.openxmlformats.org/officeDocument/2006/relationships/hyperlink" Target="consultantplus://offline/ref=5226C2917F32D6F35F560A3DA180674A547CCBC8F76C4D5A0FA75F0E6E80DA654B6EDBFAA17DD627021EC848BD7BE13D6D669F4E591CFE37EA2F6293S6z3M" TargetMode="External"/><Relationship Id="rId134" Type="http://schemas.openxmlformats.org/officeDocument/2006/relationships/hyperlink" Target="consultantplus://offline/ref=5226C2917F32D6F35F560A3DA180674A547CCBC8F76D465C0DA25F0E6E80DA654B6EDBFAA17DD627021EC941B17BE13D6D669F4E591CFE37EA2F6293S6z3M" TargetMode="External"/><Relationship Id="rId80" Type="http://schemas.openxmlformats.org/officeDocument/2006/relationships/hyperlink" Target="consultantplus://offline/ref=5226C2917F32D6F35F560A3DA180674A547CCBC8F76C4D5A0FA75F0E6E80DA654B6EDBFAA17DD627021EC94FB87BE13D6D669F4E591CFE37EA2F6293S6z3M" TargetMode="External"/><Relationship Id="rId155" Type="http://schemas.openxmlformats.org/officeDocument/2006/relationships/hyperlink" Target="consultantplus://offline/ref=5226C2917F32D6F35F561430B7EC39435E7594C0F46F4E0C53F0595931D0DC300B2EDDAFE239D82306159D19FC25B86E282D924D4600FE34SFz4M" TargetMode="External"/><Relationship Id="rId176" Type="http://schemas.openxmlformats.org/officeDocument/2006/relationships/hyperlink" Target="consultantplus://offline/ref=5226C2917F32D6F35F560A3DA180674A547CCBC8F76C4D5A0FA75F0E6E80DA654B6EDBFAA17DD627021ECB49B97BE13D6D669F4E591CFE37EA2F6293S6z3M" TargetMode="External"/><Relationship Id="rId17" Type="http://schemas.openxmlformats.org/officeDocument/2006/relationships/hyperlink" Target="consultantplus://offline/ref=5226C2917F32D6F35F560A3DA180674A547CCBC8F76D465C0DA25F0E6E80DA654B6EDBFAA17DD627021EC948BE7BE13D6D669F4E591CFE37EA2F6293S6z3M" TargetMode="External"/><Relationship Id="rId38" Type="http://schemas.openxmlformats.org/officeDocument/2006/relationships/hyperlink" Target="consultantplus://offline/ref=5226C2917F32D6F35F560A3DA180674A547CCBC8F76C4D5A0FA75F0E6E80DA654B6EDBFAA17DD627021EC949B07BE13D6D669F4E591CFE37EA2F6293S6z3M" TargetMode="External"/><Relationship Id="rId59" Type="http://schemas.openxmlformats.org/officeDocument/2006/relationships/hyperlink" Target="consultantplus://offline/ref=5226C2917F32D6F35F560A3DA180674A547CCBC8F76D465C0DA25F0E6E80DA654B6EDBFAA17DD627021EC94ABB7BE13D6D669F4E591CFE37EA2F6293S6z3M" TargetMode="External"/><Relationship Id="rId103" Type="http://schemas.openxmlformats.org/officeDocument/2006/relationships/hyperlink" Target="consultantplus://offline/ref=5226C2917F32D6F35F560A3DA180674A547CCBC8F76C4D5A0FA75F0E6E80DA654B6EDBFAA17DD627021EC948B07BE13D6D669F4E591CFE37EA2F6293S6z3M" TargetMode="External"/><Relationship Id="rId124" Type="http://schemas.openxmlformats.org/officeDocument/2006/relationships/hyperlink" Target="consultantplus://offline/ref=5226C2917F32D6F35F560A3DA180674A547CCBC8F76D465C0DA25F0E6E80DA654B6EDBFAA17DD627021EC940BD7BE13D6D669F4E591CFE37EA2F6293S6z3M" TargetMode="External"/><Relationship Id="rId70" Type="http://schemas.openxmlformats.org/officeDocument/2006/relationships/hyperlink" Target="consultantplus://offline/ref=5226C2917F32D6F35F560A3DA180674A547CCBC8F76D465C0DA25F0E6E80DA654B6EDBFAA17DD627021EC94CBB7BE13D6D669F4E591CFE37EA2F6293S6z3M" TargetMode="External"/><Relationship Id="rId91" Type="http://schemas.openxmlformats.org/officeDocument/2006/relationships/hyperlink" Target="consultantplus://offline/ref=5226C2917F32D6F35F560A3DA180674A547CCBC8F76C4D5A0FA75F0E6E80DA654B6EDBFAA17DD627021EC940B97BE13D6D669F4E591CFE37EA2F6293S6z3M" TargetMode="External"/><Relationship Id="rId145" Type="http://schemas.openxmlformats.org/officeDocument/2006/relationships/hyperlink" Target="consultantplus://offline/ref=5226C2917F32D6F35F560A3DA180674A547CCBC8F76D465C0DA25F0E6E80DA654B6EDBFAA17DD627021EC849BD7BE13D6D669F4E591CFE37EA2F6293S6z3M" TargetMode="External"/><Relationship Id="rId166" Type="http://schemas.openxmlformats.org/officeDocument/2006/relationships/hyperlink" Target="consultantplus://offline/ref=5226C2917F32D6F35F560A3DA180674A547CCBC8F76C40520EAD5F0E6E80DA654B6EDBFAA17DD627021EC94DBF7BE13D6D669F4E591CFE37EA2F6293S6z3M" TargetMode="External"/><Relationship Id="rId187" Type="http://schemas.openxmlformats.org/officeDocument/2006/relationships/hyperlink" Target="consultantplus://offline/ref=5226C2917F32D6F35F560A3DA180674A547CCBC8F76C4D5A0FA75F0E6E80DA654B6EDBFAA17DD627021ECB49BB7BE13D6D669F4E591CFE37EA2F6293S6z3M" TargetMode="External"/><Relationship Id="rId1" Type="http://schemas.openxmlformats.org/officeDocument/2006/relationships/styles" Target="styles.xml"/><Relationship Id="rId28" Type="http://schemas.openxmlformats.org/officeDocument/2006/relationships/hyperlink" Target="consultantplus://offline/ref=5226C2917F32D6F35F561430B7EC39435E7594C0F46F4E0C53F0595931D0DC300B2EDDAFE239DA2600159D19FC25B86E282D924D4600FE34SFz4M" TargetMode="External"/><Relationship Id="rId49" Type="http://schemas.openxmlformats.org/officeDocument/2006/relationships/hyperlink" Target="consultantplus://offline/ref=5226C2917F32D6F35F560A3DA180674A547CCBC8F76C4D5A0FA75F0E6E80DA654B6EDBFAA17DD627021EC94AB07BE13D6D669F4E591CFE37EA2F6293S6z3M" TargetMode="External"/><Relationship Id="rId114" Type="http://schemas.openxmlformats.org/officeDocument/2006/relationships/hyperlink" Target="consultantplus://offline/ref=5226C2917F32D6F35F560A3DA180674A547CCBC8F76C4D5A0FA75F0E6E80DA654B6EDBFAA17DD627021EC849BD7BE13D6D669F4E591CFE37EA2F6293S6z3M" TargetMode="External"/><Relationship Id="rId60" Type="http://schemas.openxmlformats.org/officeDocument/2006/relationships/hyperlink" Target="consultantplus://offline/ref=5226C2917F32D6F35F560A3DA180674A547CCBC8F76C4D5A0FA75F0E6E80DA654B6EDBFAA17DD627021EC94DBB7BE13D6D669F4E591CFE37EA2F6293S6z3M" TargetMode="External"/><Relationship Id="rId81" Type="http://schemas.openxmlformats.org/officeDocument/2006/relationships/hyperlink" Target="consultantplus://offline/ref=5226C2917F32D6F35F560A3DA180674A547CCBC8F76C4D5A0FA75F0E6E80DA654B6EDBFAA17DD627021EC94FB97BE13D6D669F4E591CFE37EA2F6293S6z3M" TargetMode="External"/><Relationship Id="rId135" Type="http://schemas.openxmlformats.org/officeDocument/2006/relationships/hyperlink" Target="consultantplus://offline/ref=5226C2917F32D6F35F560A3DA180674A547CCBC8F76D465C0DA25F0E6E80DA654B6EDBFAA17DD627021EC848B97BE13D6D669F4E591CFE37EA2F6293S6z3M" TargetMode="External"/><Relationship Id="rId156" Type="http://schemas.openxmlformats.org/officeDocument/2006/relationships/hyperlink" Target="consultantplus://offline/ref=5226C2917F32D6F35F561430B7EC39435E7594C0F46F4E0C53F0595931D0DC300B2EDDAFE239D82306159D19FC25B86E282D924D4600FE34SFz4M" TargetMode="External"/><Relationship Id="rId177" Type="http://schemas.openxmlformats.org/officeDocument/2006/relationships/hyperlink" Target="consultantplus://offline/ref=5226C2917F32D6F35F561430B7EC39435E7495CDF36C4E0C53F0595931D0DC300B2EDDA6E339D072535A9C45BA71AB6C282D904C5AS0z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22913</Words>
  <Characters>130607</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153214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Зимина Ирина Михайловна</dc:creator>
  <cp:keywords/>
  <dc:description/>
  <cp:lastModifiedBy>Зимина Ирина Михайловна</cp:lastModifiedBy>
  <cp:revision>1</cp:revision>
  <dcterms:created xsi:type="dcterms:W3CDTF">2020-01-21T12:51:00Z</dcterms:created>
  <dcterms:modified xsi:type="dcterms:W3CDTF">2020-01-21T12:51:00Z</dcterms:modified>
</cp:coreProperties>
</file>