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4E1" w:rsidRDefault="006E74E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E74E1" w:rsidRDefault="006E74E1">
      <w:pPr>
        <w:pStyle w:val="ConsPlusNormal"/>
        <w:outlineLvl w:val="0"/>
      </w:pPr>
    </w:p>
    <w:p w:rsidR="006E74E1" w:rsidRDefault="006E74E1">
      <w:pPr>
        <w:pStyle w:val="ConsPlusTitle"/>
        <w:jc w:val="center"/>
        <w:outlineLvl w:val="0"/>
      </w:pPr>
      <w:r>
        <w:t>ДЕПАРТАМЕНТ ИМУЩЕСТВА</w:t>
      </w:r>
    </w:p>
    <w:p w:rsidR="006E74E1" w:rsidRDefault="006E74E1">
      <w:pPr>
        <w:pStyle w:val="ConsPlusTitle"/>
        <w:jc w:val="center"/>
      </w:pPr>
      <w:r>
        <w:t>И ЗЕМЕЛЬНЫХ ОТНОШЕНИЙ НОВОСИБИРСКОЙ ОБЛАСТИ</w:t>
      </w:r>
    </w:p>
    <w:p w:rsidR="006E74E1" w:rsidRDefault="006E74E1">
      <w:pPr>
        <w:pStyle w:val="ConsPlusTitle"/>
        <w:jc w:val="center"/>
      </w:pPr>
    </w:p>
    <w:p w:rsidR="006E74E1" w:rsidRDefault="006E74E1">
      <w:pPr>
        <w:pStyle w:val="ConsPlusTitle"/>
        <w:jc w:val="center"/>
      </w:pPr>
      <w:r>
        <w:t>ПРИКАЗ</w:t>
      </w:r>
    </w:p>
    <w:p w:rsidR="006E74E1" w:rsidRDefault="006E74E1">
      <w:pPr>
        <w:pStyle w:val="ConsPlusTitle"/>
        <w:jc w:val="center"/>
      </w:pPr>
      <w:r>
        <w:t>от 27 декабря 2017 г. N 5872</w:t>
      </w:r>
    </w:p>
    <w:p w:rsidR="006E74E1" w:rsidRDefault="006E74E1">
      <w:pPr>
        <w:pStyle w:val="ConsPlusTitle"/>
        <w:jc w:val="center"/>
      </w:pPr>
    </w:p>
    <w:p w:rsidR="006E74E1" w:rsidRDefault="006E74E1">
      <w:pPr>
        <w:pStyle w:val="ConsPlusTitle"/>
        <w:jc w:val="center"/>
      </w:pPr>
      <w:r>
        <w:t>ОБ ОПРЕДЕЛЕНИИ ПЕРЕЧНЯ ОБЪЕКТОВ НЕДВИЖИМОГО ИМУЩЕСТВА,</w:t>
      </w:r>
    </w:p>
    <w:p w:rsidR="006E74E1" w:rsidRDefault="006E74E1">
      <w:pPr>
        <w:pStyle w:val="ConsPlusTitle"/>
        <w:jc w:val="center"/>
      </w:pPr>
      <w:r>
        <w:t>В ОТНОШЕНИИ КОТОРЫХ НАЛОГОВАЯ БАЗА ПО НАЛОГУ НА ИМУЩЕСТВО</w:t>
      </w:r>
    </w:p>
    <w:p w:rsidR="006E74E1" w:rsidRDefault="006E74E1">
      <w:pPr>
        <w:pStyle w:val="ConsPlusTitle"/>
        <w:jc w:val="center"/>
      </w:pPr>
      <w:r>
        <w:t>ОРГАНИЗАЦИЙ И НАЛОГУ НА ИМУЩЕСТВО ФИЗИЧЕСКИХ ЛИЦ</w:t>
      </w:r>
    </w:p>
    <w:p w:rsidR="006E74E1" w:rsidRDefault="006E74E1">
      <w:pPr>
        <w:pStyle w:val="ConsPlusTitle"/>
        <w:jc w:val="center"/>
      </w:pPr>
      <w:r>
        <w:t>ОПРЕДЕЛЯЕТСЯ КАК КАДАСТРОВАЯ СТОИМОСТЬ, НА 2018 ГОД</w:t>
      </w:r>
    </w:p>
    <w:p w:rsidR="006E74E1" w:rsidRDefault="006E74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E74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департамента имущества и земельных отношений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Новосибирской области от 02.03.2018 </w:t>
            </w:r>
            <w:hyperlink r:id="rId5" w:history="1">
              <w:r>
                <w:rPr>
                  <w:color w:val="0000FF"/>
                </w:rPr>
                <w:t>N 922</w:t>
              </w:r>
            </w:hyperlink>
            <w:r>
              <w:rPr>
                <w:color w:val="392C69"/>
              </w:rPr>
              <w:t xml:space="preserve">, от 18.05.2018 </w:t>
            </w:r>
            <w:hyperlink r:id="rId6" w:history="1">
              <w:r>
                <w:rPr>
                  <w:color w:val="0000FF"/>
                </w:rPr>
                <w:t>N 2064</w:t>
              </w:r>
            </w:hyperlink>
            <w:r>
              <w:rPr>
                <w:color w:val="392C69"/>
              </w:rPr>
              <w:t>,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01.08.2018 </w:t>
            </w:r>
            <w:hyperlink r:id="rId7" w:history="1">
              <w:r>
                <w:rPr>
                  <w:color w:val="0000FF"/>
                </w:rPr>
                <w:t>N 3168</w:t>
              </w:r>
            </w:hyperlink>
            <w:r>
              <w:rPr>
                <w:color w:val="392C69"/>
              </w:rPr>
              <w:t xml:space="preserve">, от 10.10.2018 </w:t>
            </w:r>
            <w:hyperlink r:id="rId8" w:history="1">
              <w:r>
                <w:rPr>
                  <w:color w:val="0000FF"/>
                </w:rPr>
                <w:t>N 4165</w:t>
              </w:r>
            </w:hyperlink>
            <w:r>
              <w:rPr>
                <w:color w:val="392C69"/>
              </w:rPr>
              <w:t xml:space="preserve">, от 21.11.2018 </w:t>
            </w:r>
            <w:hyperlink r:id="rId9" w:history="1">
              <w:r>
                <w:rPr>
                  <w:color w:val="0000FF"/>
                </w:rPr>
                <w:t>N 4890</w:t>
              </w:r>
            </w:hyperlink>
            <w:r>
              <w:rPr>
                <w:color w:val="392C69"/>
              </w:rPr>
              <w:t>,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19.12.2018 </w:t>
            </w:r>
            <w:hyperlink r:id="rId10" w:history="1">
              <w:r>
                <w:rPr>
                  <w:color w:val="0000FF"/>
                </w:rPr>
                <w:t>N 5376</w:t>
              </w:r>
            </w:hyperlink>
            <w:r>
              <w:rPr>
                <w:color w:val="392C69"/>
              </w:rPr>
              <w:t xml:space="preserve">, от 12.02.2019 </w:t>
            </w:r>
            <w:hyperlink r:id="rId11" w:history="1">
              <w:r>
                <w:rPr>
                  <w:color w:val="0000FF"/>
                </w:rPr>
                <w:t>N 656</w:t>
              </w:r>
            </w:hyperlink>
            <w:r>
              <w:rPr>
                <w:color w:val="392C69"/>
              </w:rPr>
              <w:t xml:space="preserve">, от 31.05.2019 </w:t>
            </w:r>
            <w:hyperlink r:id="rId12" w:history="1">
              <w:r>
                <w:rPr>
                  <w:color w:val="0000FF"/>
                </w:rPr>
                <w:t>N 2224</w:t>
              </w:r>
            </w:hyperlink>
            <w:r>
              <w:rPr>
                <w:color w:val="392C69"/>
              </w:rPr>
              <w:t>,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15.07.2019 </w:t>
            </w:r>
            <w:hyperlink r:id="rId13" w:history="1">
              <w:r>
                <w:rPr>
                  <w:color w:val="0000FF"/>
                </w:rPr>
                <w:t>N 2909</w:t>
              </w:r>
            </w:hyperlink>
            <w:r>
              <w:rPr>
                <w:color w:val="392C69"/>
              </w:rPr>
              <w:t>,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Новосибирского областного суда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>от 25.04.2019 N 3а-34/2019)</w:t>
            </w:r>
          </w:p>
        </w:tc>
      </w:tr>
    </w:tbl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Normal"/>
        <w:ind w:firstLine="540"/>
        <w:jc w:val="both"/>
      </w:pPr>
      <w:r>
        <w:t xml:space="preserve">В соответствии со </w:t>
      </w:r>
      <w:hyperlink r:id="rId15" w:history="1">
        <w:r>
          <w:rPr>
            <w:color w:val="0000FF"/>
          </w:rPr>
          <w:t>статьей 378.2</w:t>
        </w:r>
      </w:hyperlink>
      <w:r>
        <w:t xml:space="preserve"> Налогового кодекса Российской Федерации, </w:t>
      </w:r>
      <w:hyperlink r:id="rId16" w:history="1">
        <w:r>
          <w:rPr>
            <w:color w:val="0000FF"/>
          </w:rPr>
          <w:t>Законом</w:t>
        </w:r>
      </w:hyperlink>
      <w:r>
        <w:t xml:space="preserve"> Новосибирской области от 24.11.2014 N 482-ОЗ "О внесении изменений в Закон Новосибирской области "О налогах и особенностях налогообложения отдельных категорий налогоплательщиков в Новосибирской области",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28.04.2014 N 182-п "Об определении уполномоченного органа" приказываю:</w:t>
      </w:r>
    </w:p>
    <w:p w:rsidR="006E74E1" w:rsidRDefault="006E74E1">
      <w:pPr>
        <w:pStyle w:val="ConsPlusNormal"/>
        <w:spacing w:before="220"/>
        <w:ind w:firstLine="540"/>
        <w:jc w:val="both"/>
      </w:pPr>
      <w:r>
        <w:t xml:space="preserve">1. Определить </w:t>
      </w:r>
      <w:hyperlink w:anchor="P38" w:history="1">
        <w:r>
          <w:rPr>
            <w:color w:val="0000FF"/>
          </w:rPr>
          <w:t>перечень</w:t>
        </w:r>
      </w:hyperlink>
      <w:r>
        <w:t xml:space="preserve">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2018 год согласно приложению.</w:t>
      </w:r>
    </w:p>
    <w:p w:rsidR="006E74E1" w:rsidRDefault="006E74E1">
      <w:pPr>
        <w:pStyle w:val="ConsPlusNormal"/>
        <w:spacing w:before="220"/>
        <w:ind w:firstLine="540"/>
        <w:jc w:val="both"/>
      </w:pPr>
      <w:r>
        <w:t>2. Установить, что помещения, находящиеся в зданиях (строениях, сооружениях), включенных в настоящий перечень, относятся к объектам недвижимого имущества, налоговая база в отношении которых определяется как их кадастровая стоимость.</w:t>
      </w:r>
    </w:p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Normal"/>
        <w:jc w:val="right"/>
      </w:pPr>
      <w:r>
        <w:t>Временно исполняющий обязанности</w:t>
      </w:r>
    </w:p>
    <w:p w:rsidR="006E74E1" w:rsidRDefault="006E74E1">
      <w:pPr>
        <w:pStyle w:val="ConsPlusNormal"/>
        <w:jc w:val="right"/>
      </w:pPr>
      <w:r>
        <w:t>руководителя департамента</w:t>
      </w:r>
    </w:p>
    <w:p w:rsidR="006E74E1" w:rsidRDefault="006E74E1">
      <w:pPr>
        <w:pStyle w:val="ConsPlusNormal"/>
        <w:jc w:val="right"/>
      </w:pPr>
      <w:r>
        <w:t>Р.Г.ШИЛОХВОСТОВ</w:t>
      </w:r>
    </w:p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Normal"/>
        <w:jc w:val="right"/>
        <w:outlineLvl w:val="0"/>
      </w:pPr>
      <w:r>
        <w:t>Приложение</w:t>
      </w:r>
    </w:p>
    <w:p w:rsidR="006E74E1" w:rsidRDefault="006E74E1">
      <w:pPr>
        <w:pStyle w:val="ConsPlusNormal"/>
        <w:jc w:val="right"/>
      </w:pPr>
      <w:r>
        <w:t>к приказу</w:t>
      </w:r>
    </w:p>
    <w:p w:rsidR="006E74E1" w:rsidRDefault="006E74E1">
      <w:pPr>
        <w:pStyle w:val="ConsPlusNormal"/>
        <w:jc w:val="right"/>
      </w:pPr>
      <w:r>
        <w:t>департамента имущества и земельных</w:t>
      </w:r>
    </w:p>
    <w:p w:rsidR="006E74E1" w:rsidRDefault="006E74E1">
      <w:pPr>
        <w:pStyle w:val="ConsPlusNormal"/>
        <w:jc w:val="right"/>
      </w:pPr>
      <w:r>
        <w:t>отношений Новосибирской области</w:t>
      </w:r>
    </w:p>
    <w:p w:rsidR="006E74E1" w:rsidRDefault="006E74E1">
      <w:pPr>
        <w:pStyle w:val="ConsPlusNormal"/>
        <w:jc w:val="right"/>
      </w:pPr>
      <w:r>
        <w:t>от 27.12.2017 N 5872</w:t>
      </w:r>
    </w:p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Title"/>
        <w:jc w:val="center"/>
      </w:pPr>
      <w:bookmarkStart w:id="0" w:name="P38"/>
      <w:bookmarkEnd w:id="0"/>
      <w:r>
        <w:t>ПЕРЕЧЕНЬ</w:t>
      </w:r>
    </w:p>
    <w:p w:rsidR="006E74E1" w:rsidRDefault="006E74E1">
      <w:pPr>
        <w:pStyle w:val="ConsPlusTitle"/>
        <w:jc w:val="center"/>
      </w:pPr>
      <w:r>
        <w:t>ОБЪЕКТОВ НЕДВИЖИМОГО ИМУЩЕСТВА, В ОТНОШЕНИИ КОТОРЫХ</w:t>
      </w:r>
    </w:p>
    <w:p w:rsidR="006E74E1" w:rsidRDefault="006E74E1">
      <w:pPr>
        <w:pStyle w:val="ConsPlusTitle"/>
        <w:jc w:val="center"/>
      </w:pPr>
      <w:r>
        <w:lastRenderedPageBreak/>
        <w:t>НАЛОГОВАЯ БАЗА ПО НАЛОГУ НА ИМУЩЕСТВО ОРГАНИЗАЦИЙ</w:t>
      </w:r>
    </w:p>
    <w:p w:rsidR="006E74E1" w:rsidRDefault="006E74E1">
      <w:pPr>
        <w:pStyle w:val="ConsPlusTitle"/>
        <w:jc w:val="center"/>
      </w:pPr>
      <w:r>
        <w:t>И НАЛОГУ НА ИМУЩЕСТВО ФИЗИЧЕСКИХ ЛИЦ ОПРЕДЕЛЯЕТСЯ</w:t>
      </w:r>
    </w:p>
    <w:p w:rsidR="006E74E1" w:rsidRDefault="006E74E1">
      <w:pPr>
        <w:pStyle w:val="ConsPlusTitle"/>
        <w:jc w:val="center"/>
      </w:pPr>
      <w:r>
        <w:t>КАК КАДАСТРОВАЯ СТОИМОСТЬ, НА 2018 ГОД</w:t>
      </w:r>
    </w:p>
    <w:p w:rsidR="006E74E1" w:rsidRDefault="006E74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E74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департамента имущества и земельных отношений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Новосибирской области от 02.03.2018 </w:t>
            </w:r>
            <w:hyperlink r:id="rId18" w:history="1">
              <w:r>
                <w:rPr>
                  <w:color w:val="0000FF"/>
                </w:rPr>
                <w:t>N 922</w:t>
              </w:r>
            </w:hyperlink>
            <w:r>
              <w:rPr>
                <w:color w:val="392C69"/>
              </w:rPr>
              <w:t xml:space="preserve">, от 18.05.2018 </w:t>
            </w:r>
            <w:hyperlink r:id="rId19" w:history="1">
              <w:r>
                <w:rPr>
                  <w:color w:val="0000FF"/>
                </w:rPr>
                <w:t>N 2064</w:t>
              </w:r>
            </w:hyperlink>
            <w:r>
              <w:rPr>
                <w:color w:val="392C69"/>
              </w:rPr>
              <w:t>,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01.08.2018 </w:t>
            </w:r>
            <w:hyperlink r:id="rId20" w:history="1">
              <w:r>
                <w:rPr>
                  <w:color w:val="0000FF"/>
                </w:rPr>
                <w:t>N 3168</w:t>
              </w:r>
            </w:hyperlink>
            <w:r>
              <w:rPr>
                <w:color w:val="392C69"/>
              </w:rPr>
              <w:t xml:space="preserve">, от 10.10.2018 </w:t>
            </w:r>
            <w:hyperlink r:id="rId21" w:history="1">
              <w:r>
                <w:rPr>
                  <w:color w:val="0000FF"/>
                </w:rPr>
                <w:t>N 4165</w:t>
              </w:r>
            </w:hyperlink>
            <w:r>
              <w:rPr>
                <w:color w:val="392C69"/>
              </w:rPr>
              <w:t xml:space="preserve">, от 21.11.2018 </w:t>
            </w:r>
            <w:hyperlink r:id="rId22" w:history="1">
              <w:r>
                <w:rPr>
                  <w:color w:val="0000FF"/>
                </w:rPr>
                <w:t>N 4890</w:t>
              </w:r>
            </w:hyperlink>
            <w:r>
              <w:rPr>
                <w:color w:val="392C69"/>
              </w:rPr>
              <w:t>,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19.12.2018 </w:t>
            </w:r>
            <w:hyperlink r:id="rId23" w:history="1">
              <w:r>
                <w:rPr>
                  <w:color w:val="0000FF"/>
                </w:rPr>
                <w:t>N 5376</w:t>
              </w:r>
            </w:hyperlink>
            <w:r>
              <w:rPr>
                <w:color w:val="392C69"/>
              </w:rPr>
              <w:t xml:space="preserve">, от 12.02.2019 </w:t>
            </w:r>
            <w:hyperlink r:id="rId24" w:history="1">
              <w:r>
                <w:rPr>
                  <w:color w:val="0000FF"/>
                </w:rPr>
                <w:t>N 656</w:t>
              </w:r>
            </w:hyperlink>
            <w:r>
              <w:rPr>
                <w:color w:val="392C69"/>
              </w:rPr>
              <w:t xml:space="preserve">, от 31.05.2019 </w:t>
            </w:r>
            <w:hyperlink r:id="rId25" w:history="1">
              <w:r>
                <w:rPr>
                  <w:color w:val="0000FF"/>
                </w:rPr>
                <w:t>N 2224</w:t>
              </w:r>
            </w:hyperlink>
            <w:r>
              <w:rPr>
                <w:color w:val="392C69"/>
              </w:rPr>
              <w:t>,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15.07.2019 </w:t>
            </w:r>
            <w:hyperlink r:id="rId26" w:history="1">
              <w:r>
                <w:rPr>
                  <w:color w:val="0000FF"/>
                </w:rPr>
                <w:t>N 2909</w:t>
              </w:r>
            </w:hyperlink>
            <w:r>
              <w:rPr>
                <w:color w:val="392C69"/>
              </w:rPr>
              <w:t>,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27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Новосибирского областного суда</w:t>
            </w:r>
          </w:p>
          <w:p w:rsidR="006E74E1" w:rsidRDefault="006E74E1">
            <w:pPr>
              <w:pStyle w:val="ConsPlusNormal"/>
              <w:jc w:val="center"/>
            </w:pPr>
            <w:r>
              <w:rPr>
                <w:color w:val="392C69"/>
              </w:rPr>
              <w:t>от 25.04.2019 N 3а-34/2019)</w:t>
            </w:r>
          </w:p>
        </w:tc>
      </w:tr>
    </w:tbl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sectPr w:rsidR="006E74E1" w:rsidSect="001B6A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11"/>
        <w:gridCol w:w="2211"/>
        <w:gridCol w:w="964"/>
        <w:gridCol w:w="1077"/>
        <w:gridCol w:w="1020"/>
        <w:gridCol w:w="964"/>
        <w:gridCol w:w="2041"/>
        <w:gridCol w:w="793"/>
        <w:gridCol w:w="566"/>
        <w:gridCol w:w="566"/>
        <w:gridCol w:w="566"/>
      </w:tblGrid>
      <w:tr w:rsidR="006E74E1">
        <w:tc>
          <w:tcPr>
            <w:tcW w:w="62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21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Кадастровый номер здания (строения, сооружения)</w:t>
            </w:r>
          </w:p>
        </w:tc>
        <w:tc>
          <w:tcPr>
            <w:tcW w:w="221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Кадастровый номер помещения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Условный номер единого недвижимого комплекса</w:t>
            </w:r>
          </w:p>
        </w:tc>
        <w:tc>
          <w:tcPr>
            <w:tcW w:w="7593" w:type="dxa"/>
            <w:gridSpan w:val="8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Адрес объекта</w:t>
            </w:r>
          </w:p>
        </w:tc>
      </w:tr>
      <w:tr w:rsidR="006E74E1">
        <w:tc>
          <w:tcPr>
            <w:tcW w:w="624" w:type="dxa"/>
            <w:vMerge/>
          </w:tcPr>
          <w:p w:rsidR="006E74E1" w:rsidRDefault="006E74E1"/>
        </w:tc>
        <w:tc>
          <w:tcPr>
            <w:tcW w:w="2211" w:type="dxa"/>
            <w:vMerge/>
          </w:tcPr>
          <w:p w:rsidR="006E74E1" w:rsidRDefault="006E74E1"/>
        </w:tc>
        <w:tc>
          <w:tcPr>
            <w:tcW w:w="2211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Район</w:t>
            </w: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Город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Населенный пункт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Улица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Дом (владение)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Корпус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Строение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Помещение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54:35:101065:135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54:35:000000:10123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54:35:021075:263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Красноярская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54:35:021170:56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Димитрова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54:35:014160:2793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Кошурникова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54:35:021185:11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Димитрова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54:35:014260:18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Есенина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1г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54:35:014125:63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54:35:021280:56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54:35:014490:34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Волочаевская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54:35:021100:196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54:35:021145:67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54:35:021170:448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54:35:021170:55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54:35:021280:291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54:35:021235:878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Чаплыгина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54:35:014085:154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Планетная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54:35:014085:113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54:35:014085:274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54:35:000000:2188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54:35:071130:1675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Гаранина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54:35:012725:5850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Дзержинского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54:35:021145:960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 xml:space="preserve">Вокзальная </w:t>
            </w:r>
            <w:r>
              <w:lastRenderedPageBreak/>
              <w:t>магистраль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8б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54:35:021160:46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Димитрова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54:35:071135:107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Б. Богаткова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228/1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54:35:021145:68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Комсомольский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54:35:021195:60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54:35:021195:356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54:35:014160:189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Б. Богаткова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54:35:032770:223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Галущака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54:35:032700:60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54:35:032600:120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54:35:061385:14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54:35:052415:67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54:35:033060:51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Северная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54:35:051980:2057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54:35:033055:1065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179/4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54:35:032985:1635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Кропоткина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54:35:041260:25</w:t>
            </w:r>
          </w:p>
        </w:tc>
        <w:tc>
          <w:tcPr>
            <w:tcW w:w="221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Объединения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54:35:041260:30</w:t>
            </w:r>
          </w:p>
        </w:tc>
        <w:tc>
          <w:tcPr>
            <w:tcW w:w="2211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54:35:052335:2037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145/5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54:35:042430:26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Ипподромская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54:35:032961:1348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54:35:041095:3885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Рассветная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54:35:042455:98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Кропоткина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130/5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54:35:052261:195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120/2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54:35:064295:107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Геодезическая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28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19.12.2018 N 5376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54:35:041116:37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54:35:041295:130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Объединения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54:35:042190:461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54:35:064250:152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пл. Карла Маркса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54:35:064115:100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пер. 3-й Крашенинникова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54:35:041040:5778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Тюленина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17/1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54:35:041720:639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54:35:064245:167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пл. К. Маркса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54:35:052365:56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54:35:064310:1232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пр-т К. Маркса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54:35:063610:86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Кирзаводская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54:37:010217:58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Татарск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54:35:053085:138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Комсомольская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54:35:101130:742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Крылова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54:35:051925:107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Громова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54:35:000000:28938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Военная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54:35:063300:116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Троллейная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130а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54:35:101090:31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54:35:101465:17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Октябрьская Магистраль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54:35:101136:103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Крылова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54:35:101180:122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Крылова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54:35:101115:49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Мичурина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54:35:101256:265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54:35:071210:56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54:35:061400:27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54:35:000000:24033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площадь К. Маркса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54:35:101580:35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54:35:101420:1440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Орджоникидзе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54:35:101515:355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54:35:064240:46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Покрышкина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54:35:101040:28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Писарева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54:35:014700:54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54:35:081355:103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Бердское шоссе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54:35:081355:183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54:35:101010:22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54:35:101115:81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Мичурина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54:35:101445:17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М. Горького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54:35:101510:34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54:35:101450:259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54:35:101252:348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54:35:101600:31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Николая Островского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54:35:101256:250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29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21.11.2018 N 4890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54:35:071980:66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54:35:091405:53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Мусы Джалиля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54:35:071545:63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54:35:074671:79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Шевченко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54:35:074465:93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54:35:074460:42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54:35:072115:65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Выборная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54:35:064310:152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К. Маркса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54:35:064300:43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К. Маркса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54:35:074540:133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Восход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54:35:072810:126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Воинская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63/3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54:35:091445:24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Кутателадзе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54:35:074455:74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Добролюбова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54:35:041095:3433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Курчатова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54:35:041720:418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54:35:041905:49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54:35:074275:2261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119а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54:35:091693:1163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Русская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54:35:051860:22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Сибиряков-</w:t>
            </w:r>
            <w:r>
              <w:lastRenderedPageBreak/>
              <w:t>Гвардейцев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47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54:35:051860:20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Сибиряков-Гвардейцев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54:35:051860:19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Сибиряков-Гвардейцев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54:32:010473:554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54:32:010259:2727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Первомайская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54:32:010527:413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Первомайская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30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02.03.2018 N 922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54:32:010659:636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Барнаульская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54:32:010158:19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Островского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54:35:074600:386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Кирова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54:35:064240:350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площадь Карла Маркса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54:35:021235:431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Депутатская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54:35:021285:25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54:35:101005:33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54:35:064260:148</w:t>
            </w:r>
          </w:p>
        </w:tc>
        <w:tc>
          <w:tcPr>
            <w:tcW w:w="221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Выставочная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15/1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125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54:35:064260:147</w:t>
            </w:r>
          </w:p>
        </w:tc>
        <w:tc>
          <w:tcPr>
            <w:tcW w:w="2211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54:35:073100:47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Кирова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54:35:051181:597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Северный проезд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54:35:063170:137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Станционная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54:35:014180:2326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Бориса Богаткова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253/2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54:35:014925:3995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54:35:000000:10351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145/2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54:35:021060:192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54:35:073150:36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Ленинградская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54:35:071590:116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54:35:064285:5272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микрорайон Горский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54:35:064290:2805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микрорайон Горский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54:35:064140:52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Плахотного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54:35:051190:59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Северный проезд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54:35:021305:792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Фабричный переулок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54:35:052020:262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54:35:101115:91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Мичурина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54:35:101090:244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54:35:064240:341</w:t>
            </w:r>
          </w:p>
        </w:tc>
        <w:tc>
          <w:tcPr>
            <w:tcW w:w="221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площадь Карла Маркса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54:35:064242:138</w:t>
            </w:r>
          </w:p>
        </w:tc>
        <w:tc>
          <w:tcPr>
            <w:tcW w:w="2211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54:35:014110:2487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54:35:021160:44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пр-т Димитрова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54:35:101335:17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54:35:074255:9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54:35:052800:989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Тюменская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150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54:35:064245:184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54:35:021050:87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пр-т Димитрова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54:35:021195:68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54:35:021195:58</w:t>
            </w:r>
          </w:p>
        </w:tc>
        <w:tc>
          <w:tcPr>
            <w:tcW w:w="221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54:35:021195:59</w:t>
            </w:r>
          </w:p>
        </w:tc>
        <w:tc>
          <w:tcPr>
            <w:tcW w:w="2211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54:35:052800:1068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Мира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54:35:064310:1717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54:35:021100:3491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54:35:021100:194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54:35:021060:215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Челюскинцев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54:35:021060:213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Челюскинцев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54:35:064140:191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Плахотного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2б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54:35:014340:12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Доватора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163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54:35:014340:13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54:33:050307:202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Искитим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54:33:060204:38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Искитим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Лермонтова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54:35:041905:546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Богдана Хмельницкого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54:35:091385:37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Демакова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54:35:041110:180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Мясниковой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54:35:091650:1309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Балтийская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54:35:052055:534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54:35:021055:193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54:35:091390:46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Николаева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54:35:101385:35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Ядринцевская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68/1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54:35:101465:10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Каменская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54:35:072610:44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Автогенная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176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54:35:101326:631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Орджоникидзе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54:35:051185:119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Палласа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54:35:021160:335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54:35:091395:93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Николаева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54:35:061490:2066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54:35:061396:237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54:35:081295:232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Бердское шоссе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54:35:091395:122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Инженерная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54:35:021305:194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Фабричная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54:35:062685:162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Толмачевская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54:35:062685:221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Толмачевская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54:35:101520:263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188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54:35:014100:2757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проспект Дзержинского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54:28:010202:480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Черепановский</w:t>
            </w: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Черепаново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Романова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54:35:101355:20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Серебренниковская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54:35:101450:252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54:07:020103:899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Искитимский</w:t>
            </w: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р.п. Линево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мкр. 4-й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193 - 194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Исключены. - </w:t>
            </w:r>
            <w:hyperlink r:id="rId31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10.10.2018 N 4165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54:35:041240:1271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Объединения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54:35:061420:25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54:35:063190:1139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54:35:063155:689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Связистов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54:35:101505:111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Октябрьская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54:35:101010:68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86/2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201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54:35:021620:898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Владимировский спуск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54:35:101355:139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Серебренниковская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54:35:014700:55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Дегтярева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54:19:190102:4819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пгт. Кольцово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18а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54:33:050307:184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Искитим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Вокзальная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54:35:101410:30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Семьи Шамшиных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54:35:101445:40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Октябрьская магистраль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54:35:031070:238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Кубовая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103/2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54:35:101340:21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54:35:091635:267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Бердское шоссе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54:35:091320:617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Гнесиных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54:32:010333:1672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Красная Сибирь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120а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213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54:35:091350:112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Разъездная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54:35:101256:181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54:35:101295:70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54:35:101135:1296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Семьи Шамшиных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54:35:084647:3073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Шукшина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54:35:064315:126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проспект Карла Маркса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54:35:064315:1612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54:35:021040:75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54:35:101065:2313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54:32:010528:131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Первомайская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54:35:091455:17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проспект Академика Лаврентьева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54:35:064290:96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Горский микрорайон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54:35:064340:2141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Горская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226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54:35:091445:31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Кутателадзе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4г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54:35:033715:1534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1-е Мочищенское шоссе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54:35:101005:187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54:35:072610:45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Автогенная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54:35:000000:1282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Инская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54:35:101495:49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Серебренниковская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54:35:063645:120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Хилокская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54:35:091280:24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Арбузова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54:35:041285:161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Богдана Хмельницкого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54:35:014705:44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Демакова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54:19:112001:9704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п. Садовый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Пасечная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54:19:112001:9868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п. Садовый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Пасечная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238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54:35:064315:127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проспект Карла Маркса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54:35:042190:836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Богдана Хмельницкого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54:35:041070:4348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Гребенщикова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54:35:033060:117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54:35:101420:2716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Орджоникидзе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54:35:064260:2012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Пермитина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54:36:000000:489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Обь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Омский тракт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54:35:014190:963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Бориса Богаткова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266/4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54:19:180109:12177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р.п. Краснообск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54:35:033055:188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54:35:101020:466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54:35:101275:513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Ядринцевская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250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54:35:012621:1634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Трикотажная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54:35:072225:1371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Татьяны Снежиной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54:35:064310:155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54:35:012668:497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Королева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54:35:032770:246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86/1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54:35:091385:265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Демакова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23/5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54:35:041110:561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Мясниковой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54:35:091515:2610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Терешковой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54:35:061490:1520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Станционная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54:35:064300:326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Геодезическая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54:35:101080:192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Некрасова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54:35:063176:32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площадь Труда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262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54:35:064190:77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Плахотного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54:35:064315:128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проспект Карла Маркса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54:35:074540:132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Восход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32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18.05.2018 N 2064</w:t>
            </w: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33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02.03.2018 N 922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54:19:190103:15092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Кольцово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54:19:180109:635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р.п. Краснообск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54:19:000000:3290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р.п. Краснообск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54:19:062302:171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с/с Верх-Тулинский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Малыгина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54:32:010542:55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Вокзальная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54:10:010110:569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р.п. Колывань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54:32:010535:43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274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54:28:020402:393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р.п. Дорогино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54:28:010102:200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Черепаново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Р. Люксембург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54:32:010528:197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Лелюха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54:32:010259:142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Бердск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Красная Сибирь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54:35:063290:145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Киевская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54:35:064200:196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Римского-Корсакова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54:35:062685:143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Толмачевская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54:35:062675:24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пер. Архонский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54:33:050305:33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Искитим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Комсомольская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54:35:074576:105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Восход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54:34:012717:205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г. Куйбышев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Промзона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34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12.02.2019 N 656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286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Зыряновская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54:35:032685:235</w:t>
            </w:r>
          </w:p>
        </w:tc>
        <w:tc>
          <w:tcPr>
            <w:tcW w:w="221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Дачная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54:35:032685:237</w:t>
            </w:r>
          </w:p>
        </w:tc>
        <w:tc>
          <w:tcPr>
            <w:tcW w:w="2211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54:35:032660:204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Терешковой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54:35:021190:82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Урицкого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35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02.03.2018 N 922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54:35:021100:175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Железнодорожная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54:35:021445:65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Владимировская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54:35:101020:64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54:35:071876:81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Выборная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54:35:071180:77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Никитина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147а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54:35:064320:23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Блюхера</w:t>
            </w:r>
          </w:p>
        </w:tc>
        <w:tc>
          <w:tcPr>
            <w:tcW w:w="793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71/1</w:t>
            </w: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13603" w:type="dxa"/>
            <w:gridSpan w:val="12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имущества и земельных отношений Новосибирской</w:t>
            </w:r>
          </w:p>
          <w:p w:rsidR="006E74E1" w:rsidRDefault="006E74E1">
            <w:pPr>
              <w:pStyle w:val="ConsPlusNormal"/>
              <w:jc w:val="both"/>
            </w:pPr>
            <w:r>
              <w:t>области от 21.11.2018 N 4890)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298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54:35:101025:68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Каменская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299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54:35:021050:89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Димитрова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54:35:021300:28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Фабричная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54:35:033070:132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Светлановская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54:35:091445:186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Кутателадзе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4/4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54:35:021080:40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Челюскинцев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54:35:014150:177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54:35:033055:153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Залесского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54:35:041095:155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Курчатова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3/4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54:35:033045:17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378а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54:35:032770:235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54:35:101450:59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310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54:35:101420:79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Военная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54:35:101450:46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Чаплыгина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37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02.03.2018 N 922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54:35:101180:117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Державина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54:35:101100:104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54:35:052415:71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130/1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54:35:053085:129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Герцена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54:35:033245:38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Весенняя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54:35:101080:414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Некрасова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54:35:101080:150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Некрасова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54:35:101550:25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54:35:091395:89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Кутателадзе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54:35:074505:138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Никитина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54:35:091400:45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Демакова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54:35:052315:493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28а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54:35:061555:123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Моторная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54:35:072860:47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Никитина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112а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54:35:014110:2449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54:35:101180:416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Семьи Шамшиных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329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54:35:073320:1246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Тургенева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54:35:101420:1984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Военная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54:35:091305:101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Шатурская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54:35:032830:1017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Владимировская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54:35:021145:552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54:35:021235:565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Революции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54:36:010402:49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Обь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Авиационная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54:35:033525:103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Аэропорт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38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02.03.2018 N 922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54:35:101320:535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Трудовая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54:35:101550:49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Спартака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54:35:074680:87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Нижегородская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54:35:064145:5844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Станиславского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2/3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54:35:064140:215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Троллейная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54:35:021045:16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54:35:013095:11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Евгения Глинского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54:35:032950:41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Кавалерийская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54:35:000000:2078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Блюхера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347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54:35:074600:393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Кирова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54:35:074540:838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Зыряновская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54:35:064145:5764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Широкая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54:35:101210:56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Романова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54:35:021445:64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Владимировская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54:35:101360:227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Депутатская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54:35:091545:17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Ильича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54:35:014700:30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Дегтярева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54:35:071590:57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54:35:041295:2653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Объединения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54:35:091345:22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Иванова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54:35:101115:168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Мичурина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359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54:35:032795:42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39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31.05.2019 N 2224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54:35:021055:198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Димитрова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54:35:062110:813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Станционная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60г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54:35:101251:2162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54:35:052325:2126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54:35:101251:181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Ломоносова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54:35:101180:100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Каменская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54:35:101450:363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54:35:021195:235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369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54:35:021195:477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54:35:021225:476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Максима Горького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54:35:101256:198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54:35:000000:21719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13603" w:type="dxa"/>
            <w:gridSpan w:val="12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имущества и земельных отношений Новосибирской</w:t>
            </w:r>
          </w:p>
          <w:p w:rsidR="006E74E1" w:rsidRDefault="006E74E1">
            <w:pPr>
              <w:pStyle w:val="ConsPlusNormal"/>
              <w:jc w:val="both"/>
            </w:pPr>
            <w:r>
              <w:t>области от 02.03.2018 N 922)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54:35:033055:143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179/3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54:35:033055:1888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218/2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54:35:032690:991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157/1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54:35:021060:212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Челюскинцев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54:35:032465:109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Жуковского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96/2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54:35:014085:297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Дзержинского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1/3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54:35:061396:239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Большая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254/1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12979" w:type="dxa"/>
            <w:gridSpan w:val="11"/>
            <w:tcBorders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41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02.03.2018 N 922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54:35:071015:4775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Кошурникова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54:35:074490:343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Добролюбова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383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54:19:112001:10555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п. Садовый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Пасечная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54:19:112001:5589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п. Садовый</w:t>
            </w: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Пасечная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54:35:101625:38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Писарева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386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54:35:021200:362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Щетинкина</w:t>
            </w:r>
          </w:p>
        </w:tc>
        <w:tc>
          <w:tcPr>
            <w:tcW w:w="793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13603" w:type="dxa"/>
            <w:gridSpan w:val="12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имущества и земельных отношений Новосибирской</w:t>
            </w:r>
          </w:p>
          <w:p w:rsidR="006E74E1" w:rsidRDefault="006E74E1">
            <w:pPr>
              <w:pStyle w:val="ConsPlusNormal"/>
              <w:jc w:val="both"/>
            </w:pPr>
            <w:r>
              <w:t>области от 02.03.2018 N 922)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1020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2041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793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54:35:012725:4759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54:35:012725:4768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54:35:012725:5137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54:35:012725:5423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54:35:012725:5500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54:35:012725:5501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54:35:012725:5502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54:35:012725:5860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54:35:012725:5861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54:35:012725:5862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398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54:35:012725:5875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54:35:012725:5897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54:35:012725:5898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54:35:012725:5899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54:35:012725:5900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54:35:012725:5901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54:35:012725:5902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54:35:012725:5903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54:35:012725:5904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54:35:012725:5905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54:35:012725:5906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409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417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54:35:012725:5919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Дзержинского</w:t>
            </w: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54:35:012725:5929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54:35:012725:5934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54:35:012725:5935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54:35:012725:5940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54:35:012725:5948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54:35:012725:6015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54:35:012725:6016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54:35:012725:6018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436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54:35:012725:6020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54:35:012725:6021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54:35:012725:6022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54:35:012725:6023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54:35:012725:6024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54:35:012725:6099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54:35:012725:6109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964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455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54:35:012725:6119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54:35:012725:6120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54:35:012725:6158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54:35:012725:6159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54:35:012725:6160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54:35:012725:6323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54:35:012725:6324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54:35:012725:6325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469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54:35:012725:6326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54:35:012725:6408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54:35:012725:6409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54:35:021175:270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Димитрова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54:35:021175:269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474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54:35:021055:2943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54:35:021055:2537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54:35:021055:2942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54:35:021055:2941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54:35:021055:2940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54:35:014160:4097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Б. Богаткова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248а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54:35:014160:3069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54:35:014160:4096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54:35:014160:4098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54:35:014160:4099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54:35:014160:4100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54:35:014160:4101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54:35:014160:4102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54:35:014160:4103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54:35:014160:4104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54:35:014160:4105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54:35:014160:4106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54:35:014160:4107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54:35:033055:1666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179/2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493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54:35:033055:1339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494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54:35:033035:3583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Кропоткина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128а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54:35:032940:1798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54:35:033035:3579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54:35:033035:3580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54:35:033035:3581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499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54:35:033035:3582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54:35:033035:3642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54:35:051910:1628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Зорге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54:35:051905:3148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54:35:051905:3149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54:35:051905:3150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54:35:051905:3183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54:35:051905:3184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54:35:051905:3256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54:35:051905:3271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54:35:051905:3296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54:35:051905:3315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54:35:064240:324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</w:t>
            </w:r>
            <w:r>
              <w:lastRenderedPageBreak/>
              <w:t>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пл. К. Маркса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512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54:35:064240:325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54:35:064241:201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54:35:101135:1243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54:35:101135:1248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54:35:000000:14884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54:35:000000:14886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54:35:000000:16329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54:35:000000:16330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54:35:000000:16333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54:35:000000:19234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54:35:000000:16334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54:35:101370:182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1020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2041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793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54:35:101370:217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54:35:101370:183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529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531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54:35:101370:180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54:35:101370:181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54:35:101370:189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М. Горького</w:t>
            </w: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54:35:101370:200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54:35:101370:145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54:35:101370:199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54:35:101370:214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54:35:101370:223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550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54:35:101370:224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54:35:101370:225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54:35:101370:160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964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54:35:101370:169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54:35:101370:161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54:35:101370:215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54:35:101370:218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54:35:101370:152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54:35:101370:226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54:35:101370:213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54:35:101370:153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54:35:101370:151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54:35:101370:216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54:35:101370:184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54:35:101370:150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54:35:101370:168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54:35:101370:170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569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54:35:074570:56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Зыряновская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54:35:074570:383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54:35:074570:389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54:35:074570:374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54:35:074570:73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54:35:074570:390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54:35:074570:469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54:35:074570:384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54:35:074570:388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54:35:074570:386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54:35:074570:391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54:35:074570:393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54:35:074570:63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54:35:074570:64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54:35:074570:379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54:35:074570:375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54:35:074570:470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54:35:074570:395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54:35:074570:376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588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54:35:074570:378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54:35:074570:397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54:35:074570:396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54:35:074570:381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54:35:074570:59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54:35:074570:387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54:35:074570:382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54:35:021055:2016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54:35:021055:2842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54:35:021055:2917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54:35:021055:2525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599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54:35:021055:1974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54:35:021055:2844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54:35:021055:2032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54:35:021055:3047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54:35:032770:5444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793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54:35:032770:5449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54:35:032770:5484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54:35:032770:5490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607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54:35:032770:6227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54:35:032770:6278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609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54:35:032770:6348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54:35:032770:6349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54:35:032770:6350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54:35:032770:6460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54:35:032770:6551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54:35:032770:6556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54:35:032770:6558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616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43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19.12.2018 N 5376</w:t>
            </w: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54:35:032770:6964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54:35:032770:6966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54:35:032770:6972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54:35:032770:6974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44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19.12.2018 N 5376</w:t>
            </w: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54:35:032770:6980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54:35:032770:6981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624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54:35:032770:6982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54:35:032770:6983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626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45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21.11.2018 N 4890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54:35:032770:6985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46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19.12.2018 N 5376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629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54:35:032770:6989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54:35:032770:6992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54:35:032770:6995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54:35:032770:6996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633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47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02.03.2018 N 922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54:35:032770:7006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54:35:032770:7012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54:35:032770:7013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54:35:032770:7017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54:35:032770:7018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54:35:032770:7021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640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54:35:032770:7022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54:35:032770:7023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54:35:032770:7027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54:35:032770:7031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54:35:032770:7032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54:35:032770:7038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54:35:032770:7039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54:35:032770:7042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54:35:032770:7044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54:35:032770:7045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54:35:032770:7050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54:35:032770:7051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54:35:032770:7052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54:35:032770:7053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54:35:032770:7055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54:35:032770:7091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54:35:032770:7092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54:35:032770:7095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658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54:35:032770:7096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659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54:35:032770:7098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54:35:032770:7101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54:35:032770:7102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54:35:032770:7104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54:35:032770:7105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54:35:032770:7201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54:35:032770:7203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54:35:032770:7206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54:35:032770:7207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54:35:032770:7209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669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54:35:032770:7210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54:35:032770:7211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54:35:032770:7421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54:35:032770:7434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54:35:032770:7440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54:35:032770:7441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54:35:032770:7443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54:35:032770:7445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54:35:032770:7446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678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54:35:032770:7447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54:35:032770:7448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54:35:032770:7525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54:35:032770:7526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  <w:r>
              <w:t>Галущака</w:t>
            </w: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center"/>
            </w:pPr>
            <w:r>
              <w:t>2а</w:t>
            </w: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54:35:032770:7541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54:35:032770:7554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54:35:032770:7637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54:35:032770:7660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54:35:032770:7661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54:35:032770:7662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688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48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15.07.2019 N 2909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54:35:032770:7674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54:35:032770:7745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691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49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21.11.2018 N 4890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54:35:032770:7811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54:35:032770:7919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54:35:032770:7921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695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54:35:032770:7923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54:35:032770:7924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54:35:032770:7926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54:35:032770:7928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54:35:032770:7929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54:35:032770:7930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54:35:032770:7931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54:35:032770:7936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54:35:032770:7937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54:35:032770:7942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54:35:032770:7943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54:35:032770:7946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54:35:032770:7948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54:35:032770:7949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709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54:35:032770:8207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54:35:032770:8206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54:35:032770:8205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712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50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19.12.2018 N 5376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713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54:35:032770:8196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714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51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01.08.2018 N 3168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54:35:032770:8245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716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52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19.12.2018 N 5376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54:35:032770:8158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718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53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21.11.2018 N 4890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719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54:35:032770:8165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54:35:032770:8161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54:35:032770:8156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54:35:032770:8160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54:35:032770:8157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54:35:032770:8078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54:35:032770:8242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54:35:032770:8232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54:35:032770:8228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54:35:032770:8239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729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54:35:032770:7047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54:35:032770:8051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54:35:032770:8052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54:35:032770:8053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54:35:032770:8240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54:35:032770:8238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54:35:032770:8235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54:35:032770:8237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54:35:032770:8236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54:35:032770:8050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739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54:35:032770:7005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54:35:032770:8230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54:35:032770:8231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964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6E74E1" w:rsidRDefault="006E74E1">
            <w:pPr>
              <w:pStyle w:val="ConsPlusNormal"/>
              <w:jc w:val="both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54:35:032770:8234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54:35:032770:8229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54:35:032770:8048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54:35:032770:8049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54:35:032770:8211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54:35:032770:8093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748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54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21.11.2018 N 4890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749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54:35:032770:8220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54:35:032770:8219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54:35:032770:8218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54:35:032770:8216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54:35:032770:8215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54:35:032770:8214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54:35:032770:8213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54:35:032770:8210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757</w:t>
            </w:r>
          </w:p>
        </w:tc>
        <w:tc>
          <w:tcPr>
            <w:tcW w:w="5386" w:type="dxa"/>
            <w:gridSpan w:val="3"/>
          </w:tcPr>
          <w:p w:rsidR="006E74E1" w:rsidRDefault="006E74E1">
            <w:pPr>
              <w:pStyle w:val="ConsPlusNormal"/>
              <w:jc w:val="both"/>
            </w:pPr>
            <w:r>
              <w:t xml:space="preserve">Исключен. - </w:t>
            </w:r>
            <w:hyperlink r:id="rId55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19.12.2018 N 5376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758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54:35:032770:8208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13603" w:type="dxa"/>
            <w:gridSpan w:val="12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>(в ред. приказов департамента имущества и земельных отношений Новосибирской</w:t>
            </w:r>
          </w:p>
          <w:p w:rsidR="006E74E1" w:rsidRDefault="006E74E1">
            <w:pPr>
              <w:pStyle w:val="ConsPlusNormal"/>
              <w:jc w:val="both"/>
            </w:pPr>
            <w:r>
              <w:t xml:space="preserve">области от 02.03.2018 </w:t>
            </w:r>
            <w:hyperlink r:id="rId56" w:history="1">
              <w:r>
                <w:rPr>
                  <w:color w:val="0000FF"/>
                </w:rPr>
                <w:t>N 922</w:t>
              </w:r>
            </w:hyperlink>
            <w:r>
              <w:t xml:space="preserve">, от 01.08.2018 </w:t>
            </w:r>
            <w:hyperlink r:id="rId57" w:history="1">
              <w:r>
                <w:rPr>
                  <w:color w:val="0000FF"/>
                </w:rPr>
                <w:t>N 3168</w:t>
              </w:r>
            </w:hyperlink>
            <w:r>
              <w:t xml:space="preserve">, от 21.11.2018 </w:t>
            </w:r>
            <w:hyperlink r:id="rId58" w:history="1">
              <w:r>
                <w:rPr>
                  <w:color w:val="0000FF"/>
                </w:rPr>
                <w:t>N 4890</w:t>
              </w:r>
            </w:hyperlink>
            <w:r>
              <w:t>, от 19.12.2018</w:t>
            </w:r>
          </w:p>
          <w:p w:rsidR="006E74E1" w:rsidRDefault="006E74E1">
            <w:pPr>
              <w:pStyle w:val="ConsPlusNormal"/>
              <w:jc w:val="both"/>
            </w:pPr>
            <w:hyperlink r:id="rId59" w:history="1">
              <w:r>
                <w:rPr>
                  <w:color w:val="0000FF"/>
                </w:rPr>
                <w:t>N 5376</w:t>
              </w:r>
            </w:hyperlink>
            <w:r>
              <w:t xml:space="preserve">, от 15.07.2019 </w:t>
            </w:r>
            <w:hyperlink r:id="rId60" w:history="1">
              <w:r>
                <w:rPr>
                  <w:color w:val="0000FF"/>
                </w:rPr>
                <w:t>N 2909</w:t>
              </w:r>
            </w:hyperlink>
            <w:r>
              <w:t>)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759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54:32:010076:526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89/9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54:32:010076:552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54:32:010076:538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54:32:010076:601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763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54:32:010076:418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54:32:010076:544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54:32:010076:554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54:32:010076:524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54:32:010076:539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54:32:010076:417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54:33:040281:24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Искитим</w:t>
            </w:r>
          </w:p>
        </w:tc>
        <w:tc>
          <w:tcPr>
            <w:tcW w:w="964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Ленинградская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19а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54:33:040274:27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54:33:040274:29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54:33:040274:30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6E74E1" w:rsidRDefault="006E74E1"/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Merge/>
          </w:tcPr>
          <w:p w:rsidR="006E74E1" w:rsidRDefault="006E74E1"/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54:35:051880:76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54:35:073265:480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Кирова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54:35:051970:3557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54:35:051930:2330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Зорге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54:35:021070:319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778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54:35:101065:2216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43/1</w:t>
            </w: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779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54:35:071140:3122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Б. Богаткова</w:t>
            </w:r>
          </w:p>
        </w:tc>
        <w:tc>
          <w:tcPr>
            <w:tcW w:w="793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210/1</w:t>
            </w: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54:35:071140:2903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54:35:071140:3095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54:35:071140:3096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54:35:071140:3097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54:35:071140:3098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54:35:071140:3099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54:35:071140:3102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789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54:35:071140:3103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790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54:35:071140:3104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54:35:071140:3105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792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54:35:071140:3106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54:35:071140:3107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794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795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54:35:071140:3109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54:35:071140:3110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797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54:35:071140:3121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/>
          </w:tcPr>
          <w:p w:rsidR="006E74E1" w:rsidRDefault="006E74E1"/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/>
          </w:tcPr>
          <w:p w:rsidR="006E74E1" w:rsidRDefault="006E74E1"/>
        </w:tc>
        <w:tc>
          <w:tcPr>
            <w:tcW w:w="793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  <w:tc>
          <w:tcPr>
            <w:tcW w:w="566" w:type="dxa"/>
            <w:vMerge/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lastRenderedPageBreak/>
              <w:t>798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54:35:021165:689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13603" w:type="dxa"/>
            <w:gridSpan w:val="12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(п. 798 введен </w:t>
            </w:r>
            <w:hyperlink r:id="rId6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имущества и земельных отношений</w:t>
            </w:r>
          </w:p>
          <w:p w:rsidR="006E74E1" w:rsidRDefault="006E74E1">
            <w:pPr>
              <w:pStyle w:val="ConsPlusNormal"/>
              <w:jc w:val="both"/>
            </w:pPr>
            <w:r>
              <w:t>Новосибирской области от 02.03.2018 N 922)</w:t>
            </w: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799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54:32:010731:1364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Ясная Поляна</w:t>
            </w:r>
          </w:p>
        </w:tc>
        <w:tc>
          <w:tcPr>
            <w:tcW w:w="793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13603" w:type="dxa"/>
            <w:gridSpan w:val="12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(п. 799 введен </w:t>
            </w:r>
            <w:hyperlink r:id="rId6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имущества и земельных отношений</w:t>
            </w:r>
          </w:p>
          <w:p w:rsidR="006E74E1" w:rsidRDefault="006E74E1">
            <w:pPr>
              <w:pStyle w:val="ConsPlusNormal"/>
              <w:jc w:val="both"/>
            </w:pPr>
            <w:r>
              <w:t>Новосибирской области от 02.03.2018 N 922)</w:t>
            </w: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54:35:021060:4391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13603" w:type="dxa"/>
            <w:gridSpan w:val="12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(п. 800 введен </w:t>
            </w:r>
            <w:hyperlink r:id="rId6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имущества и земельных отношений</w:t>
            </w:r>
          </w:p>
          <w:p w:rsidR="006E74E1" w:rsidRDefault="006E74E1">
            <w:pPr>
              <w:pStyle w:val="ConsPlusNormal"/>
              <w:jc w:val="both"/>
            </w:pPr>
            <w:r>
              <w:t>Новосибирской области от 01.08.2018 N 3168)</w:t>
            </w:r>
          </w:p>
        </w:tc>
      </w:tr>
      <w:tr w:rsidR="006E74E1">
        <w:tc>
          <w:tcPr>
            <w:tcW w:w="624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54:35:052020:138</w:t>
            </w:r>
          </w:p>
        </w:tc>
        <w:tc>
          <w:tcPr>
            <w:tcW w:w="964" w:type="dxa"/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20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964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</w:tr>
      <w:tr w:rsidR="006E74E1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  <w:r>
              <w:t>54:35:052020:227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6E74E1" w:rsidRDefault="006E74E1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1020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964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2041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793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  <w:tc>
          <w:tcPr>
            <w:tcW w:w="566" w:type="dxa"/>
            <w:vMerge/>
            <w:tcBorders>
              <w:bottom w:val="nil"/>
            </w:tcBorders>
          </w:tcPr>
          <w:p w:rsidR="006E74E1" w:rsidRDefault="006E74E1"/>
        </w:tc>
      </w:tr>
      <w:tr w:rsidR="006E74E1">
        <w:tblPrEx>
          <w:tblBorders>
            <w:insideH w:val="nil"/>
          </w:tblBorders>
        </w:tblPrEx>
        <w:tc>
          <w:tcPr>
            <w:tcW w:w="13603" w:type="dxa"/>
            <w:gridSpan w:val="12"/>
            <w:tcBorders>
              <w:top w:val="nil"/>
            </w:tcBorders>
          </w:tcPr>
          <w:p w:rsidR="006E74E1" w:rsidRDefault="006E74E1">
            <w:pPr>
              <w:pStyle w:val="ConsPlusNormal"/>
              <w:jc w:val="both"/>
            </w:pPr>
            <w:r>
              <w:t xml:space="preserve">(п. 801, 802 введены </w:t>
            </w:r>
            <w:hyperlink r:id="rId6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имущества и земельных отношений</w:t>
            </w:r>
          </w:p>
          <w:p w:rsidR="006E74E1" w:rsidRDefault="006E74E1">
            <w:pPr>
              <w:pStyle w:val="ConsPlusNormal"/>
              <w:jc w:val="both"/>
            </w:pPr>
            <w:r>
              <w:t>Новосибирской области от 19.12.2018 N 5376)</w:t>
            </w:r>
          </w:p>
        </w:tc>
      </w:tr>
    </w:tbl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Normal"/>
        <w:ind w:firstLine="540"/>
        <w:jc w:val="both"/>
      </w:pPr>
    </w:p>
    <w:p w:rsidR="006E74E1" w:rsidRDefault="006E74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7567" w:rsidRDefault="00BD7567">
      <w:bookmarkStart w:id="1" w:name="_GoBack"/>
      <w:bookmarkEnd w:id="1"/>
    </w:p>
    <w:sectPr w:rsidR="00BD7567" w:rsidSect="000C55E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E1"/>
    <w:rsid w:val="006E74E1"/>
    <w:rsid w:val="00BD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F35178-8070-4C45-9E3A-BD4E4CCA9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7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74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7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E74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E7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E74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E74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E74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FD29BB196BCAC27E6CD6CF9E07B32A67E65BFAD3B996CC3A4F22962D71D7593B9C55251D1B335665D222D5F6DA23CBBA90C5C0BA81F453D3840E69214G9N" TargetMode="External"/><Relationship Id="rId21" Type="http://schemas.openxmlformats.org/officeDocument/2006/relationships/hyperlink" Target="consultantplus://offline/ref=CFD29BB196BCAC27E6CD6CF9E07B32A67E65BFAD3B9A6FC5A3F72962D71D7593B9C55251D1B335665D222D5E64A23CBBA90C5C0BA81F453D3840E69214G9N" TargetMode="External"/><Relationship Id="rId34" Type="http://schemas.openxmlformats.org/officeDocument/2006/relationships/hyperlink" Target="consultantplus://offline/ref=CFD29BB196BCAC27E6CD6CF9E07B32A67E65BFAD3B9A6AC0A7F32962D71D7593B9C55251D1B335665D222D5E69A23CBBA90C5C0BA81F453D3840E69214G9N" TargetMode="External"/><Relationship Id="rId42" Type="http://schemas.openxmlformats.org/officeDocument/2006/relationships/hyperlink" Target="consultantplus://offline/ref=CFD29BB196BCAC27E6CD6CF9E07B32A67E65BFAD3B9B6BC0A4F02962D71D7593B9C55251D1B335665D222D5F68A23CBBA90C5C0BA81F453D3840E69214G9N" TargetMode="External"/><Relationship Id="rId47" Type="http://schemas.openxmlformats.org/officeDocument/2006/relationships/hyperlink" Target="consultantplus://offline/ref=CFD29BB196BCAC27E6CD6CF9E07B32A67E65BFAD3B9B6BC0A4F02962D71D7593B9C55251D1B335665D222D5F6EA23CBBA90C5C0BA81F453D3840E69214G9N" TargetMode="External"/><Relationship Id="rId50" Type="http://schemas.openxmlformats.org/officeDocument/2006/relationships/hyperlink" Target="consultantplus://offline/ref=CFD29BB196BCAC27E6CD6CF9E07B32A67E65BFAD3B9A69C5A9F42962D71D7593B9C55251D1B335665D222D5F6DA23CBBA90C5C0BA81F453D3840E69214G9N" TargetMode="External"/><Relationship Id="rId55" Type="http://schemas.openxmlformats.org/officeDocument/2006/relationships/hyperlink" Target="consultantplus://offline/ref=CFD29BB196BCAC27E6CD6CF9E07B32A67E65BFAD3B9A69C5A9F42962D71D7593B9C55251D1B335665D222D5F6DA23CBBA90C5C0BA81F453D3840E69214G9N" TargetMode="External"/><Relationship Id="rId63" Type="http://schemas.openxmlformats.org/officeDocument/2006/relationships/hyperlink" Target="consultantplus://offline/ref=CFD29BB196BCAC27E6CD6CF9E07B32A67E65BFAD3B9A6DC7A3F32962D71D7593B9C55251D1B335665D222D5F6FA23CBBA90C5C0BA81F453D3840E69214G9N" TargetMode="External"/><Relationship Id="rId7" Type="http://schemas.openxmlformats.org/officeDocument/2006/relationships/hyperlink" Target="consultantplus://offline/ref=CFD29BB196BCAC27E6CD6CF9E07B32A67E65BFAD3B9A6DC7A3F32962D71D7593B9C55251D1B335665D222D5F6DA23CBBA90C5C0BA81F453D3840E69214G9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FD29BB196BCAC27E6CD6CF9E07B32A67E65BFAD3D9D6FCDA2FB7468DF447991BECA0D54D6A235655C3C2D5F72AB68E81EGDN" TargetMode="External"/><Relationship Id="rId29" Type="http://schemas.openxmlformats.org/officeDocument/2006/relationships/hyperlink" Target="consultantplus://offline/ref=CFD29BB196BCAC27E6CD6CF9E07B32A67E65BFAD3B9A68C6A0F82962D71D7593B9C55251D1B335665D222D5F6DA23CBBA90C5C0BA81F453D3840E69214G9N" TargetMode="External"/><Relationship Id="rId11" Type="http://schemas.openxmlformats.org/officeDocument/2006/relationships/hyperlink" Target="consultantplus://offline/ref=CFD29BB196BCAC27E6CD6CF9E07B32A67E65BFAD3B9A6AC0A7F32962D71D7593B9C55251D1B335665D222D5E68A23CBBA90C5C0BA81F453D3840E69214G9N" TargetMode="External"/><Relationship Id="rId24" Type="http://schemas.openxmlformats.org/officeDocument/2006/relationships/hyperlink" Target="consultantplus://offline/ref=CFD29BB196BCAC27E6CD6CF9E07B32A67E65BFAD3B9A6AC0A7F32962D71D7593B9C55251D1B335665D222D5E69A23CBBA90C5C0BA81F453D3840E69214G9N" TargetMode="External"/><Relationship Id="rId32" Type="http://schemas.openxmlformats.org/officeDocument/2006/relationships/hyperlink" Target="consultantplus://offline/ref=CFD29BB196BCAC27E6CD6CF9E07B32A67E65BFAD3B9B65C7A3F82962D71D7593B9C55251D1B335665D222D5E6AA23CBBA90C5C0BA81F453D3840E69214G9N" TargetMode="External"/><Relationship Id="rId37" Type="http://schemas.openxmlformats.org/officeDocument/2006/relationships/hyperlink" Target="consultantplus://offline/ref=CFD29BB196BCAC27E6CD6CF9E07B32A67E65BFAD3B9B6BC0A4F02962D71D7593B9C55251D1B335665D222D5F6EA23CBBA90C5C0BA81F453D3840E69214G9N" TargetMode="External"/><Relationship Id="rId40" Type="http://schemas.openxmlformats.org/officeDocument/2006/relationships/hyperlink" Target="consultantplus://offline/ref=CFD29BB196BCAC27E6CD6CF9E07B32A67E65BFAD3B9B6BC0A4F02962D71D7593B9C55251D1B335665D222D5F6FA23CBBA90C5C0BA81F453D3840E69214G9N" TargetMode="External"/><Relationship Id="rId45" Type="http://schemas.openxmlformats.org/officeDocument/2006/relationships/hyperlink" Target="consultantplus://offline/ref=CFD29BB196BCAC27E6CD6CF9E07B32A67E65BFAD3B9A68C6A0F82962D71D7593B9C55251D1B335665D222D5F6DA23CBBA90C5C0BA81F453D3840E69214G9N" TargetMode="External"/><Relationship Id="rId53" Type="http://schemas.openxmlformats.org/officeDocument/2006/relationships/hyperlink" Target="consultantplus://offline/ref=CFD29BB196BCAC27E6CD6CF9E07B32A67E65BFAD3B9A68C6A0F82962D71D7593B9C55251D1B335665D222D5F6DA23CBBA90C5C0BA81F453D3840E69214G9N" TargetMode="External"/><Relationship Id="rId58" Type="http://schemas.openxmlformats.org/officeDocument/2006/relationships/hyperlink" Target="consultantplus://offline/ref=CFD29BB196BCAC27E6CD6CF9E07B32A67E65BFAD3B9A68C6A0F82962D71D7593B9C55251D1B335665D222D5F6DA23CBBA90C5C0BA81F453D3840E69214G9N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CFD29BB196BCAC27E6CD6CF9E07B32A67E65BFAD3B9B6BC0A4F02962D71D7593B9C55251D1B335665D222D5F6DA23CBBA90C5C0BA81F453D3840E69214G9N" TargetMode="External"/><Relationship Id="rId61" Type="http://schemas.openxmlformats.org/officeDocument/2006/relationships/hyperlink" Target="consultantplus://offline/ref=CFD29BB196BCAC27E6CD6CF9E07B32A67E65BFAD3B9B6BC0A4F02962D71D7593B9C55251D1B335665D222D5F69A23CBBA90C5C0BA81F453D3840E69214G9N" TargetMode="External"/><Relationship Id="rId19" Type="http://schemas.openxmlformats.org/officeDocument/2006/relationships/hyperlink" Target="consultantplus://offline/ref=CFD29BB196BCAC27E6CD6CF9E07B32A67E65BFAD3B9B65C7A3F82962D71D7593B9C55251D1B335665D222D5E6AA23CBBA90C5C0BA81F453D3840E69214G9N" TargetMode="External"/><Relationship Id="rId14" Type="http://schemas.openxmlformats.org/officeDocument/2006/relationships/hyperlink" Target="consultantplus://offline/ref=CFD29BB196BCAC27E6CD6CF9E07B32A67E65BFAD3B996CCDA1F52962D71D7593B9C55251D1B335665D222D5B6FA23CBBA90C5C0BA81F453D3840E69214G9N" TargetMode="External"/><Relationship Id="rId22" Type="http://schemas.openxmlformats.org/officeDocument/2006/relationships/hyperlink" Target="consultantplus://offline/ref=CFD29BB196BCAC27E6CD6CF9E07B32A67E65BFAD3B9A68C6A0F82962D71D7593B9C55251D1B335665D222D5F6DA23CBBA90C5C0BA81F453D3840E69214G9N" TargetMode="External"/><Relationship Id="rId27" Type="http://schemas.openxmlformats.org/officeDocument/2006/relationships/hyperlink" Target="consultantplus://offline/ref=CFD29BB196BCAC27E6CD6CF9E07B32A67E65BFAD3B996CCDA1F52962D71D7593B9C55251D1B335665D222D5B6FA23CBBA90C5C0BA81F453D3840E69214G9N" TargetMode="External"/><Relationship Id="rId30" Type="http://schemas.openxmlformats.org/officeDocument/2006/relationships/hyperlink" Target="consultantplus://offline/ref=CFD29BB196BCAC27E6CD6CF9E07B32A67E65BFAD3B9B6BC0A4F02962D71D7593B9C55251D1B335665D222D5F6EA23CBBA90C5C0BA81F453D3840E69214G9N" TargetMode="External"/><Relationship Id="rId35" Type="http://schemas.openxmlformats.org/officeDocument/2006/relationships/hyperlink" Target="consultantplus://offline/ref=CFD29BB196BCAC27E6CD6CF9E07B32A67E65BFAD3B9B6BC0A4F02962D71D7593B9C55251D1B335665D222D5F6EA23CBBA90C5C0BA81F453D3840E69214G9N" TargetMode="External"/><Relationship Id="rId43" Type="http://schemas.openxmlformats.org/officeDocument/2006/relationships/hyperlink" Target="consultantplus://offline/ref=CFD29BB196BCAC27E6CD6CF9E07B32A67E65BFAD3B9A69C5A9F42962D71D7593B9C55251D1B335665D222D5F6DA23CBBA90C5C0BA81F453D3840E69214G9N" TargetMode="External"/><Relationship Id="rId48" Type="http://schemas.openxmlformats.org/officeDocument/2006/relationships/hyperlink" Target="consultantplus://offline/ref=CFD29BB196BCAC27E6CD6CF9E07B32A67E65BFAD3B996CC3A4F22962D71D7593B9C55251D1B335665D222D5F6DA23CBBA90C5C0BA81F453D3840E69214G9N" TargetMode="External"/><Relationship Id="rId56" Type="http://schemas.openxmlformats.org/officeDocument/2006/relationships/hyperlink" Target="consultantplus://offline/ref=CFD29BB196BCAC27E6CD6CF9E07B32A67E65BFAD3B9B6BC0A4F02962D71D7593B9C55251D1B335665D222D5F6EA23CBBA90C5C0BA81F453D3840E69214G9N" TargetMode="External"/><Relationship Id="rId64" Type="http://schemas.openxmlformats.org/officeDocument/2006/relationships/hyperlink" Target="consultantplus://offline/ref=CFD29BB196BCAC27E6CD6CF9E07B32A67E65BFAD3B9A69C5A9F42962D71D7593B9C55251D1B335665D222D5F6EA23CBBA90C5C0BA81F453D3840E69214G9N" TargetMode="External"/><Relationship Id="rId8" Type="http://schemas.openxmlformats.org/officeDocument/2006/relationships/hyperlink" Target="consultantplus://offline/ref=CFD29BB196BCAC27E6CD6CF9E07B32A67E65BFAD3B9A6FC5A3F72962D71D7593B9C55251D1B335665D222D5E6BA23CBBA90C5C0BA81F453D3840E69214G9N" TargetMode="External"/><Relationship Id="rId51" Type="http://schemas.openxmlformats.org/officeDocument/2006/relationships/hyperlink" Target="consultantplus://offline/ref=CFD29BB196BCAC27E6CD6CF9E07B32A67E65BFAD3B9A6DC7A3F32962D71D7593B9C55251D1B335665D222D5F6EA23CBBA90C5C0BA81F453D3840E69214G9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FD29BB196BCAC27E6CD6CF9E07B32A67E65BFAD3B9A65C1A3F52962D71D7593B9C55251D1B335665D222D5E68A23CBBA90C5C0BA81F453D3840E69214G9N" TargetMode="External"/><Relationship Id="rId17" Type="http://schemas.openxmlformats.org/officeDocument/2006/relationships/hyperlink" Target="consultantplus://offline/ref=CFD29BB196BCAC27E6CD6CF9E07B32A67E65BFAD3D926DC4A2FB7468DF447991BECA0D46D6FA39675D222D5B67FD39AEB8545308B70144222442E419G0N" TargetMode="External"/><Relationship Id="rId25" Type="http://schemas.openxmlformats.org/officeDocument/2006/relationships/hyperlink" Target="consultantplus://offline/ref=CFD29BB196BCAC27E6CD6CF9E07B32A67E65BFAD3B9A65C1A3F52962D71D7593B9C55251D1B335665D222D5E69A23CBBA90C5C0BA81F453D3840E69214G9N" TargetMode="External"/><Relationship Id="rId33" Type="http://schemas.openxmlformats.org/officeDocument/2006/relationships/hyperlink" Target="consultantplus://offline/ref=CFD29BB196BCAC27E6CD6CF9E07B32A67E65BFAD3B9B6BC0A4F02962D71D7593B9C55251D1B335665D222D5F6EA23CBBA90C5C0BA81F453D3840E69214G9N" TargetMode="External"/><Relationship Id="rId38" Type="http://schemas.openxmlformats.org/officeDocument/2006/relationships/hyperlink" Target="consultantplus://offline/ref=CFD29BB196BCAC27E6CD6CF9E07B32A67E65BFAD3B9B6BC0A4F02962D71D7593B9C55251D1B335665D222D5F6EA23CBBA90C5C0BA81F453D3840E69214G9N" TargetMode="External"/><Relationship Id="rId46" Type="http://schemas.openxmlformats.org/officeDocument/2006/relationships/hyperlink" Target="consultantplus://offline/ref=CFD29BB196BCAC27E6CD6CF9E07B32A67E65BFAD3B9A69C5A9F42962D71D7593B9C55251D1B335665D222D5F6DA23CBBA90C5C0BA81F453D3840E69214G9N" TargetMode="External"/><Relationship Id="rId59" Type="http://schemas.openxmlformats.org/officeDocument/2006/relationships/hyperlink" Target="consultantplus://offline/ref=CFD29BB196BCAC27E6CD6CF9E07B32A67E65BFAD3B9A69C5A9F42962D71D7593B9C55251D1B335665D222D5F6DA23CBBA90C5C0BA81F453D3840E69214G9N" TargetMode="External"/><Relationship Id="rId20" Type="http://schemas.openxmlformats.org/officeDocument/2006/relationships/hyperlink" Target="consultantplus://offline/ref=CFD29BB196BCAC27E6CD6CF9E07B32A67E65BFAD3B9A6DC7A3F32962D71D7593B9C55251D1B335665D222D5F6EA23CBBA90C5C0BA81F453D3840E69214G9N" TargetMode="External"/><Relationship Id="rId41" Type="http://schemas.openxmlformats.org/officeDocument/2006/relationships/hyperlink" Target="consultantplus://offline/ref=CFD29BB196BCAC27E6CD6CF9E07B32A67E65BFAD3B9B6BC0A4F02962D71D7593B9C55251D1B335665D222D5F6EA23CBBA90C5C0BA81F453D3840E69214G9N" TargetMode="External"/><Relationship Id="rId54" Type="http://schemas.openxmlformats.org/officeDocument/2006/relationships/hyperlink" Target="consultantplus://offline/ref=CFD29BB196BCAC27E6CD6CF9E07B32A67E65BFAD3B9A68C6A0F82962D71D7593B9C55251D1B335665D222D5F6DA23CBBA90C5C0BA81F453D3840E69214G9N" TargetMode="External"/><Relationship Id="rId62" Type="http://schemas.openxmlformats.org/officeDocument/2006/relationships/hyperlink" Target="consultantplus://offline/ref=CFD29BB196BCAC27E6CD6CF9E07B32A67E65BFAD3B9B6BC0A4F02962D71D7593B9C55251D1B335665D222D5D68A23CBBA90C5C0BA81F453D3840E69214G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FD29BB196BCAC27E6CD6CF9E07B32A67E65BFAD3B9B65C7A3F82962D71D7593B9C55251D1B335665D222D5E69A23CBBA90C5C0BA81F453D3840E69214G9N" TargetMode="External"/><Relationship Id="rId15" Type="http://schemas.openxmlformats.org/officeDocument/2006/relationships/hyperlink" Target="consultantplus://offline/ref=CFD29BB196BCAC27E6CD72F4F6176CAF746FE1A8339C6792FDA42F35884D73C6F985540C90F6316C0973690B61AB69F4ED584F0BA90314G5N" TargetMode="External"/><Relationship Id="rId23" Type="http://schemas.openxmlformats.org/officeDocument/2006/relationships/hyperlink" Target="consultantplus://offline/ref=CFD29BB196BCAC27E6CD6CF9E07B32A67E65BFAD3B9A69C5A9F42962D71D7593B9C55251D1B335665D222D5F6DA23CBBA90C5C0BA81F453D3840E69214G9N" TargetMode="External"/><Relationship Id="rId28" Type="http://schemas.openxmlformats.org/officeDocument/2006/relationships/hyperlink" Target="consultantplus://offline/ref=CFD29BB196BCAC27E6CD6CF9E07B32A67E65BFAD3B9A69C5A9F42962D71D7593B9C55251D1B335665D222D5F6DA23CBBA90C5C0BA81F453D3840E69214G9N" TargetMode="External"/><Relationship Id="rId36" Type="http://schemas.openxmlformats.org/officeDocument/2006/relationships/hyperlink" Target="consultantplus://offline/ref=CFD29BB196BCAC27E6CD6CF9E07B32A67E65BFAD3B9A68C6A0F82962D71D7593B9C55251D1B335665D222D5F6EA23CBBA90C5C0BA81F453D3840E69214G9N" TargetMode="External"/><Relationship Id="rId49" Type="http://schemas.openxmlformats.org/officeDocument/2006/relationships/hyperlink" Target="consultantplus://offline/ref=CFD29BB196BCAC27E6CD6CF9E07B32A67E65BFAD3B9A68C6A0F82962D71D7593B9C55251D1B335665D222D5F6DA23CBBA90C5C0BA81F453D3840E69214G9N" TargetMode="External"/><Relationship Id="rId57" Type="http://schemas.openxmlformats.org/officeDocument/2006/relationships/hyperlink" Target="consultantplus://offline/ref=CFD29BB196BCAC27E6CD6CF9E07B32A67E65BFAD3B9A6DC7A3F32962D71D7593B9C55251D1B335665D222D5F6EA23CBBA90C5C0BA81F453D3840E69214G9N" TargetMode="External"/><Relationship Id="rId10" Type="http://schemas.openxmlformats.org/officeDocument/2006/relationships/hyperlink" Target="consultantplus://offline/ref=CFD29BB196BCAC27E6CD6CF9E07B32A67E65BFAD3B9A69C5A9F42962D71D7593B9C55251D1B335665D222D5F6CA23CBBA90C5C0BA81F453D3840E69214G9N" TargetMode="External"/><Relationship Id="rId31" Type="http://schemas.openxmlformats.org/officeDocument/2006/relationships/hyperlink" Target="consultantplus://offline/ref=CFD29BB196BCAC27E6CD6CF9E07B32A67E65BFAD3B9A6FC5A3F72962D71D7593B9C55251D1B335665D222D5E64A23CBBA90C5C0BA81F453D3840E69214G9N" TargetMode="External"/><Relationship Id="rId44" Type="http://schemas.openxmlformats.org/officeDocument/2006/relationships/hyperlink" Target="consultantplus://offline/ref=CFD29BB196BCAC27E6CD6CF9E07B32A67E65BFAD3B9A69C5A9F42962D71D7593B9C55251D1B335665D222D5F6DA23CBBA90C5C0BA81F453D3840E69214G9N" TargetMode="External"/><Relationship Id="rId52" Type="http://schemas.openxmlformats.org/officeDocument/2006/relationships/hyperlink" Target="consultantplus://offline/ref=CFD29BB196BCAC27E6CD6CF9E07B32A67E65BFAD3B9A69C5A9F42962D71D7593B9C55251D1B335665D222D5F6DA23CBBA90C5C0BA81F453D3840E69214G9N" TargetMode="External"/><Relationship Id="rId60" Type="http://schemas.openxmlformats.org/officeDocument/2006/relationships/hyperlink" Target="consultantplus://offline/ref=CFD29BB196BCAC27E6CD6CF9E07B32A67E65BFAD3B996CC3A4F22962D71D7593B9C55251D1B335665D222D5F6DA23CBBA90C5C0BA81F453D3840E69214G9N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FD29BB196BCAC27E6CD6CF9E07B32A67E65BFAD3B9A68C6A0F82962D71D7593B9C55251D1B335665D222D5F6CA23CBBA90C5C0BA81F453D3840E69214G9N" TargetMode="External"/><Relationship Id="rId13" Type="http://schemas.openxmlformats.org/officeDocument/2006/relationships/hyperlink" Target="consultantplus://offline/ref=CFD29BB196BCAC27E6CD6CF9E07B32A67E65BFAD3B996CC3A4F22962D71D7593B9C55251D1B335665D222D5F6CA23CBBA90C5C0BA81F453D3840E69214G9N" TargetMode="External"/><Relationship Id="rId18" Type="http://schemas.openxmlformats.org/officeDocument/2006/relationships/hyperlink" Target="consultantplus://offline/ref=CFD29BB196BCAC27E6CD6CF9E07B32A67E65BFAD3B9B6BC0A4F02962D71D7593B9C55251D1B335665D222D5F6EA23CBBA90C5C0BA81F453D3840E69214G9N" TargetMode="External"/><Relationship Id="rId39" Type="http://schemas.openxmlformats.org/officeDocument/2006/relationships/hyperlink" Target="consultantplus://offline/ref=CFD29BB196BCAC27E6CD6CF9E07B32A67E65BFAD3B9A65C1A3F52962D71D7593B9C55251D1B335665D222D5E69A23CBBA90C5C0BA81F453D3840E69214G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7686</Words>
  <Characters>43814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Ирина Михайловна</dc:creator>
  <cp:keywords/>
  <dc:description/>
  <cp:lastModifiedBy>Зимина Ирина Михайловна</cp:lastModifiedBy>
  <cp:revision>1</cp:revision>
  <dcterms:created xsi:type="dcterms:W3CDTF">2020-01-21T13:06:00Z</dcterms:created>
  <dcterms:modified xsi:type="dcterms:W3CDTF">2020-01-21T13:07:00Z</dcterms:modified>
</cp:coreProperties>
</file>