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на право заключения 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договора аренды земельного участка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</w:p>
    <w:p w:rsidR="005A6BE3" w:rsidRPr="00C539B2" w:rsidRDefault="005A6BE3" w:rsidP="005A6BE3">
      <w:pPr>
        <w:pStyle w:val="ConsPlusNormal"/>
        <w:ind w:firstLine="709"/>
        <w:jc w:val="both"/>
      </w:pPr>
      <w:r w:rsidRPr="00C539B2">
        <w:t>Департамент имущества и земельных отношений Новосибирской области извещает о проведен</w:t>
      </w:r>
      <w:proofErr w:type="gramStart"/>
      <w:r w:rsidRPr="00C539B2">
        <w:t>ии ау</w:t>
      </w:r>
      <w:proofErr w:type="gramEnd"/>
      <w:r w:rsidRPr="00C539B2">
        <w:t>кциона на право заключения договора аренды земельного участка.</w:t>
      </w:r>
    </w:p>
    <w:p w:rsidR="005A6BE3" w:rsidRPr="00C539B2" w:rsidRDefault="005A6BE3" w:rsidP="005A6BE3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Организатор аукциона:</w:t>
      </w:r>
      <w:r w:rsidRPr="00C539B2">
        <w:rPr>
          <w:sz w:val="28"/>
          <w:szCs w:val="28"/>
        </w:rPr>
        <w:t xml:space="preserve"> департамент имущества и земельных отношений Новосибирской области.</w:t>
      </w:r>
    </w:p>
    <w:p w:rsidR="005A6BE3" w:rsidRPr="00C539B2" w:rsidRDefault="005A6BE3" w:rsidP="005A6BE3">
      <w:pPr>
        <w:ind w:firstLine="709"/>
        <w:jc w:val="both"/>
        <w:rPr>
          <w:sz w:val="28"/>
          <w:szCs w:val="28"/>
        </w:rPr>
      </w:pPr>
      <w:r w:rsidRPr="00C539B2">
        <w:rPr>
          <w:b/>
          <w:sz w:val="28"/>
          <w:szCs w:val="28"/>
        </w:rPr>
        <w:t>Орган, уполномоченный на распоряжение земельным участком:</w:t>
      </w:r>
      <w:r w:rsidRPr="00C539B2">
        <w:rPr>
          <w:sz w:val="28"/>
          <w:szCs w:val="28"/>
        </w:rPr>
        <w:t xml:space="preserve"> департамент имущества и земельных отношений Новосибирской области.</w:t>
      </w:r>
    </w:p>
    <w:p w:rsidR="005A6BE3" w:rsidRPr="00C539B2" w:rsidRDefault="005A6BE3" w:rsidP="005A6BE3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Реквизиты решения о проведен</w:t>
      </w:r>
      <w:proofErr w:type="gramStart"/>
      <w:r w:rsidRPr="00C539B2">
        <w:rPr>
          <w:rStyle w:val="a3"/>
          <w:sz w:val="28"/>
          <w:szCs w:val="28"/>
        </w:rPr>
        <w:t>ии ау</w:t>
      </w:r>
      <w:proofErr w:type="gramEnd"/>
      <w:r w:rsidRPr="00C539B2">
        <w:rPr>
          <w:rStyle w:val="a3"/>
          <w:sz w:val="28"/>
          <w:szCs w:val="28"/>
        </w:rPr>
        <w:t>кциона:</w:t>
      </w:r>
      <w:r w:rsidRPr="00C539B2">
        <w:rPr>
          <w:sz w:val="28"/>
          <w:szCs w:val="28"/>
        </w:rPr>
        <w:t xml:space="preserve"> приказ департамента имущества и земельных отношений Новосибирской области от </w:t>
      </w:r>
      <w:r>
        <w:rPr>
          <w:sz w:val="28"/>
          <w:szCs w:val="28"/>
        </w:rPr>
        <w:t>28.09.2016 № 2342</w:t>
      </w:r>
      <w:r w:rsidRPr="00C539B2">
        <w:rPr>
          <w:sz w:val="28"/>
          <w:szCs w:val="28"/>
        </w:rPr>
        <w:t xml:space="preserve"> «О проведении аукциона на право заключения договора аренды земельного участка с кадастровым номером </w:t>
      </w:r>
      <w:r>
        <w:rPr>
          <w:sz w:val="28"/>
          <w:szCs w:val="28"/>
        </w:rPr>
        <w:t>54:19:022301:3796</w:t>
      </w:r>
      <w:r w:rsidRPr="00C539B2">
        <w:rPr>
          <w:sz w:val="28"/>
          <w:szCs w:val="28"/>
        </w:rPr>
        <w:t>».</w:t>
      </w:r>
    </w:p>
    <w:p w:rsidR="005A6BE3" w:rsidRPr="00C539B2" w:rsidRDefault="005A6BE3" w:rsidP="005A6BE3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Место проведения аукциона:</w:t>
      </w:r>
      <w:r w:rsidRPr="00C539B2">
        <w:rPr>
          <w:sz w:val="28"/>
          <w:szCs w:val="28"/>
        </w:rPr>
        <w:t xml:space="preserve"> </w:t>
      </w:r>
      <w:r w:rsidRPr="00C539B2">
        <w:rPr>
          <w:color w:val="000000"/>
          <w:spacing w:val="2"/>
          <w:sz w:val="28"/>
          <w:szCs w:val="28"/>
        </w:rPr>
        <w:t>город Новосибирск, Красный проспект, дом 18, этаж 1, кабинет № 105.</w:t>
      </w:r>
    </w:p>
    <w:p w:rsidR="005A6BE3" w:rsidRPr="00C539B2" w:rsidRDefault="005A6BE3" w:rsidP="005A6BE3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Дата проведения аукциона:</w:t>
      </w:r>
      <w:r w:rsidRPr="00C539B2">
        <w:rPr>
          <w:sz w:val="28"/>
          <w:szCs w:val="28"/>
        </w:rPr>
        <w:t xml:space="preserve"> </w:t>
      </w:r>
      <w:r>
        <w:rPr>
          <w:sz w:val="28"/>
          <w:szCs w:val="28"/>
        </w:rPr>
        <w:t>22 ноября</w:t>
      </w:r>
      <w:r w:rsidRPr="00C539B2">
        <w:rPr>
          <w:sz w:val="28"/>
          <w:szCs w:val="28"/>
        </w:rPr>
        <w:t xml:space="preserve"> 2017 года.</w:t>
      </w:r>
    </w:p>
    <w:p w:rsidR="005A6BE3" w:rsidRPr="00C539B2" w:rsidRDefault="005A6BE3" w:rsidP="005A6BE3">
      <w:pPr>
        <w:ind w:firstLine="709"/>
        <w:jc w:val="both"/>
        <w:rPr>
          <w:sz w:val="28"/>
          <w:szCs w:val="28"/>
        </w:rPr>
      </w:pPr>
      <w:r w:rsidRPr="00C539B2">
        <w:rPr>
          <w:b/>
          <w:sz w:val="28"/>
          <w:szCs w:val="28"/>
        </w:rPr>
        <w:t>Время проведения аукциона:</w:t>
      </w:r>
      <w:r w:rsidRPr="00C539B2">
        <w:rPr>
          <w:sz w:val="28"/>
          <w:szCs w:val="28"/>
        </w:rPr>
        <w:t xml:space="preserve"> </w:t>
      </w:r>
      <w:r>
        <w:rPr>
          <w:sz w:val="28"/>
          <w:szCs w:val="28"/>
        </w:rPr>
        <w:t>17:00</w:t>
      </w:r>
      <w:r w:rsidRPr="00C539B2">
        <w:rPr>
          <w:sz w:val="28"/>
          <w:szCs w:val="28"/>
        </w:rPr>
        <w:t xml:space="preserve"> по местному времени.</w:t>
      </w:r>
    </w:p>
    <w:p w:rsidR="005A6BE3" w:rsidRPr="00C539B2" w:rsidRDefault="005A6BE3" w:rsidP="005A6BE3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Порядок проведения аукциона:</w:t>
      </w:r>
      <w:r w:rsidRPr="00C539B2">
        <w:rPr>
          <w:sz w:val="28"/>
          <w:szCs w:val="28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годовой арендной платы, шага аукциона и порядка проведения аукциона. Аукцион проводится путем увеличения начального размера годовой арендной платы на шаг аукциона. Предложение о размере годовой арендной платы осуществляется участниками аукциона путем поднятия карточки с номером данного участника. Каждое предложение о размере годовой арендной платы объявляется три раза и сопровождается ударами молотка. После троекратного объявления очередного размера годовой арендной платы, при отсутствии участников, готовых заключить договор аренды, аукцион завершается. По завершению аукциона объявляется размер годовой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5A6BE3" w:rsidRPr="00C539B2" w:rsidRDefault="005A6BE3" w:rsidP="005A6BE3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Предмет аукциона:</w:t>
      </w:r>
      <w:r w:rsidRPr="00C539B2">
        <w:rPr>
          <w:sz w:val="28"/>
          <w:szCs w:val="28"/>
        </w:rPr>
        <w:t xml:space="preserve"> право на заключение договора аренды земельного участка.</w:t>
      </w:r>
    </w:p>
    <w:p w:rsidR="005A6BE3" w:rsidRPr="00C539B2" w:rsidRDefault="005A6BE3" w:rsidP="005A6BE3">
      <w:pPr>
        <w:keepNext/>
        <w:ind w:firstLine="709"/>
        <w:jc w:val="center"/>
        <w:rPr>
          <w:rStyle w:val="a3"/>
          <w:sz w:val="28"/>
          <w:szCs w:val="28"/>
        </w:rPr>
      </w:pPr>
      <w:r w:rsidRPr="00C539B2">
        <w:rPr>
          <w:rStyle w:val="a3"/>
          <w:sz w:val="28"/>
          <w:szCs w:val="28"/>
        </w:rPr>
        <w:t>Лот № 1</w:t>
      </w:r>
    </w:p>
    <w:p w:rsidR="005A6BE3" w:rsidRPr="00C539B2" w:rsidRDefault="005A6BE3" w:rsidP="005A6B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6B1511">
        <w:rPr>
          <w:sz w:val="28"/>
          <w:szCs w:val="28"/>
        </w:rPr>
        <w:t xml:space="preserve">емельный участок, государственная собственность на который не разграничена, с кадастровым номером </w:t>
      </w:r>
      <w:r>
        <w:rPr>
          <w:sz w:val="28"/>
          <w:szCs w:val="28"/>
        </w:rPr>
        <w:t>54:19:022301:3796</w:t>
      </w:r>
      <w:r w:rsidRPr="006B1511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 xml:space="preserve">2735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 w:rsidRPr="006B1511">
        <w:rPr>
          <w:sz w:val="28"/>
          <w:szCs w:val="28"/>
        </w:rPr>
        <w:t xml:space="preserve">, местоположение: </w:t>
      </w:r>
      <w:proofErr w:type="gramStart"/>
      <w:r>
        <w:rPr>
          <w:sz w:val="28"/>
          <w:szCs w:val="28"/>
        </w:rPr>
        <w:t xml:space="preserve">Новосибирская область, Новосибирский район, </w:t>
      </w:r>
      <w:proofErr w:type="spellStart"/>
      <w:r>
        <w:rPr>
          <w:sz w:val="28"/>
          <w:szCs w:val="28"/>
        </w:rPr>
        <w:t>Криводановский</w:t>
      </w:r>
      <w:proofErr w:type="spellEnd"/>
      <w:r>
        <w:rPr>
          <w:sz w:val="28"/>
          <w:szCs w:val="28"/>
        </w:rPr>
        <w:t xml:space="preserve"> сельсовет</w:t>
      </w:r>
      <w:r w:rsidRPr="006B1511">
        <w:rPr>
          <w:sz w:val="28"/>
          <w:szCs w:val="28"/>
        </w:rPr>
        <w:t xml:space="preserve">, категория земель: </w:t>
      </w:r>
      <w:r>
        <w:rPr>
          <w:sz w:val="28"/>
          <w:szCs w:val="28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Pr="006B1511">
        <w:rPr>
          <w:sz w:val="28"/>
          <w:szCs w:val="28"/>
        </w:rPr>
        <w:t xml:space="preserve">, разрешенное использование: </w:t>
      </w:r>
      <w:r>
        <w:rPr>
          <w:sz w:val="28"/>
          <w:szCs w:val="28"/>
        </w:rPr>
        <w:t xml:space="preserve">промышленные объекты и производства III класса опасности, являющиеся источниками воздействия на окружающую среду; объекта складского назначения различного профиля; </w:t>
      </w:r>
      <w:r>
        <w:rPr>
          <w:sz w:val="28"/>
          <w:szCs w:val="28"/>
        </w:rPr>
        <w:lastRenderedPageBreak/>
        <w:t>объекты технического и инженерного обеспечения предприятий;</w:t>
      </w:r>
      <w:proofErr w:type="gramEnd"/>
      <w:r>
        <w:rPr>
          <w:sz w:val="28"/>
          <w:szCs w:val="28"/>
        </w:rPr>
        <w:t xml:space="preserve"> зеленые насаждения</w:t>
      </w:r>
      <w:r w:rsidRPr="00C539B2">
        <w:rPr>
          <w:sz w:val="28"/>
          <w:szCs w:val="28"/>
        </w:rPr>
        <w:t>.</w:t>
      </w:r>
    </w:p>
    <w:p w:rsidR="005A6BE3" w:rsidRPr="00C539B2" w:rsidRDefault="005A6BE3" w:rsidP="005A6BE3">
      <w:pPr>
        <w:ind w:firstLine="709"/>
        <w:jc w:val="both"/>
      </w:pPr>
      <w:r w:rsidRPr="00927274">
        <w:rPr>
          <w:rStyle w:val="a3"/>
          <w:sz w:val="28"/>
          <w:szCs w:val="28"/>
        </w:rPr>
        <w:t xml:space="preserve">Ограничения </w:t>
      </w:r>
      <w:r>
        <w:rPr>
          <w:rStyle w:val="a3"/>
          <w:sz w:val="28"/>
          <w:szCs w:val="28"/>
        </w:rPr>
        <w:t>прав и обременение</w:t>
      </w:r>
      <w:r w:rsidRPr="00C539B2">
        <w:rPr>
          <w:rStyle w:val="a3"/>
          <w:sz w:val="28"/>
          <w:szCs w:val="28"/>
        </w:rPr>
        <w:t xml:space="preserve"> земельного участка:</w:t>
      </w:r>
      <w:r w:rsidRPr="00C539B2">
        <w:rPr>
          <w:sz w:val="28"/>
          <w:szCs w:val="28"/>
        </w:rPr>
        <w:t xml:space="preserve"> </w:t>
      </w:r>
      <w:r>
        <w:rPr>
          <w:sz w:val="28"/>
          <w:szCs w:val="28"/>
        </w:rPr>
        <w:t>не зарегистрировано</w:t>
      </w:r>
      <w:r w:rsidRPr="00C539B2">
        <w:rPr>
          <w:sz w:val="28"/>
          <w:szCs w:val="28"/>
        </w:rPr>
        <w:t>.</w:t>
      </w:r>
    </w:p>
    <w:p w:rsidR="005A6BE3" w:rsidRDefault="005A6BE3" w:rsidP="005A6BE3">
      <w:pPr>
        <w:shd w:val="clear" w:color="auto" w:fill="FFFFFF"/>
        <w:tabs>
          <w:tab w:val="left" w:pos="993"/>
        </w:tabs>
        <w:ind w:right="-23" w:firstLine="709"/>
        <w:jc w:val="both"/>
        <w:rPr>
          <w:sz w:val="28"/>
          <w:szCs w:val="28"/>
        </w:rPr>
      </w:pPr>
      <w:r w:rsidRPr="00D57B20">
        <w:rPr>
          <w:b/>
          <w:sz w:val="28"/>
          <w:szCs w:val="28"/>
        </w:rPr>
        <w:t>Дополнительные сведения о земельном участке:</w:t>
      </w:r>
      <w:r>
        <w:rPr>
          <w:sz w:val="28"/>
          <w:szCs w:val="28"/>
        </w:rPr>
        <w:t xml:space="preserve"> </w:t>
      </w:r>
      <w:r w:rsidRPr="00856B9F">
        <w:rPr>
          <w:sz w:val="28"/>
          <w:szCs w:val="28"/>
        </w:rPr>
        <w:t>земельный участок расположен в охранной зоне объектов транспортной инфраструктуры, ограничения использования земельного участка устанавливаются в соответствии с законодательством Российской Федерации</w:t>
      </w:r>
      <w:proofErr w:type="gramStart"/>
      <w:r w:rsidRPr="00856B9F">
        <w:rPr>
          <w:sz w:val="28"/>
          <w:szCs w:val="28"/>
        </w:rPr>
        <w:t>.</w:t>
      </w:r>
      <w:r>
        <w:rPr>
          <w:sz w:val="28"/>
          <w:szCs w:val="28"/>
        </w:rPr>
        <w:t>.</w:t>
      </w:r>
      <w:proofErr w:type="gramEnd"/>
    </w:p>
    <w:p w:rsidR="005A6BE3" w:rsidRPr="00C539B2" w:rsidRDefault="005A6BE3" w:rsidP="005A6BE3">
      <w:pPr>
        <w:shd w:val="clear" w:color="auto" w:fill="FFFFFF"/>
        <w:tabs>
          <w:tab w:val="left" w:pos="993"/>
        </w:tabs>
        <w:ind w:right="-23"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 xml:space="preserve">Начальная цена предмета аукциона (размер ежегодной арендной платы): </w:t>
      </w:r>
      <w:r>
        <w:rPr>
          <w:rStyle w:val="a3"/>
          <w:b w:val="0"/>
          <w:sz w:val="28"/>
          <w:szCs w:val="28"/>
        </w:rPr>
        <w:t>71 957 (семьдесят одна тысяча девятьсот пятьдесят семь) рублей 85 копеек</w:t>
      </w:r>
      <w:r w:rsidRPr="00C539B2">
        <w:rPr>
          <w:sz w:val="28"/>
          <w:szCs w:val="28"/>
        </w:rPr>
        <w:t>.</w:t>
      </w:r>
    </w:p>
    <w:p w:rsidR="005A6BE3" w:rsidRPr="00C539B2" w:rsidRDefault="005A6BE3" w:rsidP="005A6BE3">
      <w:pPr>
        <w:shd w:val="clear" w:color="auto" w:fill="FFFFFF"/>
        <w:tabs>
          <w:tab w:val="left" w:pos="993"/>
        </w:tabs>
        <w:ind w:right="-23" w:firstLine="709"/>
        <w:jc w:val="both"/>
        <w:rPr>
          <w:sz w:val="28"/>
          <w:szCs w:val="28"/>
        </w:rPr>
      </w:pPr>
      <w:r w:rsidRPr="00C539B2">
        <w:rPr>
          <w:b/>
          <w:sz w:val="28"/>
          <w:szCs w:val="28"/>
        </w:rPr>
        <w:t xml:space="preserve">Шаг аукциона: </w:t>
      </w:r>
      <w:r>
        <w:rPr>
          <w:sz w:val="28"/>
          <w:szCs w:val="28"/>
        </w:rPr>
        <w:t>2150 (две тысячи сто пятьдесят)</w:t>
      </w:r>
      <w:r w:rsidRPr="00C539B2">
        <w:rPr>
          <w:sz w:val="28"/>
          <w:szCs w:val="28"/>
        </w:rPr>
        <w:t xml:space="preserve"> рублей 00 коп.</w:t>
      </w:r>
    </w:p>
    <w:p w:rsidR="005A6BE3" w:rsidRPr="00856B9F" w:rsidRDefault="005A6BE3" w:rsidP="005A6BE3">
      <w:pPr>
        <w:ind w:firstLine="709"/>
        <w:jc w:val="both"/>
        <w:outlineLvl w:val="0"/>
        <w:rPr>
          <w:sz w:val="28"/>
          <w:szCs w:val="28"/>
        </w:rPr>
      </w:pPr>
      <w:r w:rsidRPr="00C539B2">
        <w:rPr>
          <w:b/>
          <w:sz w:val="28"/>
          <w:szCs w:val="28"/>
        </w:rPr>
        <w:t>Параметры разрешенного строительства объекта капитального строительства:</w:t>
      </w:r>
      <w:r w:rsidRPr="00C539B2">
        <w:rPr>
          <w:sz w:val="28"/>
          <w:szCs w:val="28"/>
        </w:rPr>
        <w:t xml:space="preserve"> </w:t>
      </w:r>
      <w:r w:rsidRPr="00856B9F">
        <w:rPr>
          <w:sz w:val="28"/>
          <w:szCs w:val="28"/>
        </w:rPr>
        <w:t xml:space="preserve">строительства в соответствии с Правилами землепользования и застройки </w:t>
      </w:r>
      <w:proofErr w:type="spellStart"/>
      <w:r w:rsidRPr="00856B9F">
        <w:rPr>
          <w:sz w:val="28"/>
          <w:szCs w:val="28"/>
        </w:rPr>
        <w:t>Криводановского</w:t>
      </w:r>
      <w:proofErr w:type="spellEnd"/>
      <w:r w:rsidRPr="00856B9F">
        <w:rPr>
          <w:sz w:val="28"/>
          <w:szCs w:val="28"/>
        </w:rPr>
        <w:t xml:space="preserve"> сельсовета Новосибирского района Новосибирской области, утвержденными решением 19-й сессии Совета депутатов </w:t>
      </w:r>
      <w:proofErr w:type="spellStart"/>
      <w:r w:rsidRPr="00856B9F">
        <w:rPr>
          <w:sz w:val="28"/>
          <w:szCs w:val="28"/>
        </w:rPr>
        <w:t>Криводановского</w:t>
      </w:r>
      <w:proofErr w:type="spellEnd"/>
      <w:r w:rsidRPr="00856B9F">
        <w:rPr>
          <w:sz w:val="28"/>
          <w:szCs w:val="28"/>
        </w:rPr>
        <w:t xml:space="preserve"> сельсовета Новосибирского района Новосибирской области №  24 от 25 апреля 2011 года (в действующей редакции):</w:t>
      </w:r>
    </w:p>
    <w:p w:rsidR="005A6BE3" w:rsidRPr="00856B9F" w:rsidRDefault="005A6BE3" w:rsidP="005A6BE3">
      <w:pPr>
        <w:ind w:firstLine="709"/>
        <w:jc w:val="both"/>
        <w:outlineLvl w:val="0"/>
        <w:rPr>
          <w:sz w:val="28"/>
          <w:szCs w:val="28"/>
        </w:rPr>
      </w:pPr>
      <w:r w:rsidRPr="00856B9F">
        <w:rPr>
          <w:sz w:val="28"/>
          <w:szCs w:val="28"/>
        </w:rPr>
        <w:t>- минимальный отступ от границ земельного участка, за пределами которых запрещено строительст</w:t>
      </w:r>
      <w:r>
        <w:rPr>
          <w:sz w:val="28"/>
          <w:szCs w:val="28"/>
        </w:rPr>
        <w:t>во зданий, строений, сооружений</w:t>
      </w:r>
      <w:r w:rsidRPr="00856B9F">
        <w:rPr>
          <w:sz w:val="28"/>
          <w:szCs w:val="28"/>
        </w:rPr>
        <w:t xml:space="preserve"> - 6 м;</w:t>
      </w:r>
    </w:p>
    <w:p w:rsidR="005A6BE3" w:rsidRPr="00856B9F" w:rsidRDefault="005A6BE3" w:rsidP="005A6BE3">
      <w:pPr>
        <w:ind w:firstLine="709"/>
        <w:jc w:val="both"/>
        <w:outlineLvl w:val="0"/>
        <w:rPr>
          <w:sz w:val="28"/>
          <w:szCs w:val="28"/>
        </w:rPr>
      </w:pPr>
      <w:r w:rsidRPr="00856B9F">
        <w:rPr>
          <w:sz w:val="28"/>
          <w:szCs w:val="28"/>
        </w:rPr>
        <w:t>- предельное кол</w:t>
      </w:r>
      <w:r>
        <w:rPr>
          <w:sz w:val="28"/>
          <w:szCs w:val="28"/>
        </w:rPr>
        <w:t>ичество надземных этажей зданий</w:t>
      </w:r>
      <w:r w:rsidRPr="00856B9F">
        <w:rPr>
          <w:sz w:val="28"/>
          <w:szCs w:val="28"/>
        </w:rPr>
        <w:t xml:space="preserve"> строений, сооружений - 16 этажей;</w:t>
      </w:r>
    </w:p>
    <w:p w:rsidR="005A6BE3" w:rsidRPr="00AF38CA" w:rsidRDefault="005A6BE3" w:rsidP="005A6BE3">
      <w:pPr>
        <w:ind w:firstLine="709"/>
        <w:jc w:val="both"/>
        <w:outlineLvl w:val="0"/>
        <w:rPr>
          <w:sz w:val="28"/>
          <w:szCs w:val="28"/>
        </w:rPr>
      </w:pPr>
      <w:r w:rsidRPr="00856B9F">
        <w:rPr>
          <w:sz w:val="28"/>
          <w:szCs w:val="28"/>
        </w:rPr>
        <w:t xml:space="preserve">-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</w:t>
      </w:r>
      <w:r>
        <w:rPr>
          <w:sz w:val="28"/>
          <w:szCs w:val="28"/>
        </w:rPr>
        <w:t>всей площади земельного участка</w:t>
      </w:r>
      <w:r w:rsidRPr="00856B9F">
        <w:rPr>
          <w:sz w:val="28"/>
          <w:szCs w:val="28"/>
        </w:rPr>
        <w:t xml:space="preserve"> - 70%</w:t>
      </w:r>
      <w:r w:rsidRPr="00AF38CA">
        <w:rPr>
          <w:sz w:val="28"/>
          <w:szCs w:val="28"/>
        </w:rPr>
        <w:t>.</w:t>
      </w:r>
    </w:p>
    <w:p w:rsidR="005A6BE3" w:rsidRPr="00C539B2" w:rsidRDefault="005A6BE3" w:rsidP="005A6BE3">
      <w:pPr>
        <w:ind w:firstLine="709"/>
        <w:jc w:val="both"/>
        <w:outlineLvl w:val="0"/>
        <w:rPr>
          <w:bCs/>
          <w:sz w:val="28"/>
          <w:szCs w:val="28"/>
        </w:rPr>
      </w:pPr>
      <w:r w:rsidRPr="00C539B2">
        <w:rPr>
          <w:b/>
          <w:bCs/>
          <w:sz w:val="28"/>
          <w:szCs w:val="28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  <w:r w:rsidRPr="00C539B2">
        <w:rPr>
          <w:bCs/>
          <w:sz w:val="28"/>
          <w:szCs w:val="28"/>
        </w:rPr>
        <w:t xml:space="preserve"> </w:t>
      </w:r>
    </w:p>
    <w:p w:rsidR="005A6BE3" w:rsidRPr="00856B9F" w:rsidRDefault="005A6BE3" w:rsidP="005A6B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56B9F">
        <w:rPr>
          <w:bCs/>
          <w:sz w:val="28"/>
          <w:szCs w:val="28"/>
        </w:rPr>
        <w:t xml:space="preserve">1) 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город Новосибирск, улица Одоевского, дом 2. </w:t>
      </w:r>
    </w:p>
    <w:p w:rsidR="005A6BE3" w:rsidRPr="00856B9F" w:rsidRDefault="005A6BE3" w:rsidP="005A6B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56B9F">
        <w:rPr>
          <w:bCs/>
          <w:sz w:val="28"/>
          <w:szCs w:val="28"/>
        </w:rPr>
        <w:t xml:space="preserve">Технологическое подключение указанного объекта, возможно, осуществить по распределительной электрической сети 10 </w:t>
      </w:r>
      <w:proofErr w:type="spellStart"/>
      <w:r w:rsidRPr="00856B9F">
        <w:rPr>
          <w:bCs/>
          <w:sz w:val="28"/>
          <w:szCs w:val="28"/>
        </w:rPr>
        <w:t>кВ</w:t>
      </w:r>
      <w:proofErr w:type="spellEnd"/>
      <w:r w:rsidRPr="00856B9F">
        <w:rPr>
          <w:bCs/>
          <w:sz w:val="28"/>
          <w:szCs w:val="28"/>
        </w:rPr>
        <w:t xml:space="preserve"> от ПС 110 </w:t>
      </w:r>
      <w:proofErr w:type="spellStart"/>
      <w:r w:rsidRPr="00856B9F">
        <w:rPr>
          <w:bCs/>
          <w:sz w:val="28"/>
          <w:szCs w:val="28"/>
        </w:rPr>
        <w:t>кВ</w:t>
      </w:r>
      <w:proofErr w:type="spellEnd"/>
      <w:r w:rsidRPr="00856B9F">
        <w:rPr>
          <w:bCs/>
          <w:sz w:val="28"/>
          <w:szCs w:val="28"/>
        </w:rPr>
        <w:t xml:space="preserve"> </w:t>
      </w:r>
      <w:proofErr w:type="gramStart"/>
      <w:r w:rsidRPr="00856B9F">
        <w:rPr>
          <w:bCs/>
          <w:sz w:val="28"/>
          <w:szCs w:val="28"/>
        </w:rPr>
        <w:t>Луговая</w:t>
      </w:r>
      <w:proofErr w:type="gramEnd"/>
      <w:r w:rsidRPr="00856B9F">
        <w:rPr>
          <w:bCs/>
          <w:sz w:val="28"/>
          <w:szCs w:val="28"/>
        </w:rPr>
        <w:t>, входящей в зону эксплуатационной ответственности АО «РЭС».</w:t>
      </w:r>
    </w:p>
    <w:p w:rsidR="005A6BE3" w:rsidRPr="00856B9F" w:rsidRDefault="005A6BE3" w:rsidP="005A6B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56B9F">
        <w:rPr>
          <w:bCs/>
          <w:sz w:val="28"/>
          <w:szCs w:val="28"/>
        </w:rPr>
        <w:t>Технологическое подключение к сети электроснабжения возможно при условии выполнения следующих мероприятий:</w:t>
      </w:r>
    </w:p>
    <w:p w:rsidR="005A6BE3" w:rsidRPr="00856B9F" w:rsidRDefault="005A6BE3" w:rsidP="005A6B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56B9F">
        <w:rPr>
          <w:bCs/>
          <w:sz w:val="28"/>
          <w:szCs w:val="28"/>
        </w:rPr>
        <w:t xml:space="preserve">выполнить проект и мероприятия по замене трансформаторов на ПС 110 </w:t>
      </w:r>
      <w:proofErr w:type="spellStart"/>
      <w:r w:rsidRPr="00856B9F">
        <w:rPr>
          <w:bCs/>
          <w:sz w:val="28"/>
          <w:szCs w:val="28"/>
        </w:rPr>
        <w:t>кВ</w:t>
      </w:r>
      <w:proofErr w:type="spellEnd"/>
      <w:r w:rsidRPr="00856B9F">
        <w:rPr>
          <w:bCs/>
          <w:sz w:val="28"/>
          <w:szCs w:val="28"/>
        </w:rPr>
        <w:t xml:space="preserve"> </w:t>
      </w:r>
      <w:proofErr w:type="gramStart"/>
      <w:r w:rsidRPr="00856B9F">
        <w:rPr>
          <w:bCs/>
          <w:sz w:val="28"/>
          <w:szCs w:val="28"/>
        </w:rPr>
        <w:t>Луговая</w:t>
      </w:r>
      <w:proofErr w:type="gramEnd"/>
      <w:r w:rsidRPr="00856B9F">
        <w:rPr>
          <w:bCs/>
          <w:sz w:val="28"/>
          <w:szCs w:val="28"/>
        </w:rPr>
        <w:t xml:space="preserve"> на трансформаторы большей мощности с выполнением сопутствующего объема работ;</w:t>
      </w:r>
    </w:p>
    <w:p w:rsidR="005A6BE3" w:rsidRPr="00856B9F" w:rsidRDefault="005A6BE3" w:rsidP="005A6B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56B9F">
        <w:rPr>
          <w:bCs/>
          <w:sz w:val="28"/>
          <w:szCs w:val="28"/>
        </w:rPr>
        <w:t xml:space="preserve">установка трансформаторной подстанции напряжением 10/0,4 </w:t>
      </w:r>
      <w:proofErr w:type="spellStart"/>
      <w:r w:rsidRPr="00856B9F">
        <w:rPr>
          <w:bCs/>
          <w:sz w:val="28"/>
          <w:szCs w:val="28"/>
        </w:rPr>
        <w:t>кВ</w:t>
      </w:r>
      <w:proofErr w:type="spellEnd"/>
      <w:r w:rsidRPr="00856B9F">
        <w:rPr>
          <w:bCs/>
          <w:sz w:val="28"/>
          <w:szCs w:val="28"/>
        </w:rPr>
        <w:t>;</w:t>
      </w:r>
    </w:p>
    <w:p w:rsidR="005A6BE3" w:rsidRPr="00856B9F" w:rsidRDefault="005A6BE3" w:rsidP="005A6B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56B9F">
        <w:rPr>
          <w:bCs/>
          <w:sz w:val="28"/>
          <w:szCs w:val="28"/>
        </w:rPr>
        <w:t xml:space="preserve">строительство электрической сети 10/0,4 </w:t>
      </w:r>
      <w:proofErr w:type="spellStart"/>
      <w:r w:rsidRPr="00856B9F">
        <w:rPr>
          <w:bCs/>
          <w:sz w:val="28"/>
          <w:szCs w:val="28"/>
        </w:rPr>
        <w:t>кВ</w:t>
      </w:r>
      <w:proofErr w:type="spellEnd"/>
      <w:r w:rsidRPr="00856B9F">
        <w:rPr>
          <w:bCs/>
          <w:sz w:val="28"/>
          <w:szCs w:val="28"/>
        </w:rPr>
        <w:t xml:space="preserve"> в необходимом объеме.</w:t>
      </w:r>
    </w:p>
    <w:p w:rsidR="005A6BE3" w:rsidRPr="00856B9F" w:rsidRDefault="005A6BE3" w:rsidP="005A6B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56B9F">
        <w:rPr>
          <w:bCs/>
          <w:sz w:val="28"/>
          <w:szCs w:val="28"/>
        </w:rPr>
        <w:t>Указанный объем мероприятий является ориентировочным и   предварительным.</w:t>
      </w:r>
    </w:p>
    <w:p w:rsidR="005A6BE3" w:rsidRPr="00856B9F" w:rsidRDefault="005A6BE3" w:rsidP="005A6B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56B9F">
        <w:rPr>
          <w:bCs/>
          <w:sz w:val="28"/>
          <w:szCs w:val="28"/>
        </w:rPr>
        <w:lastRenderedPageBreak/>
        <w:t>2) Водоснабжение и водоотведение – технические условия подключения объекта к сетям водоснабжения и водоотведения предоставляются ООО «</w:t>
      </w:r>
      <w:proofErr w:type="spellStart"/>
      <w:r w:rsidRPr="00856B9F">
        <w:rPr>
          <w:bCs/>
          <w:sz w:val="28"/>
          <w:szCs w:val="28"/>
        </w:rPr>
        <w:t>Коммунал</w:t>
      </w:r>
      <w:proofErr w:type="spellEnd"/>
      <w:r w:rsidRPr="00856B9F">
        <w:rPr>
          <w:bCs/>
          <w:sz w:val="28"/>
          <w:szCs w:val="28"/>
        </w:rPr>
        <w:t xml:space="preserve">-сервис», адрес: 630511, Новосибирская область, Новосибирский район, село </w:t>
      </w:r>
      <w:proofErr w:type="spellStart"/>
      <w:r w:rsidRPr="00856B9F">
        <w:rPr>
          <w:bCs/>
          <w:sz w:val="28"/>
          <w:szCs w:val="28"/>
        </w:rPr>
        <w:t>Криводановка</w:t>
      </w:r>
      <w:proofErr w:type="spellEnd"/>
      <w:r w:rsidRPr="00856B9F">
        <w:rPr>
          <w:bCs/>
          <w:sz w:val="28"/>
          <w:szCs w:val="28"/>
        </w:rPr>
        <w:t>, микрорайон, 25а, офис № 2.</w:t>
      </w:r>
    </w:p>
    <w:p w:rsidR="005A6BE3" w:rsidRPr="00856B9F" w:rsidRDefault="005A6BE3" w:rsidP="005A6B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56B9F">
        <w:rPr>
          <w:bCs/>
          <w:sz w:val="28"/>
          <w:szCs w:val="28"/>
        </w:rPr>
        <w:t>Возможность подключения к централизованным сетям водоснабжения и водоотведения отсутствует, так как магистральный трубопровод водоснабжения и водоотведения находится примерно в двух километрах от данного участка.</w:t>
      </w:r>
    </w:p>
    <w:p w:rsidR="005A6BE3" w:rsidRPr="00856B9F" w:rsidRDefault="005A6BE3" w:rsidP="005A6B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56B9F">
        <w:rPr>
          <w:bCs/>
          <w:sz w:val="28"/>
          <w:szCs w:val="28"/>
        </w:rPr>
        <w:t>3) Газоснабжение – технические условия подключения объекта к сетям газоснабжения предоставляются ООО «</w:t>
      </w:r>
      <w:proofErr w:type="spellStart"/>
      <w:r w:rsidRPr="00856B9F">
        <w:rPr>
          <w:bCs/>
          <w:sz w:val="28"/>
          <w:szCs w:val="28"/>
        </w:rPr>
        <w:t>Техногаз</w:t>
      </w:r>
      <w:proofErr w:type="spellEnd"/>
      <w:r w:rsidRPr="00856B9F">
        <w:rPr>
          <w:bCs/>
          <w:sz w:val="28"/>
          <w:szCs w:val="28"/>
        </w:rPr>
        <w:t xml:space="preserve">», адрес: 630049, город Новосибирск, Красный проспект, дом 79/1, 5-й этаж. </w:t>
      </w:r>
    </w:p>
    <w:p w:rsidR="005A6BE3" w:rsidRPr="00856B9F" w:rsidRDefault="005A6BE3" w:rsidP="005A6B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56B9F">
        <w:rPr>
          <w:bCs/>
          <w:sz w:val="28"/>
          <w:szCs w:val="28"/>
        </w:rPr>
        <w:t xml:space="preserve">Возможность газификации указанного земельного участка для размещения промышленных объектов с планируемым максимальным расходом газа 10 </w:t>
      </w:r>
      <w:proofErr w:type="spellStart"/>
      <w:r w:rsidRPr="00856B9F">
        <w:rPr>
          <w:bCs/>
          <w:sz w:val="28"/>
          <w:szCs w:val="28"/>
        </w:rPr>
        <w:t>куб</w:t>
      </w:r>
      <w:proofErr w:type="gramStart"/>
      <w:r w:rsidRPr="00856B9F">
        <w:rPr>
          <w:bCs/>
          <w:sz w:val="28"/>
          <w:szCs w:val="28"/>
        </w:rPr>
        <w:t>.м</w:t>
      </w:r>
      <w:proofErr w:type="spellEnd"/>
      <w:proofErr w:type="gramEnd"/>
      <w:r w:rsidRPr="00856B9F">
        <w:rPr>
          <w:bCs/>
          <w:sz w:val="28"/>
          <w:szCs w:val="28"/>
        </w:rPr>
        <w:t>/час имеется, технические условия будут выданы после предоставления документов в соответствии с Постановлением Правительства Российской Федерации от 30.12.2013 № 1314.</w:t>
      </w:r>
    </w:p>
    <w:p w:rsidR="005A6BE3" w:rsidRPr="00C539B2" w:rsidRDefault="005A6BE3" w:rsidP="005A6B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B9F">
        <w:rPr>
          <w:bCs/>
          <w:sz w:val="28"/>
          <w:szCs w:val="28"/>
        </w:rPr>
        <w:t>4) Теплоснабжение – технические условия подключения объекта к системе централизованного теплоснабжения не могут быть определены в связи с отсутствием тепловых сетей АО «</w:t>
      </w:r>
      <w:proofErr w:type="spellStart"/>
      <w:r w:rsidRPr="00856B9F">
        <w:rPr>
          <w:bCs/>
          <w:sz w:val="28"/>
          <w:szCs w:val="28"/>
        </w:rPr>
        <w:t>Сибэко</w:t>
      </w:r>
      <w:proofErr w:type="spellEnd"/>
      <w:r w:rsidRPr="00856B9F">
        <w:rPr>
          <w:bCs/>
          <w:sz w:val="28"/>
          <w:szCs w:val="28"/>
        </w:rPr>
        <w:t>» в районе размещения указанного земельного участка, теплоснабжение объекта следует предусмотреть от автономного источника</w:t>
      </w:r>
      <w:r w:rsidRPr="00C539B2">
        <w:rPr>
          <w:sz w:val="28"/>
          <w:szCs w:val="28"/>
        </w:rPr>
        <w:t>.</w:t>
      </w:r>
    </w:p>
    <w:p w:rsidR="005A6BE3" w:rsidRPr="00C539B2" w:rsidRDefault="005A6BE3" w:rsidP="005A6BE3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sz w:val="28"/>
          <w:szCs w:val="28"/>
        </w:rPr>
        <w:t>Порядок, адрес, дата и время начала и окончания приема заявок на участие в аукционе:</w:t>
      </w:r>
      <w:r w:rsidRPr="00C539B2">
        <w:rPr>
          <w:rStyle w:val="a3"/>
          <w:b w:val="0"/>
          <w:sz w:val="28"/>
          <w:szCs w:val="28"/>
        </w:rPr>
        <w:t xml:space="preserve"> </w:t>
      </w:r>
    </w:p>
    <w:p w:rsidR="005A6BE3" w:rsidRPr="00C539B2" w:rsidRDefault="005A6BE3" w:rsidP="005A6BE3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Один заявитель вправе подать только одну заявку на участие в аукционе.</w:t>
      </w:r>
    </w:p>
    <w:p w:rsidR="005A6BE3" w:rsidRPr="00C539B2" w:rsidRDefault="005A6BE3" w:rsidP="005A6BE3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Форма заявки на участие в аукционе приведена в приложении к настоящему извещению.</w:t>
      </w:r>
    </w:p>
    <w:p w:rsidR="005A6BE3" w:rsidRPr="00C539B2" w:rsidRDefault="005A6BE3" w:rsidP="005A6BE3">
      <w:pPr>
        <w:ind w:firstLine="709"/>
        <w:jc w:val="both"/>
        <w:rPr>
          <w:rStyle w:val="a3"/>
          <w:b w:val="0"/>
          <w:sz w:val="28"/>
          <w:szCs w:val="28"/>
        </w:rPr>
      </w:pPr>
      <w:proofErr w:type="gramStart"/>
      <w:r w:rsidRPr="00C539B2">
        <w:rPr>
          <w:rStyle w:val="a3"/>
          <w:b w:val="0"/>
          <w:sz w:val="28"/>
          <w:szCs w:val="28"/>
        </w:rPr>
        <w:t xml:space="preserve">Заявки принимаются с </w:t>
      </w:r>
      <w:r>
        <w:rPr>
          <w:rStyle w:val="a3"/>
          <w:b w:val="0"/>
          <w:sz w:val="28"/>
          <w:szCs w:val="28"/>
        </w:rPr>
        <w:t xml:space="preserve">23 октября </w:t>
      </w:r>
      <w:r w:rsidRPr="00C539B2">
        <w:rPr>
          <w:rStyle w:val="a3"/>
          <w:b w:val="0"/>
          <w:sz w:val="28"/>
          <w:szCs w:val="28"/>
        </w:rPr>
        <w:t xml:space="preserve"> 2017 года по </w:t>
      </w:r>
      <w:r>
        <w:rPr>
          <w:rStyle w:val="a3"/>
          <w:b w:val="0"/>
          <w:sz w:val="28"/>
          <w:szCs w:val="28"/>
        </w:rPr>
        <w:t>17 ноября</w:t>
      </w:r>
      <w:r w:rsidRPr="00C539B2">
        <w:rPr>
          <w:rStyle w:val="a3"/>
          <w:b w:val="0"/>
          <w:sz w:val="28"/>
          <w:szCs w:val="28"/>
        </w:rPr>
        <w:t xml:space="preserve"> 2017 года ежедневно (за </w:t>
      </w:r>
      <w:r>
        <w:rPr>
          <w:rStyle w:val="a3"/>
          <w:b w:val="0"/>
          <w:sz w:val="28"/>
          <w:szCs w:val="28"/>
        </w:rPr>
        <w:t>исключением выходных дней) с 10-00 до 12-00, с 14-00 до 16-</w:t>
      </w:r>
      <w:r w:rsidRPr="00C539B2">
        <w:rPr>
          <w:rStyle w:val="a3"/>
          <w:b w:val="0"/>
          <w:sz w:val="28"/>
          <w:szCs w:val="28"/>
        </w:rPr>
        <w:t>00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 земельных аукционов ГКУ Новосибирской области «Фонд имущества Новосибирской области» Дорош</w:t>
      </w:r>
      <w:proofErr w:type="gramEnd"/>
      <w:r w:rsidRPr="00C539B2">
        <w:rPr>
          <w:rStyle w:val="a3"/>
          <w:b w:val="0"/>
          <w:sz w:val="28"/>
          <w:szCs w:val="28"/>
        </w:rPr>
        <w:t xml:space="preserve"> Михаил Петрович, тел. </w:t>
      </w:r>
      <w:r>
        <w:rPr>
          <w:rStyle w:val="a3"/>
          <w:b w:val="0"/>
          <w:sz w:val="28"/>
          <w:szCs w:val="28"/>
        </w:rPr>
        <w:t>8</w:t>
      </w:r>
      <w:r w:rsidRPr="00C539B2">
        <w:rPr>
          <w:rStyle w:val="a3"/>
          <w:b w:val="0"/>
          <w:sz w:val="28"/>
          <w:szCs w:val="28"/>
        </w:rPr>
        <w:t>(383) 266-02-73.</w:t>
      </w:r>
    </w:p>
    <w:p w:rsidR="005A6BE3" w:rsidRPr="00C539B2" w:rsidRDefault="005A6BE3" w:rsidP="005A6BE3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5A6BE3" w:rsidRPr="00C539B2" w:rsidRDefault="005A6BE3" w:rsidP="005A6BE3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 xml:space="preserve">Заявитель может отозвать заявку не позднее </w:t>
      </w:r>
      <w:r>
        <w:rPr>
          <w:rStyle w:val="a3"/>
          <w:b w:val="0"/>
          <w:sz w:val="28"/>
          <w:szCs w:val="28"/>
        </w:rPr>
        <w:t>17 ноября 2017 года до 16-</w:t>
      </w:r>
      <w:r w:rsidRPr="00C539B2">
        <w:rPr>
          <w:rStyle w:val="a3"/>
          <w:b w:val="0"/>
          <w:sz w:val="28"/>
          <w:szCs w:val="28"/>
        </w:rPr>
        <w:t>00 по местному времени, уведомив об этом в письменно форме организатора аукциона.</w:t>
      </w:r>
    </w:p>
    <w:p w:rsidR="005A6BE3" w:rsidRPr="00C539B2" w:rsidRDefault="005A6BE3" w:rsidP="005A6BE3">
      <w:pPr>
        <w:keepNext/>
        <w:ind w:firstLine="709"/>
        <w:jc w:val="both"/>
        <w:outlineLvl w:val="0"/>
        <w:rPr>
          <w:rStyle w:val="a3"/>
          <w:sz w:val="28"/>
          <w:szCs w:val="28"/>
        </w:rPr>
      </w:pPr>
      <w:r w:rsidRPr="00C539B2">
        <w:rPr>
          <w:rStyle w:val="a3"/>
          <w:sz w:val="28"/>
          <w:szCs w:val="28"/>
        </w:rPr>
        <w:t xml:space="preserve">Перечень документов, представляемых для участия в аукционе: </w:t>
      </w:r>
    </w:p>
    <w:p w:rsidR="005A6BE3" w:rsidRPr="00C539B2" w:rsidRDefault="005A6BE3" w:rsidP="005A6BE3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 xml:space="preserve">заявка </w:t>
      </w:r>
      <w:proofErr w:type="gramStart"/>
      <w:r w:rsidRPr="00C539B2">
        <w:rPr>
          <w:rStyle w:val="a3"/>
          <w:b w:val="0"/>
          <w:sz w:val="28"/>
          <w:szCs w:val="28"/>
        </w:rPr>
        <w:t>на участие в аукционе по установленной в извещении о проведении</w:t>
      </w:r>
      <w:proofErr w:type="gramEnd"/>
      <w:r w:rsidRPr="00C539B2">
        <w:rPr>
          <w:rStyle w:val="a3"/>
          <w:b w:val="0"/>
          <w:sz w:val="28"/>
          <w:szCs w:val="28"/>
        </w:rPr>
        <w:t xml:space="preserve"> аукциона форме с указанием банковских реквизитов счета для возврата задатка;</w:t>
      </w:r>
    </w:p>
    <w:p w:rsidR="005A6BE3" w:rsidRPr="00C539B2" w:rsidRDefault="005A6BE3" w:rsidP="005A6BE3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копии документов, удостоверяющих личность заявителя (для граждан);</w:t>
      </w:r>
    </w:p>
    <w:p w:rsidR="005A6BE3" w:rsidRPr="00C539B2" w:rsidRDefault="005A6BE3" w:rsidP="005A6BE3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</w:pPr>
      <w:r w:rsidRPr="00C539B2">
        <w:rPr>
          <w:sz w:val="28"/>
          <w:szCs w:val="28"/>
        </w:rPr>
        <w:t xml:space="preserve">надлежащим образом заверенный перевод </w:t>
      </w:r>
      <w:proofErr w:type="gramStart"/>
      <w:r w:rsidRPr="00C539B2">
        <w:rPr>
          <w:sz w:val="28"/>
          <w:szCs w:val="28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C539B2">
        <w:rPr>
          <w:sz w:val="28"/>
          <w:szCs w:val="28"/>
        </w:rPr>
        <w:t>, если заявителем является иностранное юридическое лицо;</w:t>
      </w:r>
    </w:p>
    <w:p w:rsidR="005A6BE3" w:rsidRPr="00C539B2" w:rsidRDefault="005A6BE3" w:rsidP="005A6BE3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</w:rPr>
      </w:pPr>
      <w:r w:rsidRPr="00C539B2">
        <w:rPr>
          <w:rStyle w:val="a3"/>
          <w:b w:val="0"/>
          <w:sz w:val="28"/>
          <w:szCs w:val="28"/>
        </w:rPr>
        <w:lastRenderedPageBreak/>
        <w:t>документы, подтверждающие внесение задатка.</w:t>
      </w:r>
    </w:p>
    <w:p w:rsidR="005A6BE3" w:rsidRPr="00C539B2" w:rsidRDefault="005A6BE3" w:rsidP="005A6BE3">
      <w:pPr>
        <w:tabs>
          <w:tab w:val="left" w:pos="0"/>
        </w:tabs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5A6BE3" w:rsidRPr="00C539B2" w:rsidRDefault="005A6BE3" w:rsidP="005A6BE3">
      <w:pPr>
        <w:shd w:val="clear" w:color="auto" w:fill="FFFFFF"/>
        <w:ind w:right="-22"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sz w:val="28"/>
          <w:szCs w:val="28"/>
        </w:rPr>
        <w:t xml:space="preserve">Размер задатка: </w:t>
      </w:r>
      <w:r>
        <w:rPr>
          <w:rStyle w:val="a3"/>
          <w:b w:val="0"/>
          <w:sz w:val="28"/>
          <w:szCs w:val="28"/>
        </w:rPr>
        <w:t>15 000 (пятнадцать тысяч) рублей</w:t>
      </w:r>
      <w:r w:rsidRPr="00C539B2">
        <w:rPr>
          <w:rStyle w:val="a3"/>
          <w:b w:val="0"/>
          <w:sz w:val="28"/>
          <w:szCs w:val="28"/>
        </w:rPr>
        <w:t xml:space="preserve"> 00 коп.</w:t>
      </w:r>
    </w:p>
    <w:p w:rsidR="005A6BE3" w:rsidRPr="00C539B2" w:rsidRDefault="005A6BE3" w:rsidP="005A6BE3">
      <w:pPr>
        <w:shd w:val="clear" w:color="auto" w:fill="FFFFFF"/>
        <w:ind w:right="-22" w:firstLine="709"/>
        <w:jc w:val="both"/>
        <w:rPr>
          <w:rStyle w:val="a3"/>
          <w:sz w:val="28"/>
          <w:szCs w:val="28"/>
        </w:rPr>
      </w:pPr>
      <w:r w:rsidRPr="00C539B2">
        <w:rPr>
          <w:rStyle w:val="a3"/>
          <w:sz w:val="28"/>
          <w:szCs w:val="28"/>
        </w:rPr>
        <w:t>Порядок внесения задатка участниками аукциона и его возврат:</w:t>
      </w:r>
    </w:p>
    <w:p w:rsidR="005A6BE3" w:rsidRPr="00C539B2" w:rsidRDefault="005A6BE3" w:rsidP="005A6BE3">
      <w:pPr>
        <w:tabs>
          <w:tab w:val="left" w:pos="0"/>
        </w:tabs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Задаток</w:t>
      </w:r>
      <w:r w:rsidRPr="00C539B2">
        <w:rPr>
          <w:rStyle w:val="a3"/>
          <w:sz w:val="28"/>
          <w:szCs w:val="28"/>
        </w:rPr>
        <w:t xml:space="preserve"> </w:t>
      </w:r>
      <w:r w:rsidRPr="00C539B2">
        <w:rPr>
          <w:rStyle w:val="a3"/>
          <w:b w:val="0"/>
          <w:sz w:val="28"/>
          <w:szCs w:val="28"/>
        </w:rPr>
        <w:t xml:space="preserve">вносится на расчетный счет организатора аукциона. </w:t>
      </w:r>
    </w:p>
    <w:p w:rsidR="005A6BE3" w:rsidRPr="00C539B2" w:rsidRDefault="005A6BE3" w:rsidP="005A6BE3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C539B2">
        <w:rPr>
          <w:rStyle w:val="a3"/>
          <w:b w:val="0"/>
          <w:sz w:val="28"/>
          <w:szCs w:val="28"/>
        </w:rPr>
        <w:t>р</w:t>
      </w:r>
      <w:proofErr w:type="gramEnd"/>
      <w:r w:rsidRPr="00C539B2">
        <w:rPr>
          <w:rStyle w:val="a3"/>
          <w:b w:val="0"/>
          <w:sz w:val="28"/>
          <w:szCs w:val="28"/>
        </w:rPr>
        <w:t xml:space="preserve">/с 40302810500044000001, ОКТМО 50701000, КБК 00000000000000000510, назначение платежа: задаток для участия в аукционе </w:t>
      </w:r>
      <w:proofErr w:type="spellStart"/>
      <w:r w:rsidRPr="00C539B2">
        <w:rPr>
          <w:rStyle w:val="a3"/>
          <w:b w:val="0"/>
          <w:sz w:val="28"/>
          <w:szCs w:val="28"/>
        </w:rPr>
        <w:t>ДИиЗО</w:t>
      </w:r>
      <w:proofErr w:type="spellEnd"/>
      <w:r w:rsidRPr="00C539B2">
        <w:rPr>
          <w:rStyle w:val="a3"/>
          <w:b w:val="0"/>
          <w:sz w:val="28"/>
          <w:szCs w:val="28"/>
        </w:rPr>
        <w:t xml:space="preserve"> НСО, </w:t>
      </w:r>
      <w:r w:rsidRPr="00C539B2">
        <w:rPr>
          <w:color w:val="000000"/>
          <w:spacing w:val="2"/>
          <w:sz w:val="28"/>
          <w:szCs w:val="28"/>
        </w:rPr>
        <w:t xml:space="preserve">земельный участок </w:t>
      </w:r>
      <w:r w:rsidRPr="00C539B2">
        <w:rPr>
          <w:color w:val="000000"/>
          <w:sz w:val="28"/>
          <w:szCs w:val="28"/>
        </w:rPr>
        <w:t xml:space="preserve">с кадастровым номером </w:t>
      </w:r>
      <w:r>
        <w:rPr>
          <w:rFonts w:eastAsia="Calibri"/>
          <w:sz w:val="28"/>
          <w:szCs w:val="28"/>
        </w:rPr>
        <w:t>54:19:022301:3796</w:t>
      </w:r>
      <w:r w:rsidRPr="00C539B2">
        <w:rPr>
          <w:rStyle w:val="a3"/>
          <w:b w:val="0"/>
          <w:sz w:val="28"/>
          <w:szCs w:val="28"/>
        </w:rPr>
        <w:t>.</w:t>
      </w:r>
    </w:p>
    <w:p w:rsidR="005A6BE3" w:rsidRPr="00C539B2" w:rsidRDefault="005A6BE3" w:rsidP="005A6BE3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5A6BE3" w:rsidRPr="00C539B2" w:rsidRDefault="005A6BE3" w:rsidP="005A6BE3">
      <w:pPr>
        <w:ind w:firstLine="709"/>
        <w:jc w:val="both"/>
      </w:pPr>
      <w:r w:rsidRPr="00C539B2">
        <w:rPr>
          <w:sz w:val="28"/>
          <w:szCs w:val="28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5A6BE3" w:rsidRPr="00C539B2" w:rsidRDefault="005A6BE3" w:rsidP="005A6BE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rPr>
          <w:rStyle w:val="a3"/>
          <w:b w:val="0"/>
        </w:rPr>
        <w:t>в случае если заявитель отозвал</w:t>
      </w:r>
      <w:r w:rsidRPr="00C539B2">
        <w:rPr>
          <w:rStyle w:val="a3"/>
          <w:b w:val="0"/>
          <w:color w:val="FF0000"/>
        </w:rPr>
        <w:t xml:space="preserve"> </w:t>
      </w:r>
      <w:r w:rsidRPr="00C539B2"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5A6BE3" w:rsidRPr="00C539B2" w:rsidRDefault="005A6BE3" w:rsidP="005A6BE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5A6BE3" w:rsidRPr="00C539B2" w:rsidRDefault="005A6BE3" w:rsidP="005A6BE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5A6BE3" w:rsidRPr="00C539B2" w:rsidRDefault="005A6BE3" w:rsidP="005A6BE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t xml:space="preserve">в случае если </w:t>
      </w:r>
      <w:r w:rsidRPr="00C539B2">
        <w:rPr>
          <w:rStyle w:val="a3"/>
          <w:b w:val="0"/>
        </w:rPr>
        <w:t>организатором аукциона принято решение об отказе в проведен</w:t>
      </w:r>
      <w:proofErr w:type="gramStart"/>
      <w:r w:rsidRPr="00C539B2">
        <w:rPr>
          <w:rStyle w:val="a3"/>
          <w:b w:val="0"/>
        </w:rPr>
        <w:t>ии ау</w:t>
      </w:r>
      <w:proofErr w:type="gramEnd"/>
      <w:r w:rsidRPr="00C539B2">
        <w:rPr>
          <w:rStyle w:val="a3"/>
          <w:b w:val="0"/>
        </w:rPr>
        <w:t>кциона</w:t>
      </w:r>
      <w:r w:rsidRPr="00C539B2"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5A6BE3" w:rsidRPr="00C539B2" w:rsidRDefault="005A6BE3" w:rsidP="005A6BE3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Задаток не возвращается, в случае уклонения от заключения договора аренды земельного участка:</w:t>
      </w:r>
    </w:p>
    <w:p w:rsidR="005A6BE3" w:rsidRPr="00C539B2" w:rsidRDefault="005A6BE3" w:rsidP="005A6BE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rPr>
          <w:bCs/>
        </w:rPr>
        <w:t>единственному заявителю, признанному участником аукциона;</w:t>
      </w:r>
    </w:p>
    <w:p w:rsidR="005A6BE3" w:rsidRPr="00C539B2" w:rsidRDefault="005A6BE3" w:rsidP="005A6BE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</w:rPr>
      </w:pPr>
      <w:r w:rsidRPr="00C539B2">
        <w:rPr>
          <w:bCs/>
        </w:rPr>
        <w:t xml:space="preserve">единственному принявшему участие в аукционе участнику; </w:t>
      </w:r>
    </w:p>
    <w:p w:rsidR="005A6BE3" w:rsidRPr="00C539B2" w:rsidRDefault="005A6BE3" w:rsidP="005A6BE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</w:rPr>
      </w:pPr>
      <w:r w:rsidRPr="00C539B2">
        <w:rPr>
          <w:bCs/>
        </w:rPr>
        <w:t>участнику, признанному победителем аукциона.</w:t>
      </w:r>
    </w:p>
    <w:p w:rsidR="005A6BE3" w:rsidRPr="00C539B2" w:rsidRDefault="005A6BE3" w:rsidP="005A6BE3">
      <w:pPr>
        <w:ind w:firstLine="709"/>
        <w:jc w:val="both"/>
        <w:rPr>
          <w:sz w:val="28"/>
          <w:szCs w:val="28"/>
        </w:rPr>
      </w:pPr>
      <w:r w:rsidRPr="00C539B2">
        <w:rPr>
          <w:sz w:val="28"/>
          <w:szCs w:val="28"/>
        </w:rPr>
        <w:t>Задаток засчитывается в счет арендной платы за земельный участок.</w:t>
      </w:r>
    </w:p>
    <w:p w:rsidR="005A6BE3" w:rsidRPr="00C539B2" w:rsidRDefault="005A6BE3" w:rsidP="005A6BE3">
      <w:pPr>
        <w:ind w:firstLine="709"/>
        <w:jc w:val="both"/>
        <w:rPr>
          <w:rStyle w:val="a3"/>
          <w:b w:val="0"/>
        </w:rPr>
      </w:pPr>
      <w:r w:rsidRPr="00C539B2">
        <w:rPr>
          <w:b/>
          <w:bCs/>
          <w:sz w:val="28"/>
          <w:szCs w:val="28"/>
        </w:rPr>
        <w:lastRenderedPageBreak/>
        <w:t>Дата, время и</w:t>
      </w:r>
      <w:r w:rsidRPr="00C539B2">
        <w:rPr>
          <w:rStyle w:val="a3"/>
          <w:sz w:val="28"/>
          <w:szCs w:val="28"/>
        </w:rPr>
        <w:t xml:space="preserve"> место определения участников аукциона:</w:t>
      </w:r>
      <w:r w:rsidRPr="00C539B2">
        <w:rPr>
          <w:rStyle w:val="a3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20 ноября</w:t>
      </w:r>
      <w:r w:rsidRPr="00C539B2">
        <w:rPr>
          <w:sz w:val="28"/>
          <w:szCs w:val="28"/>
        </w:rPr>
        <w:t xml:space="preserve"> 2017 года в </w:t>
      </w:r>
      <w:r>
        <w:rPr>
          <w:sz w:val="28"/>
          <w:szCs w:val="28"/>
        </w:rPr>
        <w:t>14:30</w:t>
      </w:r>
      <w:r w:rsidRPr="00C539B2">
        <w:rPr>
          <w:sz w:val="28"/>
          <w:szCs w:val="28"/>
        </w:rPr>
        <w:t xml:space="preserve"> по адресу: город Новосибирск, Красный проспект, дом 18, этаж 1, кабинет № 105.</w:t>
      </w:r>
    </w:p>
    <w:p w:rsidR="005A6BE3" w:rsidRPr="00C539B2" w:rsidRDefault="005A6BE3" w:rsidP="005A6BE3">
      <w:pPr>
        <w:autoSpaceDE w:val="0"/>
        <w:autoSpaceDN w:val="0"/>
        <w:adjustRightInd w:val="0"/>
        <w:ind w:firstLine="709"/>
        <w:jc w:val="both"/>
      </w:pPr>
      <w:r w:rsidRPr="00C539B2">
        <w:rPr>
          <w:sz w:val="28"/>
          <w:szCs w:val="28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C539B2">
        <w:rPr>
          <w:sz w:val="28"/>
          <w:szCs w:val="28"/>
        </w:rPr>
        <w:t>с даты подписания</w:t>
      </w:r>
      <w:proofErr w:type="gramEnd"/>
      <w:r w:rsidRPr="00C539B2">
        <w:rPr>
          <w:sz w:val="28"/>
          <w:szCs w:val="28"/>
        </w:rPr>
        <w:t xml:space="preserve"> организатором аукциона протокола рассмотрения заявок.</w:t>
      </w:r>
    </w:p>
    <w:p w:rsidR="005A6BE3" w:rsidRPr="00C539B2" w:rsidRDefault="005A6BE3" w:rsidP="005A6BE3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</w:rPr>
      </w:pPr>
      <w:r w:rsidRPr="00C539B2">
        <w:rPr>
          <w:b/>
          <w:sz w:val="28"/>
          <w:szCs w:val="28"/>
        </w:rPr>
        <w:t xml:space="preserve">Дата, время и место проведения аукциона: </w:t>
      </w:r>
      <w:r>
        <w:rPr>
          <w:rStyle w:val="a3"/>
          <w:b w:val="0"/>
          <w:sz w:val="28"/>
          <w:szCs w:val="28"/>
        </w:rPr>
        <w:t>22 ноября</w:t>
      </w:r>
      <w:r w:rsidRPr="00C539B2">
        <w:rPr>
          <w:rStyle w:val="a3"/>
          <w:b w:val="0"/>
          <w:sz w:val="28"/>
          <w:szCs w:val="28"/>
        </w:rPr>
        <w:t xml:space="preserve"> 2017 года в </w:t>
      </w:r>
      <w:r>
        <w:rPr>
          <w:rStyle w:val="a3"/>
          <w:b w:val="0"/>
          <w:sz w:val="28"/>
          <w:szCs w:val="28"/>
        </w:rPr>
        <w:t>17:00</w:t>
      </w:r>
      <w:r w:rsidRPr="00C539B2">
        <w:rPr>
          <w:rStyle w:val="a3"/>
          <w:b w:val="0"/>
          <w:sz w:val="28"/>
          <w:szCs w:val="28"/>
        </w:rPr>
        <w:t xml:space="preserve"> по адресу: город Новосибирск, </w:t>
      </w:r>
      <w:r w:rsidRPr="00C539B2">
        <w:rPr>
          <w:color w:val="000000"/>
          <w:spacing w:val="2"/>
          <w:sz w:val="28"/>
          <w:szCs w:val="28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C539B2">
        <w:rPr>
          <w:rStyle w:val="a3"/>
          <w:b w:val="0"/>
          <w:sz w:val="28"/>
          <w:szCs w:val="28"/>
        </w:rPr>
        <w:t>.</w:t>
      </w:r>
    </w:p>
    <w:p w:rsidR="005A6BE3" w:rsidRPr="00C539B2" w:rsidRDefault="005A6BE3" w:rsidP="005A6BE3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b/>
          <w:sz w:val="28"/>
          <w:szCs w:val="28"/>
        </w:rPr>
        <w:t>Дата и место подведения итогов аукциона</w:t>
      </w:r>
      <w:r w:rsidRPr="00C539B2">
        <w:rPr>
          <w:sz w:val="28"/>
          <w:szCs w:val="28"/>
        </w:rPr>
        <w:t xml:space="preserve">: </w:t>
      </w:r>
      <w:r>
        <w:rPr>
          <w:rStyle w:val="a3"/>
          <w:b w:val="0"/>
          <w:sz w:val="28"/>
          <w:szCs w:val="28"/>
        </w:rPr>
        <w:t>22 ноября</w:t>
      </w:r>
      <w:r w:rsidRPr="00C539B2">
        <w:rPr>
          <w:rStyle w:val="a3"/>
          <w:b w:val="0"/>
          <w:sz w:val="28"/>
          <w:szCs w:val="28"/>
        </w:rPr>
        <w:t xml:space="preserve"> 2017 года по адресу: город Новосибирск, </w:t>
      </w:r>
      <w:r w:rsidRPr="00C539B2">
        <w:rPr>
          <w:color w:val="000000"/>
          <w:spacing w:val="2"/>
          <w:sz w:val="28"/>
          <w:szCs w:val="28"/>
        </w:rPr>
        <w:t>Красный проспект, дом 18, этаж 1, кабинет № 105</w:t>
      </w:r>
      <w:r w:rsidRPr="00C539B2">
        <w:rPr>
          <w:rStyle w:val="a3"/>
          <w:b w:val="0"/>
          <w:sz w:val="28"/>
          <w:szCs w:val="28"/>
        </w:rPr>
        <w:t>.</w:t>
      </w:r>
    </w:p>
    <w:p w:rsidR="005A6BE3" w:rsidRPr="00C539B2" w:rsidRDefault="005A6BE3" w:rsidP="005A6BE3">
      <w:pPr>
        <w:shd w:val="clear" w:color="auto" w:fill="FFFFFF"/>
        <w:ind w:right="-22" w:firstLine="709"/>
        <w:jc w:val="both"/>
        <w:rPr>
          <w:rStyle w:val="a3"/>
          <w:sz w:val="28"/>
          <w:szCs w:val="28"/>
        </w:rPr>
      </w:pPr>
      <w:r w:rsidRPr="00C539B2">
        <w:rPr>
          <w:rStyle w:val="a3"/>
          <w:sz w:val="28"/>
          <w:szCs w:val="28"/>
        </w:rPr>
        <w:t>Сведения</w:t>
      </w:r>
      <w:r w:rsidRPr="00C539B2">
        <w:rPr>
          <w:sz w:val="28"/>
          <w:szCs w:val="28"/>
        </w:rPr>
        <w:t xml:space="preserve"> </w:t>
      </w:r>
      <w:r w:rsidRPr="00C539B2">
        <w:rPr>
          <w:rStyle w:val="a3"/>
          <w:sz w:val="28"/>
          <w:szCs w:val="28"/>
        </w:rPr>
        <w:t xml:space="preserve">о существенных условиях договора аренды земельного участка: </w:t>
      </w:r>
    </w:p>
    <w:p w:rsidR="005A6BE3" w:rsidRPr="00C539B2" w:rsidRDefault="005A6BE3" w:rsidP="005A6BE3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</w:pPr>
      <w:r w:rsidRPr="00C539B2">
        <w:rPr>
          <w:rStyle w:val="a3"/>
          <w:b w:val="0"/>
          <w:sz w:val="28"/>
          <w:szCs w:val="28"/>
        </w:rPr>
        <w:t xml:space="preserve">размер годовой арендной платы по договору аренды земельного участка </w:t>
      </w:r>
      <w:r w:rsidRPr="00C539B2">
        <w:rPr>
          <w:sz w:val="28"/>
          <w:szCs w:val="28"/>
        </w:rPr>
        <w:t>устанавливается по итогам аукци</w:t>
      </w:r>
      <w:bookmarkStart w:id="0" w:name="_GoBack"/>
      <w:bookmarkEnd w:id="0"/>
      <w:r w:rsidRPr="00C539B2">
        <w:rPr>
          <w:sz w:val="28"/>
          <w:szCs w:val="28"/>
        </w:rPr>
        <w:t>она;</w:t>
      </w:r>
    </w:p>
    <w:p w:rsidR="005A6BE3" w:rsidRPr="00134018" w:rsidRDefault="005A6BE3" w:rsidP="005A6BE3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8"/>
          <w:szCs w:val="28"/>
        </w:rPr>
      </w:pPr>
      <w:r w:rsidRPr="00C539B2">
        <w:rPr>
          <w:sz w:val="28"/>
          <w:szCs w:val="28"/>
        </w:rPr>
        <w:t>срок действия договора аренды</w:t>
      </w:r>
      <w:r>
        <w:rPr>
          <w:sz w:val="28"/>
          <w:szCs w:val="28"/>
        </w:rPr>
        <w:t xml:space="preserve"> земельного участка </w:t>
      </w:r>
      <w:r w:rsidRPr="00134018">
        <w:rPr>
          <w:sz w:val="28"/>
          <w:szCs w:val="28"/>
        </w:rPr>
        <w:t xml:space="preserve">составляет </w:t>
      </w:r>
      <w:r>
        <w:rPr>
          <w:rFonts w:ascii="Times New Roman CYR" w:hAnsi="Times New Roman CYR" w:cs="Times New Roman CYR"/>
          <w:sz w:val="28"/>
          <w:szCs w:val="28"/>
        </w:rPr>
        <w:t>32</w:t>
      </w:r>
      <w:r w:rsidRPr="00134018">
        <w:rPr>
          <w:rFonts w:ascii="Times New Roman CYR" w:hAnsi="Times New Roman CYR" w:cs="Times New Roman CYR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тридцать два</w:t>
      </w:r>
      <w:r w:rsidRPr="00134018">
        <w:rPr>
          <w:rFonts w:ascii="Times New Roman CYR" w:hAnsi="Times New Roman CYR" w:cs="Times New Roman CYR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месяца</w:t>
      </w:r>
      <w:r w:rsidRPr="00134018">
        <w:rPr>
          <w:sz w:val="28"/>
          <w:szCs w:val="28"/>
        </w:rPr>
        <w:t xml:space="preserve"> </w:t>
      </w:r>
      <w:proofErr w:type="gramStart"/>
      <w:r w:rsidRPr="00134018">
        <w:rPr>
          <w:sz w:val="28"/>
          <w:szCs w:val="28"/>
        </w:rPr>
        <w:t>с даты</w:t>
      </w:r>
      <w:r w:rsidRPr="00134018">
        <w:rPr>
          <w:bCs/>
          <w:sz w:val="28"/>
          <w:szCs w:val="28"/>
        </w:rPr>
        <w:t xml:space="preserve"> заключения</w:t>
      </w:r>
      <w:proofErr w:type="gramEnd"/>
      <w:r w:rsidRPr="00134018">
        <w:rPr>
          <w:bCs/>
          <w:sz w:val="28"/>
          <w:szCs w:val="28"/>
        </w:rPr>
        <w:t xml:space="preserve"> договора аренды земельного участка;</w:t>
      </w:r>
    </w:p>
    <w:p w:rsidR="005A6BE3" w:rsidRPr="00C539B2" w:rsidRDefault="005A6BE3" w:rsidP="005A6BE3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</w:pPr>
      <w:r w:rsidRPr="00134018">
        <w:rPr>
          <w:sz w:val="28"/>
          <w:szCs w:val="28"/>
        </w:rPr>
        <w:t>арендная плата вносится ежеквартально равными частями</w:t>
      </w:r>
      <w:r w:rsidRPr="00C539B2">
        <w:rPr>
          <w:bCs/>
          <w:sz w:val="28"/>
          <w:szCs w:val="28"/>
        </w:rPr>
        <w:t xml:space="preserve"> не позднее первого числа месяца, следующего за </w:t>
      </w:r>
      <w:proofErr w:type="gramStart"/>
      <w:r w:rsidRPr="00C539B2">
        <w:rPr>
          <w:bCs/>
          <w:sz w:val="28"/>
          <w:szCs w:val="28"/>
        </w:rPr>
        <w:t>расчетным</w:t>
      </w:r>
      <w:proofErr w:type="gramEnd"/>
      <w:r w:rsidRPr="00C539B2">
        <w:rPr>
          <w:bCs/>
          <w:sz w:val="28"/>
          <w:szCs w:val="28"/>
        </w:rPr>
        <w:t>.</w:t>
      </w:r>
    </w:p>
    <w:p w:rsidR="005A6BE3" w:rsidRPr="00C539B2" w:rsidRDefault="005A6BE3" w:rsidP="005A6BE3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8"/>
          <w:szCs w:val="28"/>
        </w:rPr>
      </w:pPr>
      <w:r w:rsidRPr="00C539B2">
        <w:rPr>
          <w:b/>
          <w:sz w:val="28"/>
          <w:szCs w:val="28"/>
        </w:rPr>
        <w:t>Порядок заключения договора аренды земельного участка:</w:t>
      </w:r>
    </w:p>
    <w:p w:rsidR="005A6BE3" w:rsidRPr="00C539B2" w:rsidRDefault="005A6BE3" w:rsidP="005A6BE3">
      <w:pPr>
        <w:ind w:firstLine="709"/>
        <w:jc w:val="both"/>
        <w:rPr>
          <w:rStyle w:val="a3"/>
        </w:rPr>
      </w:pPr>
      <w:r w:rsidRPr="00C539B2">
        <w:rPr>
          <w:rStyle w:val="a3"/>
          <w:b w:val="0"/>
          <w:sz w:val="28"/>
          <w:szCs w:val="28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C539B2">
        <w:rPr>
          <w:rStyle w:val="a3"/>
          <w:b w:val="0"/>
          <w:sz w:val="28"/>
          <w:szCs w:val="28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C539B2">
        <w:rPr>
          <w:rStyle w:val="a3"/>
          <w:b w:val="0"/>
          <w:sz w:val="28"/>
          <w:szCs w:val="28"/>
        </w:rPr>
        <w:t xml:space="preserve"> Не допускается заключение договора аренды земельного участка </w:t>
      </w:r>
      <w:proofErr w:type="gramStart"/>
      <w:r w:rsidRPr="00C539B2">
        <w:rPr>
          <w:rStyle w:val="a3"/>
          <w:b w:val="0"/>
          <w:sz w:val="28"/>
          <w:szCs w:val="28"/>
        </w:rPr>
        <w:t>ранее</w:t>
      </w:r>
      <w:proofErr w:type="gramEnd"/>
      <w:r w:rsidRPr="00C539B2">
        <w:rPr>
          <w:rStyle w:val="a3"/>
          <w:b w:val="0"/>
          <w:sz w:val="28"/>
          <w:szCs w:val="28"/>
        </w:rPr>
        <w:t xml:space="preserve"> чем через десять дней со дня размещения информации </w:t>
      </w:r>
      <w:r w:rsidRPr="00C539B2">
        <w:rPr>
          <w:sz w:val="28"/>
          <w:szCs w:val="28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C539B2">
          <w:rPr>
            <w:rStyle w:val="ac"/>
            <w:sz w:val="28"/>
            <w:szCs w:val="28"/>
            <w:lang w:val="en-US"/>
          </w:rPr>
          <w:t>www</w:t>
        </w:r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torgi</w:t>
        </w:r>
        <w:proofErr w:type="spellEnd"/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gov</w:t>
        </w:r>
        <w:proofErr w:type="spellEnd"/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Pr="00C539B2">
        <w:rPr>
          <w:rStyle w:val="a3"/>
          <w:b w:val="0"/>
          <w:sz w:val="28"/>
          <w:szCs w:val="28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C539B2">
        <w:rPr>
          <w:rStyle w:val="a3"/>
          <w:b w:val="0"/>
          <w:sz w:val="28"/>
          <w:szCs w:val="28"/>
        </w:rPr>
        <w:t>,</w:t>
      </w:r>
      <w:proofErr w:type="gramEnd"/>
      <w:r w:rsidRPr="00C539B2">
        <w:rPr>
          <w:rStyle w:val="a3"/>
          <w:b w:val="0"/>
          <w:sz w:val="28"/>
          <w:szCs w:val="2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</w:t>
      </w:r>
      <w:r w:rsidRPr="00C539B2">
        <w:rPr>
          <w:rStyle w:val="a3"/>
          <w:b w:val="0"/>
          <w:sz w:val="28"/>
          <w:szCs w:val="28"/>
        </w:rPr>
        <w:lastRenderedPageBreak/>
        <w:t>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5A6BE3" w:rsidRPr="00C539B2" w:rsidRDefault="005A6BE3" w:rsidP="005A6BE3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8"/>
          <w:szCs w:val="28"/>
        </w:rPr>
      </w:pPr>
      <w:proofErr w:type="gramStart"/>
      <w:r w:rsidRPr="00C539B2">
        <w:rPr>
          <w:rStyle w:val="a3"/>
          <w:b w:val="0"/>
          <w:sz w:val="28"/>
          <w:szCs w:val="28"/>
        </w:rPr>
        <w:t>Со всеми подробными материалами, в том числе: с техническими условиями</w:t>
      </w:r>
      <w:r w:rsidRPr="00C539B2">
        <w:rPr>
          <w:rStyle w:val="a3"/>
          <w:b w:val="0"/>
          <w:bCs w:val="0"/>
          <w:sz w:val="28"/>
          <w:szCs w:val="28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C539B2">
        <w:rPr>
          <w:rStyle w:val="a3"/>
          <w:b w:val="0"/>
          <w:sz w:val="28"/>
          <w:szCs w:val="28"/>
        </w:rPr>
        <w:t>, с формой заявки на    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C539B2">
        <w:rPr>
          <w:rStyle w:val="a3"/>
          <w:b w:val="0"/>
          <w:sz w:val="28"/>
          <w:szCs w:val="28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</w:t>
      </w:r>
      <w:r>
        <w:rPr>
          <w:rStyle w:val="a3"/>
          <w:b w:val="0"/>
          <w:sz w:val="28"/>
          <w:szCs w:val="28"/>
        </w:rPr>
        <w:t>8</w:t>
      </w:r>
      <w:r w:rsidRPr="00C539B2">
        <w:rPr>
          <w:rStyle w:val="a3"/>
          <w:b w:val="0"/>
          <w:sz w:val="28"/>
          <w:szCs w:val="28"/>
        </w:rPr>
        <w:t>(383) 266-02-73.</w:t>
      </w:r>
    </w:p>
    <w:p w:rsidR="005A6BE3" w:rsidRPr="00C539B2" w:rsidRDefault="005A6BE3" w:rsidP="005A6BE3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8"/>
          <w:szCs w:val="28"/>
        </w:rPr>
      </w:pPr>
      <w:r w:rsidRPr="00C539B2">
        <w:rPr>
          <w:sz w:val="28"/>
          <w:szCs w:val="28"/>
        </w:rPr>
        <w:t xml:space="preserve">Осмотр земельного участка </w:t>
      </w:r>
      <w:r w:rsidRPr="00C539B2">
        <w:rPr>
          <w:rStyle w:val="a3"/>
          <w:b w:val="0"/>
          <w:sz w:val="28"/>
          <w:szCs w:val="28"/>
        </w:rPr>
        <w:t>заявителями осуществляется самостоятельно.</w:t>
      </w:r>
    </w:p>
    <w:p w:rsidR="005A6BE3" w:rsidRPr="00C539B2" w:rsidRDefault="005A6BE3" w:rsidP="005A6BE3">
      <w:pPr>
        <w:ind w:firstLine="709"/>
        <w:jc w:val="both"/>
      </w:pPr>
      <w:r w:rsidRPr="00C539B2">
        <w:rPr>
          <w:rStyle w:val="a3"/>
          <w:b w:val="0"/>
          <w:sz w:val="28"/>
          <w:szCs w:val="28"/>
        </w:rPr>
        <w:t xml:space="preserve">Информация об аукционе размещается </w:t>
      </w:r>
      <w:r w:rsidRPr="00F426F5">
        <w:rPr>
          <w:rStyle w:val="a3"/>
          <w:b w:val="0"/>
          <w:sz w:val="28"/>
          <w:szCs w:val="28"/>
        </w:rPr>
        <w:t>в газете «</w:t>
      </w:r>
      <w:r>
        <w:rPr>
          <w:rStyle w:val="a3"/>
          <w:b w:val="0"/>
          <w:sz w:val="28"/>
          <w:szCs w:val="28"/>
        </w:rPr>
        <w:t>Приобская правда</w:t>
      </w:r>
      <w:r w:rsidRPr="00F426F5">
        <w:rPr>
          <w:rStyle w:val="a3"/>
          <w:b w:val="0"/>
          <w:sz w:val="28"/>
          <w:szCs w:val="28"/>
        </w:rPr>
        <w:t>»</w:t>
      </w:r>
      <w:r w:rsidRPr="00C539B2">
        <w:rPr>
          <w:rStyle w:val="a3"/>
          <w:b w:val="0"/>
          <w:sz w:val="28"/>
          <w:szCs w:val="28"/>
        </w:rPr>
        <w:t xml:space="preserve">, </w:t>
      </w:r>
      <w:r w:rsidRPr="00C539B2">
        <w:rPr>
          <w:sz w:val="28"/>
          <w:szCs w:val="28"/>
        </w:rPr>
        <w:t xml:space="preserve">на официальном сайте торгов Российской Федерации </w:t>
      </w:r>
      <w:hyperlink r:id="rId10" w:history="1">
        <w:r w:rsidRPr="00C539B2">
          <w:rPr>
            <w:rStyle w:val="ac"/>
            <w:sz w:val="28"/>
            <w:szCs w:val="28"/>
            <w:lang w:val="en-US"/>
          </w:rPr>
          <w:t>www</w:t>
        </w:r>
        <w:r w:rsidRPr="00C539B2">
          <w:rPr>
            <w:rStyle w:val="ac"/>
            <w:sz w:val="28"/>
            <w:szCs w:val="28"/>
          </w:rPr>
          <w:t>.</w:t>
        </w:r>
        <w:r w:rsidRPr="00C539B2">
          <w:rPr>
            <w:rStyle w:val="ac"/>
            <w:sz w:val="28"/>
            <w:szCs w:val="28"/>
            <w:lang w:val="en-US"/>
          </w:rPr>
          <w:t>torgi</w:t>
        </w:r>
        <w:r w:rsidRPr="00C539B2">
          <w:rPr>
            <w:rStyle w:val="ac"/>
            <w:sz w:val="28"/>
            <w:szCs w:val="28"/>
          </w:rPr>
          <w:t>.</w:t>
        </w:r>
        <w:r w:rsidRPr="00C539B2">
          <w:rPr>
            <w:rStyle w:val="ac"/>
            <w:sz w:val="28"/>
            <w:szCs w:val="28"/>
            <w:lang w:val="en-US"/>
          </w:rPr>
          <w:t>gov</w:t>
        </w:r>
        <w:r w:rsidRPr="00C539B2">
          <w:rPr>
            <w:rStyle w:val="ac"/>
            <w:sz w:val="28"/>
            <w:szCs w:val="28"/>
          </w:rPr>
          <w:t>.</w:t>
        </w:r>
        <w:r w:rsidRPr="00C539B2">
          <w:rPr>
            <w:rStyle w:val="ac"/>
            <w:sz w:val="28"/>
            <w:szCs w:val="28"/>
            <w:lang w:val="en-US"/>
          </w:rPr>
          <w:t>ru</w:t>
        </w:r>
      </w:hyperlink>
      <w:r w:rsidRPr="00C539B2">
        <w:rPr>
          <w:sz w:val="28"/>
          <w:szCs w:val="28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5A6BE3" w:rsidRPr="00C539B2" w:rsidRDefault="005A6BE3" w:rsidP="005A6BE3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C539B2">
        <w:rPr>
          <w:sz w:val="28"/>
          <w:szCs w:val="28"/>
        </w:rPr>
        <w:t>департамент имущества и земельных отношений Новосибирской области</w:t>
      </w:r>
      <w:r w:rsidRPr="00C539B2">
        <w:rPr>
          <w:rStyle w:val="a3"/>
          <w:b w:val="0"/>
          <w:sz w:val="28"/>
          <w:szCs w:val="28"/>
        </w:rPr>
        <w:t xml:space="preserve"> принимает решение об отказе в проведен</w:t>
      </w:r>
      <w:proofErr w:type="gramStart"/>
      <w:r w:rsidRPr="00C539B2">
        <w:rPr>
          <w:rStyle w:val="a3"/>
          <w:b w:val="0"/>
          <w:sz w:val="28"/>
          <w:szCs w:val="28"/>
        </w:rPr>
        <w:t>ии ау</w:t>
      </w:r>
      <w:proofErr w:type="gramEnd"/>
      <w:r w:rsidRPr="00C539B2">
        <w:rPr>
          <w:rStyle w:val="a3"/>
          <w:b w:val="0"/>
          <w:sz w:val="28"/>
          <w:szCs w:val="28"/>
        </w:rPr>
        <w:t>кциона.</w:t>
      </w:r>
      <w:r w:rsidRPr="00C539B2">
        <w:rPr>
          <w:sz w:val="28"/>
          <w:szCs w:val="28"/>
        </w:rPr>
        <w:t xml:space="preserve"> Извещение об отказе в проведен</w:t>
      </w:r>
      <w:proofErr w:type="gramStart"/>
      <w:r w:rsidRPr="00C539B2">
        <w:rPr>
          <w:sz w:val="28"/>
          <w:szCs w:val="28"/>
        </w:rPr>
        <w:t>ии ау</w:t>
      </w:r>
      <w:proofErr w:type="gramEnd"/>
      <w:r w:rsidRPr="00C539B2">
        <w:rPr>
          <w:sz w:val="28"/>
          <w:szCs w:val="28"/>
        </w:rPr>
        <w:t xml:space="preserve">кциона размещается на официальном сайте торгов Российской Федерации </w:t>
      </w:r>
      <w:hyperlink r:id="rId11" w:history="1">
        <w:r w:rsidRPr="00C539B2">
          <w:rPr>
            <w:rStyle w:val="ac"/>
            <w:sz w:val="28"/>
            <w:szCs w:val="28"/>
            <w:lang w:val="en-US"/>
          </w:rPr>
          <w:t>www</w:t>
        </w:r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torgi</w:t>
        </w:r>
        <w:proofErr w:type="spellEnd"/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gov</w:t>
        </w:r>
        <w:proofErr w:type="spellEnd"/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Pr="00C539B2">
        <w:rPr>
          <w:sz w:val="28"/>
          <w:szCs w:val="28"/>
        </w:rPr>
        <w:t xml:space="preserve"> в течение трех дней со дня принятия данного решения.</w:t>
      </w:r>
    </w:p>
    <w:p w:rsidR="005A6BE3" w:rsidRPr="00C539B2" w:rsidRDefault="005A6BE3" w:rsidP="005A6BE3">
      <w:pPr>
        <w:ind w:firstLine="709"/>
        <w:jc w:val="both"/>
        <w:rPr>
          <w:b/>
          <w:sz w:val="28"/>
          <w:szCs w:val="28"/>
        </w:rPr>
      </w:pPr>
      <w:r w:rsidRPr="00C539B2">
        <w:rPr>
          <w:b/>
          <w:sz w:val="28"/>
          <w:szCs w:val="28"/>
        </w:rPr>
        <w:t>Приложением к настоящему извещению является:</w:t>
      </w:r>
    </w:p>
    <w:p w:rsidR="00B1412F" w:rsidRPr="004A2811" w:rsidRDefault="005A6BE3" w:rsidP="005A6BE3">
      <w:pPr>
        <w:ind w:firstLine="709"/>
        <w:jc w:val="both"/>
        <w:rPr>
          <w:rStyle w:val="a3"/>
          <w:b w:val="0"/>
          <w:bCs w:val="0"/>
        </w:rPr>
      </w:pPr>
      <w:r w:rsidRPr="00C539B2">
        <w:rPr>
          <w:sz w:val="28"/>
          <w:szCs w:val="28"/>
        </w:rPr>
        <w:t>- форма заявки на участие в аукционе</w:t>
      </w:r>
      <w:r w:rsidR="00AB493F" w:rsidRPr="004C16B2">
        <w:rPr>
          <w:sz w:val="28"/>
          <w:szCs w:val="28"/>
        </w:rPr>
        <w:t>.</w:t>
      </w:r>
    </w:p>
    <w:sectPr w:rsidR="00B1412F" w:rsidRPr="004A2811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A6BE3">
      <w:rPr>
        <w:noProof/>
      </w:rPr>
      <w:t>5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4"/>
  </w:num>
  <w:num w:numId="5">
    <w:abstractNumId w:val="7"/>
  </w:num>
  <w:num w:numId="6">
    <w:abstractNumId w:val="11"/>
  </w:num>
  <w:num w:numId="7">
    <w:abstractNumId w:val="9"/>
  </w:num>
  <w:num w:numId="8">
    <w:abstractNumId w:val="5"/>
  </w:num>
  <w:num w:numId="9">
    <w:abstractNumId w:val="2"/>
  </w:num>
  <w:num w:numId="10">
    <w:abstractNumId w:val="8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8"/>
  </w:num>
  <w:num w:numId="16">
    <w:abstractNumId w:val="2"/>
  </w:num>
  <w:num w:numId="17">
    <w:abstractNumId w:val="0"/>
  </w:num>
  <w:num w:numId="18">
    <w:abstractNumId w:val="8"/>
  </w:num>
  <w:num w:numId="19">
    <w:abstractNumId w:val="2"/>
  </w:num>
  <w:num w:numId="20">
    <w:abstractNumId w:val="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3F50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1D52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304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2811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6BE3"/>
    <w:rsid w:val="005B1A9F"/>
    <w:rsid w:val="005B484D"/>
    <w:rsid w:val="005B50D7"/>
    <w:rsid w:val="005B543D"/>
    <w:rsid w:val="005B5AA0"/>
    <w:rsid w:val="005B60A5"/>
    <w:rsid w:val="005B77B3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0DD1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725E"/>
    <w:rsid w:val="008E0BC4"/>
    <w:rsid w:val="008E22E9"/>
    <w:rsid w:val="008E2D09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677F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568A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FCF10-AA58-47A1-AB14-DC1A54D53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2332</TotalTime>
  <Pages>6</Pages>
  <Words>1863</Words>
  <Characters>13323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15156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318</cp:revision>
  <cp:lastPrinted>2017-07-05T08:05:00Z</cp:lastPrinted>
  <dcterms:created xsi:type="dcterms:W3CDTF">2015-10-13T08:17:00Z</dcterms:created>
  <dcterms:modified xsi:type="dcterms:W3CDTF">2017-10-16T02:22:00Z</dcterms:modified>
</cp:coreProperties>
</file>