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358A">
        <w:rPr>
          <w:sz w:val="28"/>
          <w:szCs w:val="28"/>
        </w:rPr>
        <w:t>ии ау</w:t>
      </w:r>
      <w:proofErr w:type="gramEnd"/>
      <w:r w:rsidRPr="0058358A">
        <w:rPr>
          <w:sz w:val="28"/>
          <w:szCs w:val="28"/>
        </w:rPr>
        <w:t>кциона по продаже земельного участка.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Организатор аукциона: департамент имущества и земельных отношений Новосибирской области.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Орган, уполномоченный на распоряжение земельным участком: департамент имущества и земельных отношений Новосибирской области.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Реквизиты решения о проведен</w:t>
      </w:r>
      <w:proofErr w:type="gramStart"/>
      <w:r w:rsidRPr="0058358A">
        <w:rPr>
          <w:sz w:val="28"/>
          <w:szCs w:val="28"/>
        </w:rPr>
        <w:t>ии ау</w:t>
      </w:r>
      <w:proofErr w:type="gramEnd"/>
      <w:r w:rsidRPr="0058358A">
        <w:rPr>
          <w:sz w:val="28"/>
          <w:szCs w:val="28"/>
        </w:rPr>
        <w:t>кциона: приказ департамента имущества и земельных отношений Новосибирской области от 09.11.2017 № 4909 «О проведении аукциона по продаже земельного участка с кадастровым номером 54:19:020103:1995».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Место проведения аукциона: город Новосибирск, Красный проспект, дом 18, этаж 1, кабинет № 105.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Дата проведения аукциона: 16 марта 2018 года.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Время проведения аукциона: 16:00 по местному времени.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Порядок проведения аукциона: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Предмет аукциона: земельный участок.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Лот № 1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Земельный участок, государственная собственность на который не разграничена, с кадастровым номером 54:19:020103:1995, площадью 400 </w:t>
      </w:r>
      <w:proofErr w:type="spellStart"/>
      <w:r w:rsidRPr="0058358A">
        <w:rPr>
          <w:sz w:val="28"/>
          <w:szCs w:val="28"/>
        </w:rPr>
        <w:t>кв</w:t>
      </w:r>
      <w:proofErr w:type="gramStart"/>
      <w:r w:rsidRPr="0058358A">
        <w:rPr>
          <w:sz w:val="28"/>
          <w:szCs w:val="28"/>
        </w:rPr>
        <w:t>.м</w:t>
      </w:r>
      <w:proofErr w:type="spellEnd"/>
      <w:proofErr w:type="gramEnd"/>
      <w:r w:rsidRPr="0058358A">
        <w:rPr>
          <w:sz w:val="28"/>
          <w:szCs w:val="28"/>
        </w:rPr>
        <w:t xml:space="preserve">, местоположение: </w:t>
      </w:r>
      <w:proofErr w:type="gramStart"/>
      <w:r w:rsidRPr="0058358A">
        <w:rPr>
          <w:sz w:val="28"/>
          <w:szCs w:val="28"/>
        </w:rPr>
        <w:t xml:space="preserve">Новосибирская область, р-н Новосибирский, с. </w:t>
      </w:r>
      <w:proofErr w:type="spellStart"/>
      <w:r w:rsidRPr="0058358A">
        <w:rPr>
          <w:sz w:val="28"/>
          <w:szCs w:val="28"/>
        </w:rPr>
        <w:t>Криводановка</w:t>
      </w:r>
      <w:proofErr w:type="spellEnd"/>
      <w:r w:rsidRPr="0058358A">
        <w:rPr>
          <w:sz w:val="28"/>
          <w:szCs w:val="28"/>
        </w:rPr>
        <w:t>, категория земель: земли населенных пунктов, разрешенное использование: сады, огороды.</w:t>
      </w:r>
      <w:proofErr w:type="gramEnd"/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Ограничение прав и обременение земельного участка: не зарегистрировано.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Начальная цена предмета аукциона: 353 036 (триста пятьдесят три тысячи тридцать шесть) рублей 00 копеек.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Шаг аукциона: 10 500 (десять тысяч пятьсот) рублей 00 коп.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Параметры разрешенного строительства объекта капитального строительства: установлены в соответствии с Правилами землепользования и </w:t>
      </w:r>
      <w:r w:rsidRPr="0058358A">
        <w:rPr>
          <w:sz w:val="28"/>
          <w:szCs w:val="28"/>
        </w:rPr>
        <w:lastRenderedPageBreak/>
        <w:t xml:space="preserve">застройки </w:t>
      </w:r>
      <w:proofErr w:type="spellStart"/>
      <w:r w:rsidRPr="0058358A">
        <w:rPr>
          <w:sz w:val="28"/>
          <w:szCs w:val="28"/>
        </w:rPr>
        <w:t>Криводановского</w:t>
      </w:r>
      <w:proofErr w:type="spellEnd"/>
      <w:r w:rsidRPr="0058358A">
        <w:rPr>
          <w:sz w:val="28"/>
          <w:szCs w:val="28"/>
        </w:rPr>
        <w:t xml:space="preserve"> сельсовета Новосибирского района Новосибирской области (в действующей редакции).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- отступ от красной линии до линии регулирования застройки при новом строительстве составляет не менее 5 метров;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- минимальное расстояние от границ соседнего участка до основного строения не менее 3 метров;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- допускается строительство гаража для легковой автомашины, выходящего на красную линию;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- допускается строительство гаража для легковой автомашины, выходящего на границу с соседним участком, высотой не более 3 м;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- жилые дома, нежилые здания, хозяйственные и прочие строения и сооружения, открытые стоянки, отдельно стоящие гаражи размещать в соответствии с санитарными правилами и нормами, противопожарными требованиями;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- ширину вновь предоставляемого участка для строительства дома принимать не менее 20 м;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- ограждения земельных участков должны быть не выше 1,8 м, вид ограждения и его высота должны быть единообразным как минимум на протяжении одного квартала с обеих сторон улицы.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Технические условия подключения (технологического присоединения) объекта капитального строительства к сетям инженерно-технического обеспечения: 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1) Водоснабжение и водоотведение – технические условия подключения объекта к сетям водоснабжения и водоотведения предоставляются МУП «</w:t>
      </w:r>
      <w:proofErr w:type="spellStart"/>
      <w:r w:rsidRPr="0058358A">
        <w:rPr>
          <w:sz w:val="28"/>
          <w:szCs w:val="28"/>
        </w:rPr>
        <w:t>Криводановское</w:t>
      </w:r>
      <w:proofErr w:type="spellEnd"/>
      <w:r w:rsidRPr="0058358A">
        <w:rPr>
          <w:sz w:val="28"/>
          <w:szCs w:val="28"/>
        </w:rPr>
        <w:t xml:space="preserve">», адрес: Новосибирская область, Новосибирский район, с. </w:t>
      </w:r>
      <w:proofErr w:type="spellStart"/>
      <w:r w:rsidRPr="0058358A">
        <w:rPr>
          <w:sz w:val="28"/>
          <w:szCs w:val="28"/>
        </w:rPr>
        <w:t>Криводановка</w:t>
      </w:r>
      <w:proofErr w:type="spellEnd"/>
      <w:r w:rsidRPr="0058358A">
        <w:rPr>
          <w:sz w:val="28"/>
          <w:szCs w:val="28"/>
        </w:rPr>
        <w:t>, ул. Садовая, д. 20а.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По водоотведению - вблизи данного земельного участка сетей трубопровода </w:t>
      </w:r>
      <w:proofErr w:type="spellStart"/>
      <w:r w:rsidRPr="0058358A">
        <w:rPr>
          <w:sz w:val="28"/>
          <w:szCs w:val="28"/>
        </w:rPr>
        <w:t>самотечно</w:t>
      </w:r>
      <w:proofErr w:type="spellEnd"/>
      <w:r w:rsidRPr="0058358A">
        <w:rPr>
          <w:sz w:val="28"/>
          <w:szCs w:val="28"/>
        </w:rPr>
        <w:t xml:space="preserve"> канализации нет.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По холодному водоснабжению - возможность подключения данного земельного участка к магистральному трубопроводу холодного водоснабжения имеется, трубопровод удален от данного участка на расстоянии 600-700 м.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2) Теплоснабжение - технические условия подключения объекта к сетям центрального отопления предоставляются АО «СИБЭКО», адрес: 630099, г. Новосибирск, ул. Чаплыгина, 57.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Технические условия для подключения объектов к системе централизованного теплоснабжения не могут быть определены в связи с отсутствием тепловых сетей АО «СИБЭКО» в районе размещения вышеуказанного земельного участка. Теплоснабжение объектов следует предусмотреть от автономного источника.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proofErr w:type="gramStart"/>
      <w:r w:rsidRPr="0058358A">
        <w:rPr>
          <w:sz w:val="28"/>
          <w:szCs w:val="28"/>
        </w:rPr>
        <w:t xml:space="preserve">1) Электроснабжение – технические условия подключения объекта к электрическим сетям предоставляются АО «Региональные электрические сети» </w:t>
      </w:r>
      <w:r w:rsidRPr="0058358A">
        <w:rPr>
          <w:sz w:val="28"/>
          <w:szCs w:val="28"/>
        </w:rPr>
        <w:lastRenderedPageBreak/>
        <w:t>филиал «Приобские электрические сети» (далее – АО «РЭС»), адрес: г. Новосибирск, ул. Одоевского, 2.</w:t>
      </w:r>
      <w:proofErr w:type="gramEnd"/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Испрашиваемый земельный участок находится в зоне действия ПС 110 </w:t>
      </w:r>
      <w:proofErr w:type="spellStart"/>
      <w:r w:rsidRPr="0058358A">
        <w:rPr>
          <w:sz w:val="28"/>
          <w:szCs w:val="28"/>
        </w:rPr>
        <w:t>кВ</w:t>
      </w:r>
      <w:proofErr w:type="spellEnd"/>
      <w:r w:rsidRPr="0058358A">
        <w:rPr>
          <w:sz w:val="28"/>
          <w:szCs w:val="28"/>
        </w:rPr>
        <w:t xml:space="preserve"> Животновод, объем свободной для технологического подключения потребителей  трансформаторной мощности отсутствует. 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proofErr w:type="gramStart"/>
      <w:r w:rsidRPr="0058358A">
        <w:rPr>
          <w:sz w:val="28"/>
          <w:szCs w:val="28"/>
        </w:rPr>
        <w:t xml:space="preserve">В соответствии с п. 3 Правил технологического присоединения </w:t>
      </w:r>
      <w:proofErr w:type="spellStart"/>
      <w:r w:rsidRPr="0058358A">
        <w:rPr>
          <w:sz w:val="28"/>
          <w:szCs w:val="28"/>
        </w:rPr>
        <w:t>энергопринимающих</w:t>
      </w:r>
      <w:proofErr w:type="spellEnd"/>
      <w:r w:rsidRPr="0058358A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58358A">
        <w:rPr>
          <w:sz w:val="28"/>
          <w:szCs w:val="28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58358A">
        <w:rPr>
          <w:sz w:val="28"/>
          <w:szCs w:val="28"/>
        </w:rPr>
        <w:t>энергопринимающих</w:t>
      </w:r>
      <w:proofErr w:type="spellEnd"/>
      <w:r w:rsidRPr="0058358A">
        <w:rPr>
          <w:sz w:val="28"/>
          <w:szCs w:val="28"/>
        </w:rPr>
        <w:t xml:space="preserve"> устройств, принадлежащих им на праве собственности или на ином предусмотренном законе  основании, а также выполнить в отношении </w:t>
      </w:r>
      <w:proofErr w:type="spellStart"/>
      <w:r w:rsidRPr="0058358A">
        <w:rPr>
          <w:sz w:val="28"/>
          <w:szCs w:val="28"/>
        </w:rPr>
        <w:t>энергопринимающих</w:t>
      </w:r>
      <w:proofErr w:type="spellEnd"/>
      <w:r w:rsidRPr="0058358A">
        <w:rPr>
          <w:sz w:val="28"/>
          <w:szCs w:val="28"/>
        </w:rPr>
        <w:t xml:space="preserve"> устройств таких лиц мероприятия по технологическому присоединению.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proofErr w:type="gramStart"/>
      <w:r w:rsidRPr="0058358A">
        <w:rPr>
          <w:sz w:val="28"/>
          <w:szCs w:val="28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58358A">
        <w:rPr>
          <w:sz w:val="28"/>
          <w:szCs w:val="28"/>
        </w:rPr>
        <w:t>п.п</w:t>
      </w:r>
      <w:proofErr w:type="spellEnd"/>
      <w:r w:rsidRPr="0058358A">
        <w:rPr>
          <w:sz w:val="28"/>
          <w:szCs w:val="28"/>
        </w:rPr>
        <w:t>. б) п. 16. Правил технологического присоединения.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2) Газоснабжение – технические условия подключения объекта к сети газоснабжения предоставляются филиалом ООО «</w:t>
      </w:r>
      <w:proofErr w:type="spellStart"/>
      <w:r w:rsidRPr="0058358A">
        <w:rPr>
          <w:sz w:val="28"/>
          <w:szCs w:val="28"/>
        </w:rPr>
        <w:t>Техногаз</w:t>
      </w:r>
      <w:proofErr w:type="spellEnd"/>
      <w:r w:rsidRPr="0058358A">
        <w:rPr>
          <w:sz w:val="28"/>
          <w:szCs w:val="28"/>
        </w:rPr>
        <w:t>», адрес: г. Новосибирск, Красный проспект, 79/1, 5-й этаж.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Газораспределительная организация ООО «</w:t>
      </w:r>
      <w:proofErr w:type="spellStart"/>
      <w:r w:rsidRPr="0058358A">
        <w:rPr>
          <w:sz w:val="28"/>
          <w:szCs w:val="28"/>
        </w:rPr>
        <w:t>Техногаз</w:t>
      </w:r>
      <w:proofErr w:type="spellEnd"/>
      <w:r w:rsidRPr="0058358A">
        <w:rPr>
          <w:sz w:val="28"/>
          <w:szCs w:val="28"/>
        </w:rPr>
        <w:t xml:space="preserve">» подтверждает возможность газификации земельного участка для ведения садоводства, местоположение: Новосибирская области, р-н Новосибирский, с. </w:t>
      </w:r>
      <w:proofErr w:type="spellStart"/>
      <w:r w:rsidRPr="0058358A">
        <w:rPr>
          <w:sz w:val="28"/>
          <w:szCs w:val="28"/>
        </w:rPr>
        <w:t>Криводановка</w:t>
      </w:r>
      <w:proofErr w:type="spellEnd"/>
      <w:r w:rsidRPr="0058358A">
        <w:rPr>
          <w:sz w:val="28"/>
          <w:szCs w:val="28"/>
        </w:rPr>
        <w:t>, пер. Мичурина, 2-й.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Оформление технических условий будет произведено согласно Постановлению Правительства РФ №1314 от 30 декабря 2013 года, в соответствии с приказом Департамента по тарифам Новосибирской области № 510-ТП от 20.12.2016.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Порядок, адрес, дата и время начала и окончания приема заявок на участие в аукционе: 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Один заявитель вправе подать только одну заявку на участие в аукционе.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lastRenderedPageBreak/>
        <w:t>Форма заявки на участие в аукционе приведена в приложении к настоящему извещению.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proofErr w:type="gramStart"/>
      <w:r w:rsidRPr="0058358A">
        <w:rPr>
          <w:sz w:val="28"/>
          <w:szCs w:val="28"/>
        </w:rPr>
        <w:t>Заявки принимаются с 12 февраля 2018 года по 12 марта 2018 года ежедневно (за исключением выходных дней) с 10-00 до 12-00, с 14-00 до 16-00 (12 марта 2018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58358A">
        <w:rPr>
          <w:sz w:val="28"/>
          <w:szCs w:val="28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Заявитель может отозвать заявку не позднее 12 марта 2018 года до 12-00 по местному времени, уведомив об этом в письменно форме организатора аукциона.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Перечень документов, представляемых для участия в аукционе: 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заявка </w:t>
      </w:r>
      <w:proofErr w:type="gramStart"/>
      <w:r w:rsidRPr="0058358A">
        <w:rPr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58358A">
        <w:rPr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копии документов, удостоверяющих личность заявителя (для граждан);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надлежащим образом заверенный перевод </w:t>
      </w:r>
      <w:proofErr w:type="gramStart"/>
      <w:r w:rsidRPr="0058358A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58358A">
        <w:rPr>
          <w:sz w:val="28"/>
          <w:szCs w:val="28"/>
        </w:rPr>
        <w:t>, если заявителем является иностранное юридическое лицо;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документы, подтверждающие внесение задатка.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Размер задатка: 72 000 (семьдесят две тысячи) рублей 00 коп.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Порядок внесения задатка участниками аукциона и его возврат: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Задаток вносится на расчетный счет организатора аукциона. 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58358A">
        <w:rPr>
          <w:sz w:val="28"/>
          <w:szCs w:val="28"/>
        </w:rPr>
        <w:t>р</w:t>
      </w:r>
      <w:proofErr w:type="gramEnd"/>
      <w:r w:rsidRPr="0058358A">
        <w:rPr>
          <w:sz w:val="28"/>
          <w:szCs w:val="28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58358A">
        <w:rPr>
          <w:sz w:val="28"/>
          <w:szCs w:val="28"/>
        </w:rPr>
        <w:t>ДИиЗО</w:t>
      </w:r>
      <w:proofErr w:type="spellEnd"/>
      <w:r w:rsidRPr="0058358A">
        <w:rPr>
          <w:sz w:val="28"/>
          <w:szCs w:val="28"/>
        </w:rPr>
        <w:t xml:space="preserve"> НСО, земельный участок с кадастровым номером 54:19:020103:1995.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в случае если заявитель отозвал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</w:t>
      </w:r>
      <w:r w:rsidRPr="0058358A">
        <w:rPr>
          <w:sz w:val="28"/>
          <w:szCs w:val="28"/>
        </w:rPr>
        <w:lastRenderedPageBreak/>
        <w:t>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в случае если организатором аукциона принято решение об отказе в проведен</w:t>
      </w:r>
      <w:proofErr w:type="gramStart"/>
      <w:r w:rsidRPr="0058358A">
        <w:rPr>
          <w:sz w:val="28"/>
          <w:szCs w:val="28"/>
        </w:rPr>
        <w:t>ии ау</w:t>
      </w:r>
      <w:proofErr w:type="gramEnd"/>
      <w:r w:rsidRPr="0058358A">
        <w:rPr>
          <w:sz w:val="28"/>
          <w:szCs w:val="28"/>
        </w:rPr>
        <w:t>кциона,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Задаток не возвращается в случае уклонения от заключения договора купли-продажи земельного участка: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единственному заявителю, признанному участником аукциона;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единственному принявшему участие в аукционе участнику; 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участнику, признанному победителем аукциона.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Задаток засчитывается в оплату приобретаемого земельного участка.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Дата, время и место определения участников аукциона: 14 марта 2018 года в 14:35 по адресу: город Новосибирск, Красный проспект, дом 18, этаж 1, кабинет № 105.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58358A">
        <w:rPr>
          <w:sz w:val="28"/>
          <w:szCs w:val="28"/>
        </w:rPr>
        <w:t>с даты подписания</w:t>
      </w:r>
      <w:proofErr w:type="gramEnd"/>
      <w:r w:rsidRPr="0058358A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Дата, время и место проведения аукциона: 16 марта 2018 года в 16:00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Дата и место подведения итогов аукциона: 16 марта 2018 года по адресу: город Новосибирск, Красный проспект, дом 18, этаж 1, кабинет № 105.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Сведения о существенных условиях договора купли-продажи земельного участка: 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цена земельного участка устанавливается по итогам аукциона;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Порядок заключения договора купли-продажи земельного участка: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</w:t>
      </w:r>
      <w:r w:rsidRPr="0058358A">
        <w:rPr>
          <w:sz w:val="28"/>
          <w:szCs w:val="28"/>
        </w:rPr>
        <w:lastRenderedPageBreak/>
        <w:t xml:space="preserve">аукциона. </w:t>
      </w:r>
      <w:proofErr w:type="gramStart"/>
      <w:r w:rsidRPr="0058358A">
        <w:rPr>
          <w:sz w:val="28"/>
          <w:szCs w:val="28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58358A">
        <w:rPr>
          <w:sz w:val="28"/>
          <w:szCs w:val="28"/>
        </w:rPr>
        <w:t xml:space="preserve"> Не допускается заключение договора купли-продажи земельного участка </w:t>
      </w:r>
      <w:proofErr w:type="gramStart"/>
      <w:r w:rsidRPr="0058358A">
        <w:rPr>
          <w:sz w:val="28"/>
          <w:szCs w:val="28"/>
        </w:rPr>
        <w:t>ранее</w:t>
      </w:r>
      <w:proofErr w:type="gramEnd"/>
      <w:r w:rsidRPr="0058358A">
        <w:rPr>
          <w:sz w:val="28"/>
          <w:szCs w:val="28"/>
        </w:rPr>
        <w:t xml:space="preserve"> чем через десять дней со дня размещения информации о результатах аукциона на официальном сайте торгов Российской Федерации www.torgi.gov.ru. </w:t>
      </w:r>
      <w:proofErr w:type="gramStart"/>
      <w:r w:rsidRPr="0058358A">
        <w:rPr>
          <w:sz w:val="28"/>
          <w:szCs w:val="28"/>
        </w:rPr>
        <w:t>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  <w:r w:rsidRPr="0058358A">
        <w:rPr>
          <w:sz w:val="28"/>
          <w:szCs w:val="28"/>
        </w:rPr>
        <w:t xml:space="preserve"> В случае</w:t>
      </w:r>
      <w:proofErr w:type="gramStart"/>
      <w:r w:rsidRPr="0058358A">
        <w:rPr>
          <w:sz w:val="28"/>
          <w:szCs w:val="28"/>
        </w:rPr>
        <w:t>,</w:t>
      </w:r>
      <w:proofErr w:type="gramEnd"/>
      <w:r w:rsidRPr="0058358A">
        <w:rPr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proofErr w:type="gramStart"/>
      <w:r w:rsidRPr="0058358A">
        <w:rPr>
          <w:sz w:val="28"/>
          <w:szCs w:val="28"/>
        </w:rPr>
        <w:t>Со всеми подробными материалами, в том числе: с техническими условиями подключения (технологического присоединения) объекта капитального строительства к сетям инженерно-технического обеспечения, с формой заявки на   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58358A">
        <w:rPr>
          <w:sz w:val="28"/>
          <w:szCs w:val="28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Осмотр земельного участка заявителями осуществляется самостоятельно.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Информация об аукционе размещается в газете «Приобская правда», на официальном сайте торгов Российской Федерации www.torgi.gov.ru и на официальном сайте деп</w:t>
      </w:r>
      <w:bookmarkStart w:id="0" w:name="_GoBack"/>
      <w:bookmarkEnd w:id="0"/>
      <w:r w:rsidRPr="0058358A">
        <w:rPr>
          <w:sz w:val="28"/>
          <w:szCs w:val="28"/>
        </w:rPr>
        <w:t>артамента имущества и земельных отношений Новосибирской области www.dizo.nso.ru.</w:t>
      </w:r>
    </w:p>
    <w:p w:rsidR="0058358A" w:rsidRPr="0058358A" w:rsidRDefault="0058358A" w:rsidP="0058358A">
      <w:pPr>
        <w:ind w:firstLine="709"/>
        <w:jc w:val="both"/>
        <w:rPr>
          <w:sz w:val="28"/>
          <w:szCs w:val="28"/>
        </w:rPr>
      </w:pPr>
      <w:r w:rsidRPr="0058358A">
        <w:rPr>
          <w:sz w:val="28"/>
          <w:szCs w:val="28"/>
        </w:rPr>
        <w:t>В случае выявления обстоятельств, предусмотренных пунктом 8 статьи 39.11 Земельного кодекса Российской Федерации, департамент имущества и земельных отношений Новосибирской области принимает решение об отказе в проведен</w:t>
      </w:r>
      <w:proofErr w:type="gramStart"/>
      <w:r w:rsidRPr="0058358A">
        <w:rPr>
          <w:sz w:val="28"/>
          <w:szCs w:val="28"/>
        </w:rPr>
        <w:t>ии ау</w:t>
      </w:r>
      <w:proofErr w:type="gramEnd"/>
      <w:r w:rsidRPr="0058358A">
        <w:rPr>
          <w:sz w:val="28"/>
          <w:szCs w:val="28"/>
        </w:rPr>
        <w:t>кциона. Извещение об отказе в проведен</w:t>
      </w:r>
      <w:proofErr w:type="gramStart"/>
      <w:r w:rsidRPr="0058358A">
        <w:rPr>
          <w:sz w:val="28"/>
          <w:szCs w:val="28"/>
        </w:rPr>
        <w:t>ии ау</w:t>
      </w:r>
      <w:proofErr w:type="gramEnd"/>
      <w:r w:rsidRPr="0058358A">
        <w:rPr>
          <w:sz w:val="28"/>
          <w:szCs w:val="28"/>
        </w:rPr>
        <w:t>кциона размещается на официальном сайте торгов Российской Федерации www.torgi.gov.ru в течение трех дней со дня принятия данного решения.</w:t>
      </w:r>
    </w:p>
    <w:p w:rsidR="00AB493F" w:rsidRPr="009627B9" w:rsidRDefault="0058358A" w:rsidP="0058358A">
      <w:pPr>
        <w:ind w:firstLine="709"/>
        <w:jc w:val="both"/>
        <w:rPr>
          <w:rStyle w:val="a3"/>
          <w:b w:val="0"/>
          <w:bCs w:val="0"/>
        </w:rPr>
      </w:pPr>
      <w:r w:rsidRPr="0058358A">
        <w:rPr>
          <w:sz w:val="28"/>
          <w:szCs w:val="28"/>
        </w:rPr>
        <w:t>Приложением к настоящему извещению является: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9"/>
      <w:footerReference w:type="default" r:id="rId10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358A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8"/>
  </w:num>
  <w:num w:numId="16">
    <w:abstractNumId w:val="2"/>
  </w:num>
  <w:num w:numId="17">
    <w:abstractNumId w:val="0"/>
  </w:num>
  <w:num w:numId="18">
    <w:abstractNumId w:val="8"/>
  </w:num>
  <w:num w:numId="19">
    <w:abstractNumId w:val="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16799-D4EF-4E65-995C-E5BD8E49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6</Pages>
  <Words>1983</Words>
  <Characters>14143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16094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315</cp:revision>
  <cp:lastPrinted>2017-07-05T08:05:00Z</cp:lastPrinted>
  <dcterms:created xsi:type="dcterms:W3CDTF">2015-10-13T08:17:00Z</dcterms:created>
  <dcterms:modified xsi:type="dcterms:W3CDTF">2018-02-05T07:11:00Z</dcterms:modified>
</cp:coreProperties>
</file>