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EE1782" w:rsidRPr="00B2410E" w:rsidRDefault="00EE1782" w:rsidP="00EE1782">
      <w:pPr>
        <w:pStyle w:val="ConsPlusNormal"/>
        <w:ind w:firstLine="709"/>
        <w:jc w:val="both"/>
        <w:rPr>
          <w:sz w:val="26"/>
          <w:szCs w:val="26"/>
        </w:rPr>
      </w:pPr>
      <w:r w:rsidRPr="00B2410E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B2410E">
        <w:rPr>
          <w:sz w:val="26"/>
          <w:szCs w:val="26"/>
        </w:rPr>
        <w:t>ии ау</w:t>
      </w:r>
      <w:proofErr w:type="gramEnd"/>
      <w:r w:rsidRPr="00B2410E">
        <w:rPr>
          <w:sz w:val="26"/>
          <w:szCs w:val="26"/>
        </w:rPr>
        <w:t>кциона на право заключения договора аренды земельного участка.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Организатор аукциона:</w:t>
      </w:r>
      <w:r w:rsidRPr="00B2410E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b/>
          <w:sz w:val="26"/>
          <w:szCs w:val="26"/>
        </w:rPr>
        <w:t>Орган, уполномоченный на распоряжение земельным участком:</w:t>
      </w:r>
      <w:r w:rsidRPr="00B2410E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Реквизиты решения о проведен</w:t>
      </w:r>
      <w:proofErr w:type="gramStart"/>
      <w:r w:rsidRPr="00B2410E">
        <w:rPr>
          <w:rStyle w:val="a3"/>
          <w:sz w:val="26"/>
          <w:szCs w:val="26"/>
        </w:rPr>
        <w:t>ии ау</w:t>
      </w:r>
      <w:proofErr w:type="gramEnd"/>
      <w:r w:rsidRPr="00B2410E">
        <w:rPr>
          <w:rStyle w:val="a3"/>
          <w:sz w:val="26"/>
          <w:szCs w:val="26"/>
        </w:rPr>
        <w:t>кциона:</w:t>
      </w:r>
      <w:r w:rsidRPr="00B2410E">
        <w:rPr>
          <w:sz w:val="26"/>
          <w:szCs w:val="26"/>
        </w:rPr>
        <w:t xml:space="preserve"> приказ департамента имущества и земельных отношений Новосибирской </w:t>
      </w:r>
      <w:r w:rsidRPr="009A7A16">
        <w:rPr>
          <w:sz w:val="26"/>
          <w:szCs w:val="26"/>
        </w:rPr>
        <w:t>области от 05.12.2017 № 5493 «О проведении аукциона на право заключения договора аренды земельного участка с кадастровым номером 54:19:112001:9297».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Место проведения аукциона:</w:t>
      </w:r>
      <w:r w:rsidRPr="00B2410E">
        <w:rPr>
          <w:sz w:val="26"/>
          <w:szCs w:val="26"/>
        </w:rPr>
        <w:t xml:space="preserve"> </w:t>
      </w:r>
      <w:r w:rsidRPr="00B2410E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Дата проведения аукциона:</w:t>
      </w:r>
      <w:r w:rsidRPr="00B2410E">
        <w:rPr>
          <w:sz w:val="26"/>
          <w:szCs w:val="26"/>
        </w:rPr>
        <w:t xml:space="preserve"> </w:t>
      </w:r>
      <w:r>
        <w:rPr>
          <w:sz w:val="26"/>
          <w:szCs w:val="26"/>
        </w:rPr>
        <w:t>24 января</w:t>
      </w:r>
      <w:r w:rsidRPr="00B2410E">
        <w:rPr>
          <w:sz w:val="26"/>
          <w:szCs w:val="26"/>
        </w:rPr>
        <w:t xml:space="preserve"> 2020 года.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sz w:val="26"/>
          <w:szCs w:val="26"/>
        </w:rPr>
        <w:t>Время проведения аукциона: 15:00 по местному времени.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E1782" w:rsidRPr="00B2410E" w:rsidRDefault="00EE1782" w:rsidP="00EE1782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Предмет аукциона:</w:t>
      </w:r>
      <w:r w:rsidRPr="00B2410E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E1782" w:rsidRPr="00B2410E" w:rsidRDefault="00EE1782" w:rsidP="00EE1782">
      <w:pPr>
        <w:keepNext/>
        <w:ind w:firstLine="709"/>
        <w:jc w:val="center"/>
        <w:rPr>
          <w:rStyle w:val="a3"/>
          <w:sz w:val="26"/>
          <w:szCs w:val="26"/>
        </w:rPr>
      </w:pPr>
      <w:r w:rsidRPr="00B2410E">
        <w:rPr>
          <w:rStyle w:val="a3"/>
          <w:sz w:val="26"/>
          <w:szCs w:val="26"/>
        </w:rPr>
        <w:t>Лот № 1</w:t>
      </w:r>
    </w:p>
    <w:p w:rsidR="00EE1782" w:rsidRPr="00B2410E" w:rsidRDefault="00EE1782" w:rsidP="00EE1782">
      <w:pPr>
        <w:ind w:firstLine="709"/>
        <w:jc w:val="both"/>
        <w:rPr>
          <w:color w:val="000000"/>
          <w:sz w:val="26"/>
          <w:szCs w:val="26"/>
        </w:rPr>
      </w:pPr>
      <w:r w:rsidRPr="00B2410E">
        <w:rPr>
          <w:sz w:val="26"/>
          <w:szCs w:val="26"/>
        </w:rPr>
        <w:t>З</w:t>
      </w:r>
      <w:r>
        <w:rPr>
          <w:sz w:val="26"/>
          <w:szCs w:val="26"/>
        </w:rPr>
        <w:t>емельный участок,</w:t>
      </w:r>
      <w:r w:rsidRPr="00B2410E">
        <w:rPr>
          <w:sz w:val="26"/>
          <w:szCs w:val="26"/>
        </w:rPr>
        <w:t xml:space="preserve"> находящийся в</w:t>
      </w:r>
      <w:r>
        <w:rPr>
          <w:sz w:val="26"/>
          <w:szCs w:val="26"/>
        </w:rPr>
        <w:t xml:space="preserve"> государственной</w:t>
      </w:r>
      <w:r w:rsidRPr="00B2410E">
        <w:rPr>
          <w:sz w:val="26"/>
          <w:szCs w:val="26"/>
        </w:rPr>
        <w:t xml:space="preserve"> собственности Новосибирской области (номер регистрации в Едином государственном реестре прав на недвижимое имущество и сделок с ним № 54-54/001-54/001/013/2015-523 от 17.02.2015), площадью 50002 </w:t>
      </w:r>
      <w:proofErr w:type="spellStart"/>
      <w:r w:rsidRPr="00B2410E">
        <w:rPr>
          <w:sz w:val="26"/>
          <w:szCs w:val="26"/>
        </w:rPr>
        <w:t>кв</w:t>
      </w:r>
      <w:proofErr w:type="gramStart"/>
      <w:r w:rsidRPr="00B2410E">
        <w:rPr>
          <w:sz w:val="26"/>
          <w:szCs w:val="26"/>
        </w:rPr>
        <w:t>.м</w:t>
      </w:r>
      <w:proofErr w:type="spellEnd"/>
      <w:proofErr w:type="gramEnd"/>
      <w:r w:rsidRPr="00B2410E">
        <w:rPr>
          <w:sz w:val="26"/>
          <w:szCs w:val="26"/>
        </w:rPr>
        <w:t xml:space="preserve">, с кадастровым номером 54:19:112001:9297, местоположение: </w:t>
      </w:r>
      <w:proofErr w:type="gramStart"/>
      <w:r w:rsidRPr="00B2410E">
        <w:rPr>
          <w:sz w:val="26"/>
          <w:szCs w:val="26"/>
        </w:rPr>
        <w:t>Новосибирская область, Новосибирский район, МО Станционный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</w:t>
      </w:r>
      <w:proofErr w:type="gramEnd"/>
      <w:r w:rsidRPr="00B2410E">
        <w:rPr>
          <w:sz w:val="26"/>
          <w:szCs w:val="26"/>
        </w:rPr>
        <w:t xml:space="preserve"> Коммунальное обслуживание (3.1), Энергетика (6.7), Связь (6.8), Трубопроводный транспорт (7.5), Земельные участки (территории) общего пользования (12.0)</w:t>
      </w:r>
      <w:r w:rsidRPr="00B2410E">
        <w:rPr>
          <w:color w:val="000000"/>
          <w:sz w:val="26"/>
          <w:szCs w:val="26"/>
        </w:rPr>
        <w:t>.</w:t>
      </w:r>
    </w:p>
    <w:p w:rsidR="00EE1782" w:rsidRPr="00B2410E" w:rsidRDefault="00EE1782" w:rsidP="00EE1782">
      <w:pPr>
        <w:ind w:firstLine="709"/>
        <w:jc w:val="both"/>
        <w:outlineLvl w:val="0"/>
        <w:rPr>
          <w:b/>
          <w:sz w:val="26"/>
          <w:szCs w:val="26"/>
        </w:rPr>
      </w:pPr>
      <w:r w:rsidRPr="00B2410E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B2410E">
        <w:rPr>
          <w:rStyle w:val="a3"/>
          <w:b w:val="0"/>
          <w:sz w:val="26"/>
          <w:szCs w:val="26"/>
        </w:rPr>
        <w:t>не зарегистрировано.</w:t>
      </w:r>
    </w:p>
    <w:p w:rsidR="00EE1782" w:rsidRPr="00B2410E" w:rsidRDefault="00EE1782" w:rsidP="00EE178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B2410E">
        <w:rPr>
          <w:b/>
          <w:sz w:val="26"/>
          <w:szCs w:val="26"/>
        </w:rPr>
        <w:t xml:space="preserve">Дополнительные сведения о земельном участке: </w:t>
      </w:r>
    </w:p>
    <w:p w:rsidR="00EE1782" w:rsidRDefault="00EE1782" w:rsidP="00EE1782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B2410E">
        <w:rPr>
          <w:color w:val="000000"/>
          <w:sz w:val="26"/>
          <w:szCs w:val="26"/>
        </w:rPr>
        <w:lastRenderedPageBreak/>
        <w:t>Для данного земельного участка обеспечен доступ посредством земельного участка</w:t>
      </w:r>
      <w:r>
        <w:rPr>
          <w:color w:val="000000"/>
          <w:sz w:val="26"/>
          <w:szCs w:val="26"/>
        </w:rPr>
        <w:t xml:space="preserve"> </w:t>
      </w:r>
      <w:r w:rsidRPr="00B2410E">
        <w:rPr>
          <w:color w:val="000000"/>
          <w:sz w:val="26"/>
          <w:szCs w:val="26"/>
        </w:rPr>
        <w:t>с кадастровым номером 54:19:112001:1825</w:t>
      </w:r>
      <w:r>
        <w:rPr>
          <w:color w:val="000000"/>
          <w:sz w:val="26"/>
          <w:szCs w:val="26"/>
        </w:rPr>
        <w:t>.</w:t>
      </w:r>
    </w:p>
    <w:p w:rsidR="00EE1782" w:rsidRPr="007D6D89" w:rsidRDefault="00EE1782" w:rsidP="00EE17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 w:rsidRPr="00BE70E9">
        <w:rPr>
          <w:rStyle w:val="a3"/>
          <w:b w:val="0"/>
          <w:sz w:val="26"/>
          <w:szCs w:val="26"/>
        </w:rPr>
        <w:t>1 022 970 (один миллион двадцать две тысячи девятьсот семьдесят</w:t>
      </w:r>
      <w:r>
        <w:rPr>
          <w:rStyle w:val="a3"/>
          <w:b w:val="0"/>
          <w:sz w:val="26"/>
          <w:szCs w:val="26"/>
        </w:rPr>
        <w:t>) рублей</w:t>
      </w:r>
      <w:r w:rsidRPr="007D6D89">
        <w:rPr>
          <w:rStyle w:val="a3"/>
          <w:b w:val="0"/>
          <w:sz w:val="26"/>
          <w:szCs w:val="26"/>
        </w:rPr>
        <w:t xml:space="preserve"> 00 копеек</w:t>
      </w:r>
      <w:r w:rsidRPr="007D6D89">
        <w:rPr>
          <w:sz w:val="26"/>
          <w:szCs w:val="26"/>
        </w:rPr>
        <w:t>.</w:t>
      </w:r>
    </w:p>
    <w:p w:rsidR="00EE1782" w:rsidRPr="007D6D89" w:rsidRDefault="00EE1782" w:rsidP="00EE17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6D89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30 680 (тридцать тысяч шестьсот восемьдесят</w:t>
      </w:r>
      <w:r w:rsidRPr="007D6D89">
        <w:rPr>
          <w:sz w:val="26"/>
          <w:szCs w:val="26"/>
        </w:rPr>
        <w:t>) рублей 00 коп.</w:t>
      </w:r>
    </w:p>
    <w:p w:rsidR="00EE1782" w:rsidRPr="00784266" w:rsidRDefault="00EE1782" w:rsidP="00EE1782">
      <w:pPr>
        <w:ind w:firstLine="709"/>
        <w:jc w:val="both"/>
        <w:outlineLvl w:val="0"/>
        <w:rPr>
          <w:sz w:val="26"/>
          <w:szCs w:val="26"/>
        </w:rPr>
      </w:pPr>
      <w:r w:rsidRPr="00784266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784266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049"/>
        <w:gridCol w:w="1050"/>
        <w:gridCol w:w="846"/>
        <w:gridCol w:w="1850"/>
        <w:gridCol w:w="647"/>
        <w:gridCol w:w="647"/>
        <w:gridCol w:w="1135"/>
        <w:gridCol w:w="1133"/>
      </w:tblGrid>
      <w:tr w:rsidR="00EE1782" w:rsidRPr="009D07AA" w:rsidTr="00366A71">
        <w:trPr>
          <w:trHeight w:val="20"/>
          <w:tblHeader/>
        </w:trPr>
        <w:tc>
          <w:tcPr>
            <w:tcW w:w="311" w:type="pct"/>
            <w:vMerge w:val="restart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№</w:t>
            </w:r>
          </w:p>
          <w:p w:rsidR="00EE1782" w:rsidRPr="009D07AA" w:rsidRDefault="00EE1782" w:rsidP="00366A71">
            <w:pPr>
              <w:jc w:val="center"/>
            </w:pPr>
            <w:r w:rsidRPr="009D07AA">
              <w:t>п.</w:t>
            </w:r>
          </w:p>
        </w:tc>
        <w:tc>
          <w:tcPr>
            <w:tcW w:w="1027" w:type="pct"/>
            <w:vMerge w:val="restart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662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E1782" w:rsidRPr="009D07AA" w:rsidTr="00366A71">
        <w:trPr>
          <w:trHeight w:val="20"/>
          <w:tblHeader/>
        </w:trPr>
        <w:tc>
          <w:tcPr>
            <w:tcW w:w="311" w:type="pct"/>
            <w:vMerge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</w:p>
        </w:tc>
        <w:tc>
          <w:tcPr>
            <w:tcW w:w="1027" w:type="pct"/>
            <w:vMerge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both"/>
            </w:pPr>
          </w:p>
        </w:tc>
        <w:tc>
          <w:tcPr>
            <w:tcW w:w="526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(процент)</w:t>
            </w:r>
          </w:p>
        </w:tc>
        <w:tc>
          <w:tcPr>
            <w:tcW w:w="568" w:type="pct"/>
            <w:shd w:val="clear" w:color="auto" w:fill="FFFFFF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(процент)</w:t>
            </w:r>
          </w:p>
        </w:tc>
      </w:tr>
      <w:tr w:rsidR="00EE1782" w:rsidRPr="009D07AA" w:rsidTr="00366A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5240D4">
              <w:t>3.6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both"/>
            </w:pPr>
            <w:r w:rsidRPr="009D07AA">
              <w:t>Зона инженерной инфраструктуры (И)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0,2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50,0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Не устанавливается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25</w:t>
            </w:r>
          </w:p>
        </w:tc>
        <w:tc>
          <w:tcPr>
            <w:tcW w:w="56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10</w:t>
            </w: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82" w:rsidRPr="009D07AA" w:rsidRDefault="00EE1782" w:rsidP="00366A71">
            <w:pPr>
              <w:jc w:val="center"/>
            </w:pPr>
            <w:r w:rsidRPr="009D07AA">
              <w:t>90</w:t>
            </w:r>
          </w:p>
        </w:tc>
      </w:tr>
    </w:tbl>
    <w:p w:rsidR="00EE1782" w:rsidRPr="007D6D89" w:rsidRDefault="00EE1782" w:rsidP="00EE1782">
      <w:pPr>
        <w:ind w:firstLine="709"/>
        <w:jc w:val="both"/>
        <w:outlineLvl w:val="0"/>
        <w:rPr>
          <w:bCs/>
          <w:sz w:val="26"/>
          <w:szCs w:val="26"/>
        </w:rPr>
      </w:pPr>
      <w:r w:rsidRPr="007D6D89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7D6D89">
        <w:rPr>
          <w:bCs/>
          <w:sz w:val="26"/>
          <w:szCs w:val="26"/>
        </w:rPr>
        <w:t xml:space="preserve"> 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Водоснабжение и водоотведение – технические условия подключения объекта к сетям водоснабжения и водоотведения предоставляются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>».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 xml:space="preserve">Подключение к централизованной системе холодного водоснабжения с максимальной нагрузкой 0,42 </w:t>
      </w:r>
      <w:proofErr w:type="spellStart"/>
      <w:r w:rsidRPr="00784266">
        <w:rPr>
          <w:sz w:val="26"/>
          <w:szCs w:val="26"/>
        </w:rPr>
        <w:t>куб</w:t>
      </w:r>
      <w:proofErr w:type="gramStart"/>
      <w:r w:rsidRPr="00784266">
        <w:rPr>
          <w:sz w:val="26"/>
          <w:szCs w:val="26"/>
        </w:rPr>
        <w:t>.м</w:t>
      </w:r>
      <w:proofErr w:type="spellEnd"/>
      <w:proofErr w:type="gramEnd"/>
      <w:r w:rsidRPr="00784266">
        <w:rPr>
          <w:sz w:val="26"/>
          <w:szCs w:val="26"/>
        </w:rPr>
        <w:t xml:space="preserve">/час (10 </w:t>
      </w:r>
      <w:proofErr w:type="spellStart"/>
      <w:r w:rsidRPr="00784266">
        <w:rPr>
          <w:sz w:val="26"/>
          <w:szCs w:val="26"/>
        </w:rPr>
        <w:t>куб.м</w:t>
      </w:r>
      <w:proofErr w:type="spellEnd"/>
      <w:r w:rsidRPr="00784266">
        <w:rPr>
          <w:sz w:val="26"/>
          <w:szCs w:val="26"/>
        </w:rPr>
        <w:t>/</w:t>
      </w:r>
      <w:proofErr w:type="spellStart"/>
      <w:r w:rsidRPr="00784266">
        <w:rPr>
          <w:sz w:val="26"/>
          <w:szCs w:val="26"/>
        </w:rPr>
        <w:t>сут</w:t>
      </w:r>
      <w:proofErr w:type="spellEnd"/>
      <w:r w:rsidRPr="00784266">
        <w:rPr>
          <w:sz w:val="26"/>
          <w:szCs w:val="26"/>
        </w:rPr>
        <w:t>.) возможно от водопровода 2Д=600мм после НС «Садовая». Водоснабжение будет возможно после реализации мероприятий Инвестиционной программы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>».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В Инвестиционную программу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 xml:space="preserve">» «Развитие систем водоснабжения и водоотведения» на 2015-2019 годы входит комплекс мероприятий по обеспечению водоснабжения территории п. Садовый, включая «Строительство водовода 2Д=600мм, протяженностью 5,0 км от площадки </w:t>
      </w:r>
      <w:proofErr w:type="spellStart"/>
      <w:r w:rsidRPr="00784266">
        <w:rPr>
          <w:sz w:val="26"/>
          <w:szCs w:val="26"/>
        </w:rPr>
        <w:t>повысительной</w:t>
      </w:r>
      <w:proofErr w:type="spellEnd"/>
      <w:r w:rsidRPr="00784266">
        <w:rPr>
          <w:sz w:val="26"/>
          <w:szCs w:val="26"/>
        </w:rPr>
        <w:t xml:space="preserve"> насосной станции «Садовая» до площадок индивидуальной и комплексной застройки п. Садовый со сроками реализации 2018-2019гг.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Ближайший коллектор централизованной системы водоотведения, к которому возможно подключение – канализационный коллектор</w:t>
      </w:r>
      <w:proofErr w:type="gramStart"/>
      <w:r w:rsidRPr="00784266">
        <w:rPr>
          <w:sz w:val="26"/>
          <w:szCs w:val="26"/>
        </w:rPr>
        <w:t xml:space="preserve"> Д</w:t>
      </w:r>
      <w:proofErr w:type="gramEnd"/>
      <w:r w:rsidRPr="00784266">
        <w:rPr>
          <w:sz w:val="26"/>
          <w:szCs w:val="26"/>
        </w:rPr>
        <w:t>=800мм по улице Северный объезд в существующем колодце.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4266">
        <w:rPr>
          <w:sz w:val="26"/>
          <w:szCs w:val="26"/>
        </w:rPr>
        <w:t>Технические условия подключения объектов капитального строительства к централизованным системам холодного водоснабжения и водоотведения будут выданы заказчику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года №83, и Правилами холодного водоснабжения и водоотведения, утвержденными Постановлением Правительства Российской Федерации 29 июля 2013 года №644.</w:t>
      </w:r>
      <w:proofErr w:type="gramEnd"/>
    </w:p>
    <w:p w:rsidR="00EE1782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 xml:space="preserve">Приказом департамента по тарифам Новосибирской области от 28.11.14 №381-В установлены </w:t>
      </w:r>
      <w:proofErr w:type="spellStart"/>
      <w:r w:rsidRPr="00784266">
        <w:rPr>
          <w:sz w:val="26"/>
          <w:szCs w:val="26"/>
        </w:rPr>
        <w:t>двухставочные</w:t>
      </w:r>
      <w:proofErr w:type="spellEnd"/>
      <w:r w:rsidRPr="00784266">
        <w:rPr>
          <w:sz w:val="26"/>
          <w:szCs w:val="26"/>
        </w:rPr>
        <w:t xml:space="preserve"> тарифы на подключение (технологическое  присоединение)  </w:t>
      </w:r>
      <w:r w:rsidRPr="00784266">
        <w:rPr>
          <w:sz w:val="26"/>
          <w:szCs w:val="26"/>
        </w:rPr>
        <w:lastRenderedPageBreak/>
        <w:t>объекта капитального  строительства к централизованным системам холодного водоснабжения и водоотведения на терр</w:t>
      </w:r>
      <w:r>
        <w:rPr>
          <w:sz w:val="26"/>
          <w:szCs w:val="26"/>
        </w:rPr>
        <w:t>итории Новосибирской области</w:t>
      </w:r>
      <w:r w:rsidRPr="00784266">
        <w:rPr>
          <w:sz w:val="26"/>
          <w:szCs w:val="26"/>
        </w:rPr>
        <w:t>.</w:t>
      </w:r>
    </w:p>
    <w:p w:rsidR="00EE1782" w:rsidRPr="007D6D89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Теплоснабжение – технические условия подключения объекта к сетям теплоснабжения отсутствуют.</w:t>
      </w:r>
    </w:p>
    <w:p w:rsidR="00EE1782" w:rsidRPr="007D6D89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>1) </w:t>
      </w:r>
      <w:r w:rsidRPr="0078426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Пашино. 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>Технологическое подключение к сети электроснабжения возможно при условии выполнения следующих мероприятий: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а) строительство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с питающими линиями;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б) строительство от вновь </w:t>
      </w:r>
      <w:proofErr w:type="gramStart"/>
      <w:r w:rsidRPr="00784266">
        <w:rPr>
          <w:bCs/>
          <w:sz w:val="26"/>
          <w:szCs w:val="26"/>
        </w:rPr>
        <w:t>построенной</w:t>
      </w:r>
      <w:proofErr w:type="gramEnd"/>
      <w:r w:rsidRPr="00784266">
        <w:rPr>
          <w:bCs/>
          <w:sz w:val="26"/>
          <w:szCs w:val="26"/>
        </w:rPr>
        <w:t xml:space="preserve">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распределительных электрических сетей 10-0,4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в необходимом объеме.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Указанный объем мероприятий является ориентировочным и   предварительным,   и   не   является   основанием   для   разработки  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784266">
        <w:rPr>
          <w:bCs/>
          <w:sz w:val="26"/>
          <w:szCs w:val="26"/>
        </w:rPr>
        <w:t>энергопринимающих</w:t>
      </w:r>
      <w:proofErr w:type="spellEnd"/>
      <w:r w:rsidRPr="00784266">
        <w:rPr>
          <w:bCs/>
          <w:sz w:val="26"/>
          <w:szCs w:val="26"/>
        </w:rPr>
        <w:t xml:space="preserve"> устройств к электрическим сетям.</w:t>
      </w:r>
    </w:p>
    <w:p w:rsidR="00EE1782" w:rsidRPr="00784266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784266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84266">
        <w:rPr>
          <w:bCs/>
          <w:sz w:val="26"/>
          <w:szCs w:val="26"/>
        </w:rPr>
        <w:t>энергопринимающих</w:t>
      </w:r>
      <w:proofErr w:type="spellEnd"/>
      <w:r w:rsidRPr="00784266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84266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84266">
        <w:rPr>
          <w:bCs/>
          <w:sz w:val="26"/>
          <w:szCs w:val="26"/>
        </w:rPr>
        <w:t>власти</w:t>
      </w:r>
      <w:proofErr w:type="gramEnd"/>
      <w:r w:rsidRPr="00784266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EE1782" w:rsidRPr="007D6D89" w:rsidRDefault="00EE1782" w:rsidP="00EE178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784266">
        <w:rPr>
          <w:bCs/>
          <w:sz w:val="26"/>
          <w:szCs w:val="26"/>
        </w:rPr>
        <w:t>п.п</w:t>
      </w:r>
      <w:proofErr w:type="spellEnd"/>
      <w:r w:rsidRPr="00784266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EE1782" w:rsidRPr="007D6D89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2) </w:t>
      </w:r>
      <w:r w:rsidRPr="001739CD">
        <w:rPr>
          <w:sz w:val="26"/>
          <w:szCs w:val="26"/>
        </w:rPr>
        <w:t>Газоснабжение – технические условия подключения объекта к сетям газоснабжения отсутствуют</w:t>
      </w:r>
      <w:r>
        <w:rPr>
          <w:sz w:val="26"/>
          <w:szCs w:val="26"/>
        </w:rPr>
        <w:t>.</w:t>
      </w:r>
    </w:p>
    <w:p w:rsidR="00EE1782" w:rsidRPr="007D6D89" w:rsidRDefault="00EE1782" w:rsidP="00EE178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D6D89">
        <w:rPr>
          <w:rStyle w:val="a3"/>
          <w:b w:val="0"/>
          <w:sz w:val="26"/>
          <w:szCs w:val="26"/>
        </w:rPr>
        <w:t xml:space="preserve"> 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D6D89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23 декабря 2019</w:t>
      </w:r>
      <w:r w:rsidRPr="007D6D89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</w:t>
      </w:r>
      <w:r w:rsidRPr="007D6D89">
        <w:rPr>
          <w:rStyle w:val="a3"/>
          <w:b w:val="0"/>
          <w:sz w:val="26"/>
          <w:szCs w:val="26"/>
        </w:rPr>
        <w:lastRenderedPageBreak/>
        <w:t>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D6D89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EE1782" w:rsidRPr="007D6D89" w:rsidRDefault="00EE1782" w:rsidP="00EE1782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E1782" w:rsidRPr="007D6D89" w:rsidRDefault="00EE1782" w:rsidP="00EE17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7D6D89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7D6D89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E1782" w:rsidRPr="007D6D89" w:rsidRDefault="00EE1782" w:rsidP="00EE17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EE1782" w:rsidRPr="007D6D89" w:rsidRDefault="00EE1782" w:rsidP="00EE17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7D6D89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D6D89">
        <w:rPr>
          <w:sz w:val="26"/>
          <w:szCs w:val="26"/>
        </w:rPr>
        <w:t>, если заявителем является иностранное юридическое лицо;</w:t>
      </w:r>
    </w:p>
    <w:p w:rsidR="00EE1782" w:rsidRPr="007D6D89" w:rsidRDefault="00EE1782" w:rsidP="00EE17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EE1782" w:rsidRPr="007D6D89" w:rsidRDefault="00EE1782" w:rsidP="00EE178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E1782" w:rsidRPr="007D6D89" w:rsidRDefault="00EE1782" w:rsidP="00EE1782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500 000 (пятьсот тысяч</w:t>
      </w:r>
      <w:r w:rsidRPr="007D6D89">
        <w:rPr>
          <w:rStyle w:val="a3"/>
          <w:b w:val="0"/>
          <w:sz w:val="26"/>
          <w:szCs w:val="26"/>
        </w:rPr>
        <w:t>) рублей 00 коп.</w:t>
      </w:r>
    </w:p>
    <w:p w:rsidR="00EE1782" w:rsidRPr="007D6D89" w:rsidRDefault="00EE1782" w:rsidP="00EE178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E1782" w:rsidRPr="007D6D89" w:rsidRDefault="00EE1782" w:rsidP="00EE178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Задаток</w:t>
      </w:r>
      <w:r w:rsidRPr="007D6D89">
        <w:rPr>
          <w:rStyle w:val="a3"/>
          <w:sz w:val="26"/>
          <w:szCs w:val="26"/>
        </w:rPr>
        <w:t xml:space="preserve"> </w:t>
      </w:r>
      <w:r w:rsidRPr="007D6D89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D6D89">
        <w:rPr>
          <w:rStyle w:val="a3"/>
          <w:b w:val="0"/>
          <w:sz w:val="26"/>
          <w:szCs w:val="26"/>
        </w:rPr>
        <w:t>р</w:t>
      </w:r>
      <w:proofErr w:type="gramEnd"/>
      <w:r w:rsidRPr="007D6D89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D6D89">
        <w:rPr>
          <w:color w:val="000000"/>
          <w:spacing w:val="2"/>
          <w:sz w:val="26"/>
          <w:szCs w:val="26"/>
        </w:rPr>
        <w:t xml:space="preserve">земельный участок </w:t>
      </w:r>
      <w:r w:rsidRPr="007D6D89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54:19:112001:9297</w:t>
      </w:r>
      <w:r w:rsidRPr="007D6D89">
        <w:rPr>
          <w:rStyle w:val="a3"/>
          <w:b w:val="0"/>
          <w:sz w:val="26"/>
          <w:szCs w:val="26"/>
        </w:rPr>
        <w:t>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E1782" w:rsidRPr="007D6D89" w:rsidRDefault="00EE1782" w:rsidP="00EE1782">
      <w:pPr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в случае если заявитель отозвал</w:t>
      </w:r>
      <w:r w:rsidRPr="007D6D89">
        <w:rPr>
          <w:rStyle w:val="a3"/>
          <w:b w:val="0"/>
          <w:color w:val="FF0000"/>
          <w:sz w:val="26"/>
          <w:szCs w:val="26"/>
        </w:rPr>
        <w:t xml:space="preserve"> </w:t>
      </w:r>
      <w:r w:rsidRPr="007D6D89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lastRenderedPageBreak/>
        <w:t xml:space="preserve">в случае если </w:t>
      </w:r>
      <w:r w:rsidRPr="007D6D89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D6D89">
        <w:rPr>
          <w:rStyle w:val="a3"/>
          <w:b w:val="0"/>
          <w:sz w:val="26"/>
          <w:szCs w:val="26"/>
        </w:rPr>
        <w:t>ии ау</w:t>
      </w:r>
      <w:proofErr w:type="gramEnd"/>
      <w:r w:rsidRPr="007D6D89">
        <w:rPr>
          <w:rStyle w:val="a3"/>
          <w:b w:val="0"/>
          <w:sz w:val="26"/>
          <w:szCs w:val="26"/>
        </w:rPr>
        <w:t>кциона</w:t>
      </w:r>
      <w:r w:rsidRPr="007D6D89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E1782" w:rsidRPr="007D6D89" w:rsidRDefault="00EE1782" w:rsidP="00EE17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>участнику, признанному победителем аукциона.</w:t>
      </w:r>
    </w:p>
    <w:p w:rsidR="00EE1782" w:rsidRPr="007D6D89" w:rsidRDefault="00EE1782" w:rsidP="00EE1782">
      <w:pPr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bCs/>
          <w:sz w:val="26"/>
          <w:szCs w:val="26"/>
        </w:rPr>
        <w:t>Дата, время и</w:t>
      </w:r>
      <w:r w:rsidRPr="007D6D89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D6D89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22 января 2020</w:t>
      </w:r>
      <w:r w:rsidRPr="007D6D89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14:15</w:t>
      </w:r>
      <w:r w:rsidRPr="007D6D89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E1782" w:rsidRPr="007D6D89" w:rsidRDefault="00EE1782" w:rsidP="00EE17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D6D89">
        <w:rPr>
          <w:sz w:val="26"/>
          <w:szCs w:val="26"/>
        </w:rPr>
        <w:t>с даты подписания</w:t>
      </w:r>
      <w:proofErr w:type="gramEnd"/>
      <w:r w:rsidRPr="007D6D89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E1782" w:rsidRPr="007D6D89" w:rsidRDefault="00EE1782" w:rsidP="00EE178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24 января 2020</w:t>
      </w:r>
      <w:r w:rsidRPr="007D6D89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 xml:space="preserve">15:00 </w:t>
      </w:r>
      <w:r w:rsidRPr="007D6D89">
        <w:rPr>
          <w:rStyle w:val="a3"/>
          <w:b w:val="0"/>
          <w:sz w:val="26"/>
          <w:szCs w:val="26"/>
        </w:rPr>
        <w:t xml:space="preserve">по адресу: город Новосибирск, </w:t>
      </w:r>
      <w:r w:rsidRPr="007D6D89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D6D89">
        <w:rPr>
          <w:rStyle w:val="a3"/>
          <w:b w:val="0"/>
          <w:sz w:val="26"/>
          <w:szCs w:val="26"/>
        </w:rPr>
        <w:t>.</w:t>
      </w:r>
    </w:p>
    <w:p w:rsidR="00EE1782" w:rsidRPr="007D6D89" w:rsidRDefault="00EE1782" w:rsidP="00EE1782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sz w:val="26"/>
          <w:szCs w:val="26"/>
        </w:rPr>
        <w:t>Дата и место подведения итогов аукциона</w:t>
      </w:r>
      <w:r w:rsidRPr="007D6D89">
        <w:rPr>
          <w:sz w:val="26"/>
          <w:szCs w:val="26"/>
        </w:rPr>
        <w:t xml:space="preserve">: </w:t>
      </w:r>
      <w:r>
        <w:rPr>
          <w:sz w:val="26"/>
          <w:szCs w:val="26"/>
        </w:rPr>
        <w:t>24 января 2020</w:t>
      </w:r>
      <w:r w:rsidRPr="007D6D89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D6D89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D6D89">
        <w:rPr>
          <w:rStyle w:val="a3"/>
          <w:b w:val="0"/>
          <w:sz w:val="26"/>
          <w:szCs w:val="26"/>
        </w:rPr>
        <w:t>.</w:t>
      </w:r>
    </w:p>
    <w:p w:rsidR="00EE1782" w:rsidRPr="007D6D89" w:rsidRDefault="00EE1782" w:rsidP="00EE178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>Сведения</w:t>
      </w:r>
      <w:r w:rsidRPr="007D6D89">
        <w:rPr>
          <w:sz w:val="26"/>
          <w:szCs w:val="26"/>
        </w:rPr>
        <w:t xml:space="preserve"> </w:t>
      </w:r>
      <w:r w:rsidRPr="007D6D89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E1782" w:rsidRPr="007D6D89" w:rsidRDefault="00EE1782" w:rsidP="00EE17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D6D89">
        <w:rPr>
          <w:sz w:val="26"/>
          <w:szCs w:val="26"/>
        </w:rPr>
        <w:t>устанавливается по итогам аукциона;</w:t>
      </w:r>
    </w:p>
    <w:p w:rsidR="00EE1782" w:rsidRPr="007D6D89" w:rsidRDefault="00EE1782" w:rsidP="00EE17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D6D89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219DD">
        <w:rPr>
          <w:b/>
          <w:i/>
          <w:sz w:val="26"/>
          <w:szCs w:val="26"/>
        </w:rPr>
        <w:t>9 (девять) лет</w:t>
      </w:r>
      <w:r w:rsidRPr="007D6D89">
        <w:rPr>
          <w:sz w:val="26"/>
          <w:szCs w:val="26"/>
        </w:rPr>
        <w:t xml:space="preserve"> </w:t>
      </w:r>
      <w:proofErr w:type="gramStart"/>
      <w:r w:rsidRPr="007D6D89">
        <w:rPr>
          <w:sz w:val="26"/>
          <w:szCs w:val="26"/>
        </w:rPr>
        <w:t>с даты</w:t>
      </w:r>
      <w:r w:rsidRPr="007D6D89">
        <w:rPr>
          <w:bCs/>
          <w:sz w:val="26"/>
          <w:szCs w:val="26"/>
        </w:rPr>
        <w:t xml:space="preserve"> заключения</w:t>
      </w:r>
      <w:proofErr w:type="gramEnd"/>
      <w:r w:rsidRPr="007D6D89">
        <w:rPr>
          <w:bCs/>
          <w:sz w:val="26"/>
          <w:szCs w:val="26"/>
        </w:rPr>
        <w:t xml:space="preserve"> договора аренды земельного участка;</w:t>
      </w:r>
    </w:p>
    <w:p w:rsidR="00EE1782" w:rsidRPr="00BD6C74" w:rsidRDefault="00EE1782" w:rsidP="00EE17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арендная плата вносится </w:t>
      </w:r>
      <w:r w:rsidRPr="00C53A38">
        <w:rPr>
          <w:bCs/>
          <w:sz w:val="26"/>
          <w:szCs w:val="26"/>
        </w:rPr>
        <w:t xml:space="preserve">ежемесячно равными частями не позднее 25 (двадцать </w:t>
      </w:r>
      <w:r w:rsidRPr="00BD6C74">
        <w:rPr>
          <w:bCs/>
          <w:sz w:val="26"/>
          <w:szCs w:val="26"/>
        </w:rPr>
        <w:t>пятого) числа отчетного месяца</w:t>
      </w:r>
      <w:r w:rsidRPr="00BD6C74">
        <w:rPr>
          <w:rStyle w:val="a3"/>
          <w:b w:val="0"/>
          <w:sz w:val="26"/>
          <w:szCs w:val="26"/>
        </w:rPr>
        <w:t>.</w:t>
      </w:r>
    </w:p>
    <w:p w:rsidR="00EE1782" w:rsidRPr="007D6D89" w:rsidRDefault="00EE1782" w:rsidP="00EE178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D6D89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E1782" w:rsidRPr="007D6D89" w:rsidRDefault="00EE1782" w:rsidP="00EE1782">
      <w:pPr>
        <w:ind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D6D89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D6D89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D6D89">
        <w:rPr>
          <w:rStyle w:val="a3"/>
          <w:b w:val="0"/>
          <w:sz w:val="26"/>
          <w:szCs w:val="26"/>
        </w:rPr>
        <w:t>ранее</w:t>
      </w:r>
      <w:proofErr w:type="gramEnd"/>
      <w:r w:rsidRPr="007D6D89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D6D89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6D89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D6D89">
        <w:rPr>
          <w:rStyle w:val="a3"/>
          <w:b w:val="0"/>
          <w:sz w:val="26"/>
          <w:szCs w:val="26"/>
        </w:rPr>
        <w:t>,</w:t>
      </w:r>
      <w:proofErr w:type="gramEnd"/>
      <w:r w:rsidRPr="007D6D89">
        <w:rPr>
          <w:rStyle w:val="a3"/>
          <w:b w:val="0"/>
          <w:sz w:val="26"/>
          <w:szCs w:val="26"/>
        </w:rPr>
        <w:t xml:space="preserve"> если в течение </w:t>
      </w:r>
      <w:r w:rsidRPr="007D6D89">
        <w:rPr>
          <w:rStyle w:val="a3"/>
          <w:b w:val="0"/>
          <w:sz w:val="26"/>
          <w:szCs w:val="26"/>
        </w:rPr>
        <w:lastRenderedPageBreak/>
        <w:t>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E1782" w:rsidRPr="007D6D89" w:rsidRDefault="00EE1782" w:rsidP="00EE178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D6D89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D6D89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D6D89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D6D89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D6D89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</w:t>
      </w:r>
      <w:r>
        <w:rPr>
          <w:rStyle w:val="a3"/>
          <w:b w:val="0"/>
          <w:sz w:val="26"/>
          <w:szCs w:val="26"/>
        </w:rPr>
        <w:t xml:space="preserve">Петрович, </w:t>
      </w:r>
      <w:r w:rsidRPr="007D6D89">
        <w:rPr>
          <w:rStyle w:val="a3"/>
          <w:b w:val="0"/>
          <w:sz w:val="26"/>
          <w:szCs w:val="26"/>
        </w:rPr>
        <w:t>тел. 8(383) 266-02-73.</w:t>
      </w:r>
    </w:p>
    <w:p w:rsidR="00EE1782" w:rsidRPr="007D6D89" w:rsidRDefault="00EE1782" w:rsidP="00EE178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D6D89">
        <w:rPr>
          <w:sz w:val="26"/>
          <w:szCs w:val="26"/>
        </w:rPr>
        <w:t xml:space="preserve">Осмотр земельного участка </w:t>
      </w:r>
      <w:r w:rsidRPr="007D6D89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E1782" w:rsidRPr="007D6D89" w:rsidRDefault="00EE1782" w:rsidP="00EE1782">
      <w:pPr>
        <w:ind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C207A3">
        <w:rPr>
          <w:rStyle w:val="a3"/>
          <w:b w:val="0"/>
          <w:sz w:val="26"/>
          <w:szCs w:val="26"/>
        </w:rPr>
        <w:t>газете «Приобская правда»</w:t>
      </w:r>
      <w:r w:rsidRPr="007D6D89">
        <w:rPr>
          <w:rStyle w:val="a3"/>
          <w:b w:val="0"/>
          <w:sz w:val="26"/>
          <w:szCs w:val="26"/>
        </w:rPr>
        <w:t xml:space="preserve">, </w:t>
      </w:r>
      <w:r w:rsidRPr="007D6D89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torgi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gov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ru</w:t>
        </w:r>
      </w:hyperlink>
      <w:r w:rsidRPr="007D6D89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E1782" w:rsidRPr="007D6D89" w:rsidRDefault="00EE1782" w:rsidP="00EE1782">
      <w:pPr>
        <w:ind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D6D89">
        <w:rPr>
          <w:sz w:val="26"/>
          <w:szCs w:val="26"/>
        </w:rPr>
        <w:t>департамент имущества и земельных отношений Новосибирской области</w:t>
      </w:r>
      <w:r w:rsidRPr="007D6D89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D6D89">
        <w:rPr>
          <w:rStyle w:val="a3"/>
          <w:b w:val="0"/>
          <w:sz w:val="26"/>
          <w:szCs w:val="26"/>
        </w:rPr>
        <w:t>ии ау</w:t>
      </w:r>
      <w:proofErr w:type="gramEnd"/>
      <w:r w:rsidRPr="007D6D89">
        <w:rPr>
          <w:rStyle w:val="a3"/>
          <w:b w:val="0"/>
          <w:sz w:val="26"/>
          <w:szCs w:val="26"/>
        </w:rPr>
        <w:t>кциона.</w:t>
      </w:r>
      <w:r w:rsidRPr="007D6D89">
        <w:rPr>
          <w:sz w:val="26"/>
          <w:szCs w:val="26"/>
        </w:rPr>
        <w:t xml:space="preserve"> Извещение об отказе в проведен</w:t>
      </w:r>
      <w:proofErr w:type="gramStart"/>
      <w:r w:rsidRPr="007D6D89">
        <w:rPr>
          <w:sz w:val="26"/>
          <w:szCs w:val="26"/>
        </w:rPr>
        <w:t>ии ау</w:t>
      </w:r>
      <w:proofErr w:type="gramEnd"/>
      <w:r w:rsidRPr="007D6D89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6D89">
        <w:rPr>
          <w:sz w:val="26"/>
          <w:szCs w:val="26"/>
        </w:rPr>
        <w:t xml:space="preserve"> в течение трех дней со дня принятия данного решения.</w:t>
      </w:r>
    </w:p>
    <w:p w:rsidR="0085201C" w:rsidRPr="006C7589" w:rsidRDefault="00EE1782" w:rsidP="00EE1782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D6D89">
        <w:rPr>
          <w:b/>
          <w:sz w:val="26"/>
          <w:szCs w:val="26"/>
        </w:rPr>
        <w:t>Приложением к настоящему извещению является:</w:t>
      </w:r>
      <w:r w:rsidRPr="007D6D89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p w:rsidR="00AB493F" w:rsidRPr="009627B9" w:rsidRDefault="00AB493F" w:rsidP="00AB5F69">
      <w:pPr>
        <w:pStyle w:val="ConsPlusNormal"/>
        <w:ind w:firstLine="709"/>
        <w:jc w:val="both"/>
        <w:rPr>
          <w:rStyle w:val="a3"/>
          <w:b w:val="0"/>
          <w:bCs w:val="0"/>
        </w:rPr>
      </w:pP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  <w:bookmarkStart w:id="0" w:name="_GoBack"/>
      <w:bookmarkEnd w:id="0"/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1782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6C81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66B4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13F7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5E35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4A78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5614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4E20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1E25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D2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1782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1520C-60BA-44DC-AA74-9339B3C0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6</Pages>
  <Words>2090</Words>
  <Characters>15306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17362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343</cp:revision>
  <cp:lastPrinted>2017-07-05T08:05:00Z</cp:lastPrinted>
  <dcterms:created xsi:type="dcterms:W3CDTF">2015-10-13T08:17:00Z</dcterms:created>
  <dcterms:modified xsi:type="dcterms:W3CDTF">2019-12-10T09:05:00Z</dcterms:modified>
</cp:coreProperties>
</file>