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EB5D04" w:rsidRPr="001A1008" w:rsidRDefault="00EB5D04" w:rsidP="00EB5D04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10.07.2019 № 2816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54:19:110201:362</w:t>
      </w:r>
      <w:r w:rsidRPr="001A1008">
        <w:rPr>
          <w:sz w:val="26"/>
          <w:szCs w:val="26"/>
        </w:rPr>
        <w:t>».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27 марта 2020</w:t>
      </w:r>
      <w:r w:rsidRPr="001A1008">
        <w:rPr>
          <w:sz w:val="26"/>
          <w:szCs w:val="26"/>
        </w:rPr>
        <w:t xml:space="preserve"> года.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15:00</w:t>
      </w:r>
      <w:r w:rsidRPr="001A1008">
        <w:rPr>
          <w:sz w:val="26"/>
          <w:szCs w:val="26"/>
        </w:rPr>
        <w:t xml:space="preserve"> по местному времени.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EB5D04" w:rsidRPr="001A1008" w:rsidRDefault="00EB5D04" w:rsidP="00EB5D04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54:19:110201:362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1328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 xml:space="preserve">область, Новосибирский район, МО Станционный сельсовет, п. </w:t>
      </w:r>
      <w:proofErr w:type="spellStart"/>
      <w:r>
        <w:rPr>
          <w:sz w:val="26"/>
          <w:szCs w:val="26"/>
        </w:rPr>
        <w:t>Витаминка</w:t>
      </w:r>
      <w:proofErr w:type="spellEnd"/>
      <w:r w:rsidRPr="001A1008">
        <w:rPr>
          <w:sz w:val="26"/>
          <w:szCs w:val="26"/>
        </w:rPr>
        <w:t xml:space="preserve">, категория земель: земли </w:t>
      </w:r>
      <w:r>
        <w:rPr>
          <w:sz w:val="26"/>
          <w:szCs w:val="26"/>
        </w:rPr>
        <w:t>населенных пунктов, разрешенное использование: для ведения личного подсобного хозяйства</w:t>
      </w:r>
      <w:r w:rsidRPr="001A1008">
        <w:rPr>
          <w:sz w:val="26"/>
          <w:szCs w:val="26"/>
        </w:rPr>
        <w:t>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EB5D04" w:rsidRPr="001A1008" w:rsidRDefault="00EB5D04" w:rsidP="00EB5D04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наличие объектов капитального строительства (надземных) на обследуемой территории не установлено. </w:t>
      </w:r>
      <w:r>
        <w:rPr>
          <w:sz w:val="26"/>
          <w:szCs w:val="26"/>
        </w:rPr>
        <w:t>Подъезд к земельному участку отсутствует</w:t>
      </w:r>
      <w:r w:rsidRPr="001A1008">
        <w:rPr>
          <w:sz w:val="26"/>
          <w:szCs w:val="26"/>
        </w:rPr>
        <w:t>.</w:t>
      </w:r>
    </w:p>
    <w:p w:rsidR="00EB5D04" w:rsidRDefault="00EB5D04" w:rsidP="00EB5D0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EB5D04" w:rsidRDefault="00EB5D04" w:rsidP="00EB5D04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EB5D04" w:rsidRPr="001A1008" w:rsidRDefault="00EB5D04" w:rsidP="00EB5D0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363 367 (триста шестьдесят три тысячи триста шестьдесят семь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EB5D04" w:rsidRPr="001A1008" w:rsidRDefault="00EB5D04" w:rsidP="00EB5D0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10 900 (десять тысяч девятьсот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EB5D04" w:rsidRPr="00A17C46" w:rsidRDefault="00EB5D04" w:rsidP="00EB5D04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от 27.12.2019 № 721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EB5D04" w:rsidRPr="00C539B2" w:rsidTr="00E331EB">
        <w:trPr>
          <w:tblHeader/>
        </w:trPr>
        <w:tc>
          <w:tcPr>
            <w:tcW w:w="285" w:type="pct"/>
            <w:vMerge w:val="restart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>№</w:t>
            </w:r>
          </w:p>
          <w:p w:rsidR="00EB5D04" w:rsidRPr="00C539B2" w:rsidRDefault="00EB5D04" w:rsidP="00E331EB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B5D04" w:rsidRPr="00C539B2" w:rsidTr="00E331EB">
        <w:trPr>
          <w:tblHeader/>
        </w:trPr>
        <w:tc>
          <w:tcPr>
            <w:tcW w:w="285" w:type="pct"/>
            <w:vMerge/>
            <w:vAlign w:val="center"/>
          </w:tcPr>
          <w:p w:rsidR="00EB5D04" w:rsidRPr="00C539B2" w:rsidRDefault="00EB5D04" w:rsidP="00E331EB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EB5D04" w:rsidRPr="00C539B2" w:rsidRDefault="00EB5D04" w:rsidP="00E331EB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EB5D04" w:rsidRPr="00C539B2" w:rsidRDefault="00EB5D04" w:rsidP="00E331EB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EB5D04" w:rsidRPr="00C539B2" w:rsidTr="00E331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D04" w:rsidRPr="00C539B2" w:rsidRDefault="00EB5D04" w:rsidP="00E331EB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EB5D04" w:rsidRDefault="00EB5D04" w:rsidP="00E331EB">
            <w:r>
              <w:t>Зона застройки</w:t>
            </w:r>
          </w:p>
          <w:p w:rsidR="00EB5D04" w:rsidRDefault="00EB5D04" w:rsidP="00E331EB">
            <w:r>
              <w:t>индивидуальными</w:t>
            </w:r>
          </w:p>
          <w:p w:rsidR="00EB5D04" w:rsidRPr="001045A2" w:rsidRDefault="00EB5D04" w:rsidP="00E331EB">
            <w:r>
              <w:t>жилыми домами (</w:t>
            </w:r>
            <w:proofErr w:type="spellStart"/>
            <w:r>
              <w:t>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EB5D04" w:rsidRPr="002029A8" w:rsidRDefault="00EB5D04" w:rsidP="00E331E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EB5D04" w:rsidRPr="00D05933" w:rsidRDefault="00EB5D04" w:rsidP="00E331E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EB5D04" w:rsidRPr="00D05933" w:rsidRDefault="00EB5D04" w:rsidP="00E331E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EB5D04" w:rsidRPr="00D05933" w:rsidRDefault="00EB5D04" w:rsidP="00E331E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EB5D04" w:rsidRPr="00D05933" w:rsidRDefault="00EB5D04" w:rsidP="00E331E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EB5D04" w:rsidRPr="00D05933" w:rsidRDefault="00EB5D04" w:rsidP="00E331E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EB5D04" w:rsidRPr="00D05933" w:rsidRDefault="00EB5D04" w:rsidP="00E331E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EB5D04" w:rsidRPr="00EF1910" w:rsidRDefault="00EB5D04" w:rsidP="00EB5D04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EB5D04" w:rsidRPr="001A1008" w:rsidRDefault="00EB5D04" w:rsidP="00EB5D04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Теплоснабжение во</w:t>
      </w:r>
      <w:r w:rsidRPr="00013EA3">
        <w:rPr>
          <w:bCs/>
          <w:sz w:val="26"/>
          <w:szCs w:val="26"/>
        </w:rPr>
        <w:t xml:space="preserve">доснабжение 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водоснабжения 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EB5D04" w:rsidRDefault="00EB5D04" w:rsidP="00EB5D04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13EA3">
        <w:rPr>
          <w:bCs/>
          <w:sz w:val="26"/>
          <w:szCs w:val="26"/>
        </w:rPr>
        <w:t>а земельном уча</w:t>
      </w:r>
      <w:r>
        <w:rPr>
          <w:bCs/>
          <w:sz w:val="26"/>
          <w:szCs w:val="26"/>
        </w:rPr>
        <w:t>стке с кадастровым номером 54:19:110201:362</w:t>
      </w:r>
      <w:r w:rsidRPr="00013EA3">
        <w:rPr>
          <w:bCs/>
          <w:sz w:val="26"/>
          <w:szCs w:val="26"/>
        </w:rPr>
        <w:t>, отсутствуют централизованные системы</w:t>
      </w:r>
      <w:r w:rsidRPr="00F46C4B">
        <w:t xml:space="preserve"> </w:t>
      </w:r>
      <w:r>
        <w:rPr>
          <w:bCs/>
          <w:sz w:val="26"/>
          <w:szCs w:val="26"/>
        </w:rPr>
        <w:t>теплоснабжения,</w:t>
      </w:r>
      <w:r w:rsidRPr="00013EA3">
        <w:rPr>
          <w:bCs/>
          <w:sz w:val="26"/>
          <w:szCs w:val="26"/>
        </w:rPr>
        <w:t xml:space="preserve">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EB5D04" w:rsidRPr="001A1008" w:rsidRDefault="00EB5D04" w:rsidP="00EB5D04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EB5D04" w:rsidRPr="001A1008" w:rsidRDefault="00EB5D04" w:rsidP="00EB5D0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EB5D04" w:rsidRDefault="00EB5D04" w:rsidP="00EB5D0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Исходя из наличия технической возможности, 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от ПС 110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Волочаевская</w:t>
      </w:r>
      <w:proofErr w:type="spellEnd"/>
      <w:r>
        <w:rPr>
          <w:bCs/>
          <w:sz w:val="26"/>
          <w:szCs w:val="26"/>
        </w:rPr>
        <w:t>.</w:t>
      </w:r>
    </w:p>
    <w:p w:rsidR="00EB5D04" w:rsidRPr="006754E3" w:rsidRDefault="00EB5D04" w:rsidP="00EB5D0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EB5D04" w:rsidRPr="006754E3" w:rsidRDefault="00EB5D04" w:rsidP="00EB5D0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lastRenderedPageBreak/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EB5D04" w:rsidRDefault="00EB5D04" w:rsidP="00EB5D0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EB5D04" w:rsidRPr="00A2611C" w:rsidRDefault="00EB5D04" w:rsidP="00EB5D0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EB5D04" w:rsidRPr="001A1008" w:rsidRDefault="00EB5D04" w:rsidP="00EB5D0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25 февраля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EB5D04" w:rsidRPr="001A1008" w:rsidRDefault="00EB5D04" w:rsidP="00EB5D04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EB5D04" w:rsidRPr="001A1008" w:rsidRDefault="00EB5D04" w:rsidP="00EB5D0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EB5D04" w:rsidRPr="001A1008" w:rsidRDefault="00EB5D04" w:rsidP="00EB5D0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EB5D04" w:rsidRPr="001A1008" w:rsidRDefault="00EB5D04" w:rsidP="00EB5D0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EB5D04" w:rsidRPr="001A1008" w:rsidRDefault="00EB5D04" w:rsidP="00EB5D0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EB5D04" w:rsidRPr="001A1008" w:rsidRDefault="00EB5D04" w:rsidP="00EB5D0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B5D04" w:rsidRPr="001A1008" w:rsidRDefault="00EB5D04" w:rsidP="00EB5D04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70 000 (семьдесят тысяч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EB5D04" w:rsidRPr="001A1008" w:rsidRDefault="00EB5D04" w:rsidP="00EB5D0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EB5D04" w:rsidRPr="001A1008" w:rsidRDefault="00EB5D04" w:rsidP="00EB5D0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54:19:110201:362</w:t>
      </w:r>
      <w:r w:rsidRPr="001A1008">
        <w:rPr>
          <w:rStyle w:val="a3"/>
          <w:b w:val="0"/>
          <w:sz w:val="26"/>
          <w:szCs w:val="26"/>
        </w:rPr>
        <w:t>.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EB5D04" w:rsidRPr="001A1008" w:rsidRDefault="00EB5D04" w:rsidP="00EB5D0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B5D04" w:rsidRPr="001A1008" w:rsidRDefault="00EB5D04" w:rsidP="00EB5D0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B5D04" w:rsidRPr="001A1008" w:rsidRDefault="00EB5D04" w:rsidP="00EB5D0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B5D04" w:rsidRPr="001A1008" w:rsidRDefault="00EB5D04" w:rsidP="00EB5D0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EB5D04" w:rsidRPr="001A1008" w:rsidRDefault="00EB5D04" w:rsidP="00EB5D0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EB5D04" w:rsidRPr="001A1008" w:rsidRDefault="00EB5D04" w:rsidP="00EB5D0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EB5D04" w:rsidRPr="001A1008" w:rsidRDefault="00EB5D04" w:rsidP="00EB5D0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EB5D04" w:rsidRPr="001A1008" w:rsidRDefault="00EB5D04" w:rsidP="00EB5D04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марта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14:15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EB5D04" w:rsidRPr="001A1008" w:rsidRDefault="00EB5D04" w:rsidP="00EB5D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EB5D04" w:rsidRPr="001A1008" w:rsidRDefault="00EB5D04" w:rsidP="00EB5D0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марта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EB5D04" w:rsidRPr="001A1008" w:rsidRDefault="00EB5D04" w:rsidP="00EB5D0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27 марта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EB5D04" w:rsidRPr="001A1008" w:rsidRDefault="00EB5D04" w:rsidP="00EB5D0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EB5D04" w:rsidRPr="001A1008" w:rsidRDefault="00EB5D04" w:rsidP="00EB5D0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EB5D04" w:rsidRPr="001A1008" w:rsidRDefault="00EB5D04" w:rsidP="00EB5D0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EB5D04" w:rsidRPr="001A1008" w:rsidRDefault="00EB5D04" w:rsidP="00EB5D0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EB5D04" w:rsidRPr="001A1008" w:rsidRDefault="00EB5D04" w:rsidP="00EB5D04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B5D04" w:rsidRPr="001A1008" w:rsidRDefault="00EB5D04" w:rsidP="00EB5D0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EB5D04" w:rsidRPr="001A1008" w:rsidRDefault="00EB5D04" w:rsidP="00EB5D0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bookmarkStart w:id="0" w:name="_GoBack"/>
      <w:bookmarkEnd w:id="0"/>
    </w:p>
    <w:p w:rsidR="00EB5D04" w:rsidRPr="001A1008" w:rsidRDefault="00EB5D04" w:rsidP="00EB5D04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EB5D04" w:rsidP="00EB5D04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AB493F" w:rsidRPr="000B25F3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5D04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9D814-AB88-4BBD-8B3C-EADAE6C1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5</Pages>
  <Words>1857</Words>
  <Characters>13369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15196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324</cp:revision>
  <cp:lastPrinted>2017-07-05T08:05:00Z</cp:lastPrinted>
  <dcterms:created xsi:type="dcterms:W3CDTF">2015-10-13T08:17:00Z</dcterms:created>
  <dcterms:modified xsi:type="dcterms:W3CDTF">2020-02-07T07:03:00Z</dcterms:modified>
</cp:coreProperties>
</file>