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27" w:rsidRDefault="0076392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63927" w:rsidRDefault="00763927">
      <w:pPr>
        <w:pStyle w:val="ConsPlusNormal"/>
        <w:outlineLvl w:val="0"/>
      </w:pPr>
    </w:p>
    <w:p w:rsidR="00763927" w:rsidRDefault="00763927">
      <w:pPr>
        <w:pStyle w:val="ConsPlusTitle"/>
        <w:jc w:val="center"/>
        <w:outlineLvl w:val="0"/>
      </w:pPr>
      <w:r>
        <w:t>ДЕПАРТАМЕНТ ИМУЩЕСТВА</w:t>
      </w:r>
    </w:p>
    <w:p w:rsidR="00763927" w:rsidRDefault="00763927">
      <w:pPr>
        <w:pStyle w:val="ConsPlusTitle"/>
        <w:jc w:val="center"/>
      </w:pPr>
      <w:r>
        <w:t>И ЗЕМЕЛЬНЫХ ОТНОШЕНИЙ НОВОСИБИРСКОЙ ОБЛАСТИ</w:t>
      </w:r>
    </w:p>
    <w:p w:rsidR="00763927" w:rsidRDefault="00763927">
      <w:pPr>
        <w:pStyle w:val="ConsPlusTitle"/>
        <w:jc w:val="center"/>
      </w:pPr>
    </w:p>
    <w:p w:rsidR="00763927" w:rsidRDefault="00763927">
      <w:pPr>
        <w:pStyle w:val="ConsPlusTitle"/>
        <w:jc w:val="center"/>
      </w:pPr>
      <w:r>
        <w:t>ПРИКАЗ</w:t>
      </w:r>
    </w:p>
    <w:p w:rsidR="00763927" w:rsidRDefault="00763927">
      <w:pPr>
        <w:pStyle w:val="ConsPlusTitle"/>
        <w:jc w:val="center"/>
      </w:pPr>
      <w:r>
        <w:t>от 26 мая 2014 г. N 1406</w:t>
      </w:r>
    </w:p>
    <w:p w:rsidR="00763927" w:rsidRDefault="00763927">
      <w:pPr>
        <w:pStyle w:val="ConsPlusTitle"/>
        <w:jc w:val="center"/>
      </w:pPr>
    </w:p>
    <w:p w:rsidR="00763927" w:rsidRDefault="00763927">
      <w:pPr>
        <w:pStyle w:val="ConsPlusTitle"/>
        <w:jc w:val="center"/>
      </w:pPr>
      <w:r>
        <w:t>ОБ УТВЕРЖДЕНИИ АДМИНИСТРАТИВНОГО РЕГЛАМЕНТА ДЕПАРТАМЕНТА</w:t>
      </w:r>
    </w:p>
    <w:p w:rsidR="00763927" w:rsidRDefault="00763927">
      <w:pPr>
        <w:pStyle w:val="ConsPlusTitle"/>
        <w:jc w:val="center"/>
      </w:pPr>
      <w:r>
        <w:t>ИМУЩЕСТВА И ЗЕМЕЛЬНЫХ ОТНОШЕНИЙ НОВОСИБИРСКОЙ ОБЛАСТИ</w:t>
      </w:r>
    </w:p>
    <w:p w:rsidR="00763927" w:rsidRDefault="00763927">
      <w:pPr>
        <w:pStyle w:val="ConsPlusTitle"/>
        <w:jc w:val="center"/>
      </w:pPr>
      <w:r>
        <w:t>ПРЕДОСТАВЛЕНИЯ ГОСУДАРСТВЕННОЙ УСЛУГИ "ПРЕДОСТАВЛЕНИЕ</w:t>
      </w:r>
    </w:p>
    <w:p w:rsidR="00763927" w:rsidRDefault="00763927">
      <w:pPr>
        <w:pStyle w:val="ConsPlusTitle"/>
        <w:jc w:val="center"/>
      </w:pPr>
      <w:r>
        <w:t>СВЕДЕНИЙ, СОДЕРЖАЩИХСЯ В РЕЕСТРЕ ГОСУДАРСТВЕННОЙ</w:t>
      </w:r>
    </w:p>
    <w:p w:rsidR="00763927" w:rsidRDefault="00763927">
      <w:pPr>
        <w:pStyle w:val="ConsPlusTitle"/>
        <w:jc w:val="center"/>
      </w:pPr>
      <w:r>
        <w:t>СОБСТВЕННОСТИ 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(в ред. приказов департамента имущества и земельных отношений</w:t>
            </w:r>
          </w:p>
          <w:p w:rsidR="00763927" w:rsidRDefault="00763927">
            <w:pPr>
              <w:pStyle w:val="ConsPlusNormal"/>
              <w:jc w:val="center"/>
            </w:pPr>
            <w:r>
              <w:rPr>
                <w:color w:val="392C69"/>
              </w:rPr>
              <w:t xml:space="preserve">Новосибирской области от 10.07.2014 </w:t>
            </w:r>
            <w:hyperlink r:id="rId5" w:history="1">
              <w:r>
                <w:rPr>
                  <w:color w:val="0000FF"/>
                </w:rPr>
                <w:t>N 1674</w:t>
              </w:r>
            </w:hyperlink>
            <w:r>
              <w:rPr>
                <w:color w:val="392C69"/>
              </w:rPr>
              <w:t xml:space="preserve">, от 26.08.2014 </w:t>
            </w:r>
            <w:hyperlink r:id="rId6" w:history="1">
              <w:r>
                <w:rPr>
                  <w:color w:val="0000FF"/>
                </w:rPr>
                <w:t>N 2006</w:t>
              </w:r>
            </w:hyperlink>
            <w:r>
              <w:rPr>
                <w:color w:val="392C69"/>
              </w:rPr>
              <w:t>,</w:t>
            </w:r>
          </w:p>
          <w:p w:rsidR="00763927" w:rsidRDefault="00763927">
            <w:pPr>
              <w:pStyle w:val="ConsPlusNormal"/>
              <w:jc w:val="center"/>
            </w:pPr>
            <w:r>
              <w:rPr>
                <w:color w:val="392C69"/>
              </w:rPr>
              <w:t xml:space="preserve">от 11.07.2017 </w:t>
            </w:r>
            <w:hyperlink r:id="rId7" w:history="1">
              <w:r>
                <w:rPr>
                  <w:color w:val="0000FF"/>
                </w:rPr>
                <w:t>N 2450</w:t>
              </w:r>
            </w:hyperlink>
            <w:r>
              <w:rPr>
                <w:color w:val="392C69"/>
              </w:rPr>
              <w:t xml:space="preserve">, от 14.03.2019 </w:t>
            </w:r>
            <w:hyperlink r:id="rId8" w:history="1">
              <w:r>
                <w:rPr>
                  <w:color w:val="0000FF"/>
                </w:rPr>
                <w:t>N 1139</w:t>
              </w:r>
            </w:hyperlink>
            <w:r>
              <w:rPr>
                <w:color w:val="392C69"/>
              </w:rPr>
              <w:t xml:space="preserve">, от 03.03.2020 </w:t>
            </w:r>
            <w:hyperlink r:id="rId9" w:history="1">
              <w:r>
                <w:rPr>
                  <w:color w:val="0000FF"/>
                </w:rPr>
                <w:t>N 716</w:t>
              </w:r>
            </w:hyperlink>
            <w:r>
              <w:rPr>
                <w:color w:val="392C69"/>
              </w:rPr>
              <w:t>)</w:t>
            </w:r>
          </w:p>
        </w:tc>
      </w:tr>
    </w:tbl>
    <w:p w:rsidR="00763927" w:rsidRDefault="00763927">
      <w:pPr>
        <w:pStyle w:val="ConsPlusNormal"/>
        <w:jc w:val="center"/>
      </w:pPr>
    </w:p>
    <w:p w:rsidR="00763927" w:rsidRDefault="00763927">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Правительства Новосибирской области от 18 октября 2010 г.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руководствуясь </w:t>
      </w:r>
      <w:hyperlink r:id="rId12" w:history="1">
        <w:r>
          <w:rPr>
            <w:color w:val="0000FF"/>
          </w:rPr>
          <w:t>положением</w:t>
        </w:r>
      </w:hyperlink>
      <w:r>
        <w:t xml:space="preserve"> о департаменте имущества и земельных отношений Новосибирской области, приказываю:</w:t>
      </w:r>
    </w:p>
    <w:p w:rsidR="00763927" w:rsidRDefault="00763927">
      <w:pPr>
        <w:pStyle w:val="ConsPlusNormal"/>
        <w:jc w:val="both"/>
      </w:pPr>
      <w:r>
        <w:t xml:space="preserve">(в ред. </w:t>
      </w:r>
      <w:hyperlink r:id="rId13"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департамента имущества и земельных отношений Новосибирской области предоставления государственной услуги "Предоставление сведений, содержащихся в Реестре государственной собственности Новосибирской области" (далее - Административный регламент).</w:t>
      </w:r>
    </w:p>
    <w:p w:rsidR="00763927" w:rsidRDefault="00763927">
      <w:pPr>
        <w:pStyle w:val="ConsPlusNormal"/>
        <w:jc w:val="both"/>
      </w:pPr>
      <w:r>
        <w:t xml:space="preserve">(в ред. </w:t>
      </w:r>
      <w:hyperlink r:id="rId14"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2. Отделу приватизации и учета имущества (С.А. Кривицкий) обеспечить предоставление государственной услуги в соответствии с Административным регламентом.</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14.03.2019 </w:t>
      </w:r>
      <w:hyperlink r:id="rId15" w:history="1">
        <w:r>
          <w:rPr>
            <w:color w:val="0000FF"/>
          </w:rPr>
          <w:t>N 1139</w:t>
        </w:r>
      </w:hyperlink>
      <w:r>
        <w:t xml:space="preserve">, от 03.03.2020 </w:t>
      </w:r>
      <w:hyperlink r:id="rId16" w:history="1">
        <w:r>
          <w:rPr>
            <w:color w:val="0000FF"/>
          </w:rPr>
          <w:t>N 716</w:t>
        </w:r>
      </w:hyperlink>
      <w:r>
        <w:t>)</w:t>
      </w:r>
    </w:p>
    <w:p w:rsidR="00763927" w:rsidRDefault="00763927">
      <w:pPr>
        <w:pStyle w:val="ConsPlusNormal"/>
        <w:spacing w:before="220"/>
        <w:ind w:firstLine="540"/>
        <w:jc w:val="both"/>
      </w:pPr>
      <w:r>
        <w:t xml:space="preserve">3. Приказы департамента имущества и земельных отношений Новосибирской области </w:t>
      </w:r>
      <w:hyperlink r:id="rId17" w:history="1">
        <w:r>
          <w:rPr>
            <w:color w:val="0000FF"/>
          </w:rPr>
          <w:t>N 1533</w:t>
        </w:r>
      </w:hyperlink>
      <w:r>
        <w:t xml:space="preserve"> от 30.08.2010, N 2129 от 06.12.2010, </w:t>
      </w:r>
      <w:hyperlink r:id="rId18" w:history="1">
        <w:r>
          <w:rPr>
            <w:color w:val="0000FF"/>
          </w:rPr>
          <w:t>N 1722</w:t>
        </w:r>
      </w:hyperlink>
      <w:r>
        <w:t xml:space="preserve"> от 31.08.2012, N 1288 от 30.05.2013 считать утратившими силу.</w:t>
      </w:r>
    </w:p>
    <w:p w:rsidR="00763927" w:rsidRDefault="00763927">
      <w:pPr>
        <w:pStyle w:val="ConsPlusNormal"/>
        <w:spacing w:before="220"/>
        <w:ind w:firstLine="540"/>
        <w:jc w:val="both"/>
      </w:pPr>
      <w:r>
        <w:t>4. Контроль за исполнением настоящего приказа оставляю за собой.</w:t>
      </w:r>
    </w:p>
    <w:p w:rsidR="00763927" w:rsidRDefault="00763927">
      <w:pPr>
        <w:pStyle w:val="ConsPlusNormal"/>
        <w:ind w:firstLine="540"/>
        <w:jc w:val="both"/>
      </w:pPr>
    </w:p>
    <w:p w:rsidR="00763927" w:rsidRDefault="00763927">
      <w:pPr>
        <w:pStyle w:val="ConsPlusNormal"/>
        <w:jc w:val="right"/>
      </w:pPr>
      <w:proofErr w:type="spellStart"/>
      <w:r>
        <w:t>И.о</w:t>
      </w:r>
      <w:proofErr w:type="spellEnd"/>
      <w:r>
        <w:t>. руководителя департамента</w:t>
      </w:r>
    </w:p>
    <w:p w:rsidR="00763927" w:rsidRDefault="00763927">
      <w:pPr>
        <w:pStyle w:val="ConsPlusNormal"/>
        <w:jc w:val="right"/>
      </w:pPr>
      <w:r>
        <w:t>Г.В.ЖИГУЛЬСКИЙ</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0"/>
      </w:pPr>
      <w:r>
        <w:t>Утвержден</w:t>
      </w:r>
    </w:p>
    <w:p w:rsidR="00763927" w:rsidRDefault="00763927">
      <w:pPr>
        <w:pStyle w:val="ConsPlusNormal"/>
        <w:jc w:val="right"/>
      </w:pPr>
      <w:r>
        <w:t>приказом</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от 26.05.2014 N 1406</w:t>
      </w:r>
    </w:p>
    <w:p w:rsidR="00763927" w:rsidRDefault="00763927">
      <w:pPr>
        <w:pStyle w:val="ConsPlusNormal"/>
        <w:ind w:firstLine="540"/>
        <w:jc w:val="both"/>
      </w:pPr>
    </w:p>
    <w:p w:rsidR="00763927" w:rsidRDefault="00763927">
      <w:pPr>
        <w:pStyle w:val="ConsPlusTitle"/>
        <w:jc w:val="center"/>
      </w:pPr>
      <w:bookmarkStart w:id="0" w:name="P39"/>
      <w:bookmarkEnd w:id="0"/>
      <w:r>
        <w:t>АДМИНИСТРАТИВНЫЙ РЕГЛАМЕНТ</w:t>
      </w:r>
    </w:p>
    <w:p w:rsidR="00763927" w:rsidRDefault="00763927">
      <w:pPr>
        <w:pStyle w:val="ConsPlusTitle"/>
        <w:jc w:val="center"/>
      </w:pPr>
      <w:r>
        <w:t>ДЕПАРТАМЕНТА ИМУЩЕСТВА И ЗЕМЕЛЬНЫХ ОТНОШЕНИЙ</w:t>
      </w:r>
    </w:p>
    <w:p w:rsidR="00763927" w:rsidRDefault="00763927">
      <w:pPr>
        <w:pStyle w:val="ConsPlusTitle"/>
        <w:jc w:val="center"/>
      </w:pPr>
      <w:r>
        <w:t>НОВОСИБИРСКОЙ ОБЛАСТИ ПРЕДОСТАВЛЕНИЯ ГОСУДАРСТВЕННОЙ</w:t>
      </w:r>
    </w:p>
    <w:p w:rsidR="00763927" w:rsidRDefault="00763927">
      <w:pPr>
        <w:pStyle w:val="ConsPlusTitle"/>
        <w:jc w:val="center"/>
      </w:pPr>
      <w:r>
        <w:t>УСЛУГИ "ПРЕДОСТАВЛЕНИЕ СВЕДЕНИЙ, СОДЕРЖАЩИХСЯ В РЕЕСТРЕ</w:t>
      </w:r>
    </w:p>
    <w:p w:rsidR="00763927" w:rsidRDefault="00763927">
      <w:pPr>
        <w:pStyle w:val="ConsPlusTitle"/>
        <w:jc w:val="center"/>
      </w:pPr>
      <w:r>
        <w:t>ГОСУДАРСТВЕННОЙ СОБСТВЕННОСТИ 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(в ред. приказов департамента имущества и земельных отношений</w:t>
            </w:r>
          </w:p>
          <w:p w:rsidR="00763927" w:rsidRDefault="00763927">
            <w:pPr>
              <w:pStyle w:val="ConsPlusNormal"/>
              <w:jc w:val="center"/>
            </w:pPr>
            <w:r>
              <w:rPr>
                <w:color w:val="392C69"/>
              </w:rPr>
              <w:t xml:space="preserve">Новосибирской области от 26.08.2014 </w:t>
            </w:r>
            <w:hyperlink r:id="rId19" w:history="1">
              <w:r>
                <w:rPr>
                  <w:color w:val="0000FF"/>
                </w:rPr>
                <w:t>N 2006</w:t>
              </w:r>
            </w:hyperlink>
            <w:r>
              <w:rPr>
                <w:color w:val="392C69"/>
              </w:rPr>
              <w:t xml:space="preserve">, от 11.07.2017 </w:t>
            </w:r>
            <w:hyperlink r:id="rId20" w:history="1">
              <w:r>
                <w:rPr>
                  <w:color w:val="0000FF"/>
                </w:rPr>
                <w:t>N 2450</w:t>
              </w:r>
            </w:hyperlink>
            <w:r>
              <w:rPr>
                <w:color w:val="392C69"/>
              </w:rPr>
              <w:t>,</w:t>
            </w:r>
          </w:p>
          <w:p w:rsidR="00763927" w:rsidRDefault="00763927">
            <w:pPr>
              <w:pStyle w:val="ConsPlusNormal"/>
              <w:jc w:val="center"/>
            </w:pPr>
            <w:r>
              <w:rPr>
                <w:color w:val="392C69"/>
              </w:rPr>
              <w:t xml:space="preserve">от 14.03.2019 </w:t>
            </w:r>
            <w:hyperlink r:id="rId21" w:history="1">
              <w:r>
                <w:rPr>
                  <w:color w:val="0000FF"/>
                </w:rPr>
                <w:t>N 1139</w:t>
              </w:r>
            </w:hyperlink>
            <w:r>
              <w:rPr>
                <w:color w:val="392C69"/>
              </w:rPr>
              <w:t xml:space="preserve">, от 03.03.2020 </w:t>
            </w:r>
            <w:hyperlink r:id="rId22" w:history="1">
              <w:r>
                <w:rPr>
                  <w:color w:val="0000FF"/>
                </w:rPr>
                <w:t>N 716</w:t>
              </w:r>
            </w:hyperlink>
            <w:r>
              <w:rPr>
                <w:color w:val="392C69"/>
              </w:rPr>
              <w:t>)</w:t>
            </w:r>
          </w:p>
        </w:tc>
      </w:tr>
    </w:tbl>
    <w:p w:rsidR="00763927" w:rsidRDefault="00763927">
      <w:pPr>
        <w:pStyle w:val="ConsPlusNormal"/>
        <w:ind w:firstLine="540"/>
        <w:jc w:val="both"/>
      </w:pPr>
    </w:p>
    <w:p w:rsidR="00763927" w:rsidRDefault="00763927">
      <w:pPr>
        <w:pStyle w:val="ConsPlusTitle"/>
        <w:jc w:val="center"/>
        <w:outlineLvl w:val="1"/>
      </w:pPr>
      <w:r>
        <w:t>I. Общие положения</w:t>
      </w:r>
    </w:p>
    <w:p w:rsidR="00763927" w:rsidRDefault="00763927">
      <w:pPr>
        <w:pStyle w:val="ConsPlusNormal"/>
        <w:ind w:firstLine="540"/>
        <w:jc w:val="both"/>
      </w:pPr>
    </w:p>
    <w:p w:rsidR="00763927" w:rsidRDefault="00763927">
      <w:pPr>
        <w:pStyle w:val="ConsPlusTitle"/>
        <w:jc w:val="center"/>
        <w:outlineLvl w:val="2"/>
      </w:pPr>
      <w:r>
        <w:t>Основные понятия, используемые в Административном регламенте</w:t>
      </w:r>
    </w:p>
    <w:p w:rsidR="00763927" w:rsidRDefault="00763927">
      <w:pPr>
        <w:pStyle w:val="ConsPlusNormal"/>
        <w:ind w:firstLine="540"/>
        <w:jc w:val="both"/>
      </w:pPr>
    </w:p>
    <w:p w:rsidR="00763927" w:rsidRDefault="00763927">
      <w:pPr>
        <w:pStyle w:val="ConsPlusNormal"/>
        <w:ind w:firstLine="540"/>
        <w:jc w:val="both"/>
      </w:pPr>
      <w:r>
        <w:t>1. Настоящий административный регламент предоставления государственной услуги "Предоставление сведений, содержащихся в Реестре государственной собственности Новосибирской области" (далее - Административный регламент) разработан в целях повышения качества и доступности предоставления государственной услуги "Предоставление сведений, содержащихся в Реестре государственной собственности Новосибирской области" (далее - государственная услуга).</w:t>
      </w:r>
    </w:p>
    <w:p w:rsidR="00763927" w:rsidRDefault="00763927">
      <w:pPr>
        <w:pStyle w:val="ConsPlusNormal"/>
        <w:jc w:val="both"/>
      </w:pPr>
      <w:r>
        <w:t xml:space="preserve">(в ред. </w:t>
      </w:r>
      <w:hyperlink r:id="rId2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2. 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имущества и земельных отношений Новосибирской области (далее также - департамент),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при предоставлении государственной услуги.</w:t>
      </w:r>
    </w:p>
    <w:p w:rsidR="00763927" w:rsidRDefault="00763927">
      <w:pPr>
        <w:pStyle w:val="ConsPlusNormal"/>
        <w:jc w:val="both"/>
      </w:pPr>
      <w:r>
        <w:t xml:space="preserve">(в ред. </w:t>
      </w:r>
      <w:hyperlink r:id="rId24"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xml:space="preserve">3. Административный регламент разработан в соответствии с </w:t>
      </w:r>
      <w:hyperlink r:id="rId25" w:history="1">
        <w:r>
          <w:rPr>
            <w:color w:val="0000FF"/>
          </w:rPr>
          <w:t>ч. 1 ст. 13</w:t>
        </w:r>
      </w:hyperlink>
      <w:r>
        <w:t xml:space="preserve"> Федерального закона от 27.07.2010 N 210-ФЗ "Об организации предоставления государственных и муниципальных услуг", </w:t>
      </w:r>
      <w:hyperlink r:id="rId26"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p>
    <w:p w:rsidR="00763927" w:rsidRDefault="00763927">
      <w:pPr>
        <w:pStyle w:val="ConsPlusNormal"/>
        <w:jc w:val="both"/>
      </w:pPr>
      <w:r>
        <w:t xml:space="preserve">(в ред. </w:t>
      </w:r>
      <w:hyperlink r:id="rId27"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lastRenderedPageBreak/>
        <w:t>4. В настоящем Административном регламенте используются следующие понятия:</w:t>
      </w:r>
    </w:p>
    <w:p w:rsidR="00763927" w:rsidRDefault="00763927">
      <w:pPr>
        <w:pStyle w:val="ConsPlusNormal"/>
        <w:spacing w:before="220"/>
        <w:ind w:firstLine="540"/>
        <w:jc w:val="both"/>
      </w:pPr>
      <w:r>
        <w:t xml:space="preserve">государственная услуга - деятельность по реализации функций департамента имущества и земельных отношений Новосибирской области, которая осуществляется по запросам заявителей </w:t>
      </w:r>
      <w:proofErr w:type="gramStart"/>
      <w:r>
        <w:t>в пределах</w:t>
      </w:r>
      <w:proofErr w:type="gramEnd"/>
      <w:r>
        <w:t xml:space="preserve"> установленных нормативными правовыми актами Российской Федерации и нормативными правовыми актами Новосибирской области полномочий;</w:t>
      </w:r>
    </w:p>
    <w:p w:rsidR="00763927" w:rsidRDefault="00763927">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763927" w:rsidRDefault="00763927">
      <w:pPr>
        <w:pStyle w:val="ConsPlusNormal"/>
        <w:spacing w:before="220"/>
        <w:ind w:firstLine="540"/>
        <w:jc w:val="both"/>
      </w:pPr>
      <w:r>
        <w:t>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63927" w:rsidRDefault="00763927">
      <w:pPr>
        <w:pStyle w:val="ConsPlusNormal"/>
        <w:jc w:val="both"/>
      </w:pPr>
      <w:r>
        <w:t xml:space="preserve">(в ред. </w:t>
      </w:r>
      <w:hyperlink r:id="rId28"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оказания данной государственной услуги, принятая нормативным правовым актом в установленном порядке.</w:t>
      </w:r>
    </w:p>
    <w:p w:rsidR="00763927" w:rsidRDefault="00763927">
      <w:pPr>
        <w:pStyle w:val="ConsPlusNormal"/>
        <w:ind w:firstLine="540"/>
        <w:jc w:val="both"/>
      </w:pPr>
    </w:p>
    <w:p w:rsidR="00763927" w:rsidRDefault="00763927">
      <w:pPr>
        <w:pStyle w:val="ConsPlusTitle"/>
        <w:jc w:val="center"/>
        <w:outlineLvl w:val="2"/>
      </w:pPr>
      <w:r>
        <w:t>Описание заявителей и лиц, имеющих право выступать от</w:t>
      </w:r>
    </w:p>
    <w:p w:rsidR="00763927" w:rsidRDefault="00763927">
      <w:pPr>
        <w:pStyle w:val="ConsPlusTitle"/>
        <w:jc w:val="center"/>
      </w:pPr>
      <w:r>
        <w:t>их имени при предоставлении государственной услуги</w:t>
      </w:r>
    </w:p>
    <w:p w:rsidR="00763927" w:rsidRDefault="00763927">
      <w:pPr>
        <w:pStyle w:val="ConsPlusNormal"/>
        <w:ind w:firstLine="540"/>
        <w:jc w:val="both"/>
      </w:pPr>
    </w:p>
    <w:p w:rsidR="00763927" w:rsidRDefault="00763927">
      <w:pPr>
        <w:pStyle w:val="ConsPlusNormal"/>
        <w:ind w:firstLine="540"/>
        <w:jc w:val="both"/>
      </w:pPr>
      <w:r>
        <w:t>5. Заявителями и лицами, имеющими право выступать от их имени при предоставлении государственной услуги (далее - заявители), являются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иностранные, обратившиеся в департамент с запросом о предоставлении государственной услуги, выраженным в письменной или электронной форме, а также лица, действующие от имени заявителя без доверенности в силу закона, либо лица, уполномоченные на представление интересов заявителя соответствующей доверенностью.</w:t>
      </w:r>
    </w:p>
    <w:p w:rsidR="00763927" w:rsidRDefault="00763927">
      <w:pPr>
        <w:pStyle w:val="ConsPlusNormal"/>
        <w:spacing w:before="220"/>
        <w:ind w:firstLine="540"/>
        <w:jc w:val="both"/>
      </w:pPr>
      <w:r>
        <w:t xml:space="preserve">Абзац исключен. - </w:t>
      </w:r>
      <w:hyperlink r:id="rId29" w:history="1">
        <w:r>
          <w:rPr>
            <w:color w:val="0000FF"/>
          </w:rPr>
          <w:t>Приказ</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Требования к порядку информирования о</w:t>
      </w:r>
    </w:p>
    <w:p w:rsidR="00763927" w:rsidRDefault="00763927">
      <w:pPr>
        <w:pStyle w:val="ConsPlusTitle"/>
        <w:jc w:val="center"/>
      </w:pPr>
      <w:r>
        <w:t>предоставлении государственной услуги</w:t>
      </w:r>
    </w:p>
    <w:p w:rsidR="00763927" w:rsidRDefault="00763927">
      <w:pPr>
        <w:pStyle w:val="ConsPlusNormal"/>
        <w:ind w:firstLine="540"/>
        <w:jc w:val="both"/>
      </w:pPr>
    </w:p>
    <w:p w:rsidR="00763927" w:rsidRDefault="00763927">
      <w:pPr>
        <w:pStyle w:val="ConsPlusNormal"/>
        <w:ind w:firstLine="540"/>
        <w:jc w:val="both"/>
      </w:pPr>
      <w:r>
        <w:t>6. Для получения информации о правилах предоставления государственной услуги заявитель вправе обратиться в департамент лично, посредством почтового отправления, с использованием телефонной связи, посредством информационно-телекоммуникационной сети "Интернет", в том числе с использованием ЕПГУ - www.gosuslugi.ru, а также обратиться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26.08.2014 </w:t>
      </w:r>
      <w:hyperlink r:id="rId30" w:history="1">
        <w:r>
          <w:rPr>
            <w:color w:val="0000FF"/>
          </w:rPr>
          <w:t>N 2006</w:t>
        </w:r>
      </w:hyperlink>
      <w:r>
        <w:t xml:space="preserve">, от 11.07.2017 </w:t>
      </w:r>
      <w:hyperlink r:id="rId31" w:history="1">
        <w:r>
          <w:rPr>
            <w:color w:val="0000FF"/>
          </w:rPr>
          <w:t>N 2450</w:t>
        </w:r>
      </w:hyperlink>
      <w:r>
        <w:t>)</w:t>
      </w:r>
    </w:p>
    <w:p w:rsidR="00763927" w:rsidRDefault="00763927">
      <w:pPr>
        <w:pStyle w:val="ConsPlusNormal"/>
        <w:spacing w:before="220"/>
        <w:ind w:firstLine="540"/>
        <w:jc w:val="both"/>
      </w:pPr>
      <w:r>
        <w:t>Информация о правилах предоставления государственной услуги размещена в информационно-телекоммуникационной сети "Интернет", в том числе на ЕПГУ, официальном сайте департамента, на информационных стендах департамента и МФЦ.</w:t>
      </w:r>
    </w:p>
    <w:p w:rsidR="00763927" w:rsidRDefault="00763927">
      <w:pPr>
        <w:pStyle w:val="ConsPlusNormal"/>
        <w:jc w:val="both"/>
      </w:pPr>
      <w:r>
        <w:lastRenderedPageBreak/>
        <w:t xml:space="preserve">(в ред. </w:t>
      </w:r>
      <w:hyperlink r:id="rId3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7. В федеральной государственной информационной системе "Федеральный реестр государственных услуг (функций)" (далее - федеральный реестр) размещается следующая справочная информация:</w:t>
      </w:r>
    </w:p>
    <w:p w:rsidR="00763927" w:rsidRDefault="00763927">
      <w:pPr>
        <w:pStyle w:val="ConsPlusNormal"/>
        <w:spacing w:before="220"/>
        <w:ind w:firstLine="540"/>
        <w:jc w:val="both"/>
      </w:pPr>
      <w:bookmarkStart w:id="1" w:name="P80"/>
      <w:bookmarkEnd w:id="1"/>
      <w:r>
        <w:t>1) место нахождения и графики работы департамента, его структурных подразделений, предоставляющих государственную услугу, а также МФЦ;</w:t>
      </w:r>
    </w:p>
    <w:p w:rsidR="00763927" w:rsidRDefault="00763927">
      <w:pPr>
        <w:pStyle w:val="ConsPlusNormal"/>
        <w:spacing w:before="220"/>
        <w:ind w:firstLine="540"/>
        <w:jc w:val="both"/>
      </w:pPr>
      <w:r>
        <w:t>2) справочные телефоны структурных подразделений департамента, участвующих в предоставлении государственной услуги;</w:t>
      </w:r>
    </w:p>
    <w:p w:rsidR="00763927" w:rsidRDefault="00763927">
      <w:pPr>
        <w:pStyle w:val="ConsPlusNormal"/>
        <w:spacing w:before="220"/>
        <w:ind w:firstLine="540"/>
        <w:jc w:val="both"/>
      </w:pPr>
      <w:bookmarkStart w:id="2" w:name="P82"/>
      <w:bookmarkEnd w:id="2"/>
      <w:r>
        <w:t>3) адрес официального сайта, электронной почты департамента.</w:t>
      </w:r>
    </w:p>
    <w:p w:rsidR="00763927" w:rsidRDefault="00763927">
      <w:pPr>
        <w:pStyle w:val="ConsPlusNormal"/>
        <w:jc w:val="both"/>
      </w:pPr>
      <w:r>
        <w:t xml:space="preserve">(п. 7 в ред. </w:t>
      </w:r>
      <w:hyperlink r:id="rId3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8. Информирование заявителей о правилах предоставления государственной услуги осуществляется работниками департамента и МФЦ.</w:t>
      </w:r>
    </w:p>
    <w:p w:rsidR="00763927" w:rsidRDefault="00763927">
      <w:pPr>
        <w:pStyle w:val="ConsPlusNormal"/>
        <w:jc w:val="both"/>
      </w:pPr>
      <w:r>
        <w:t xml:space="preserve">(в ред. </w:t>
      </w:r>
      <w:hyperlink r:id="rId34"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Сведения о местах нахождения МФЦ и его филиалов, контактных телефонах, адресах электронной почты и графиках работы МФЦ и его филиалов также размещаются на официальном сайте МФЦ - www.mfc-nso.ru.</w:t>
      </w:r>
    </w:p>
    <w:p w:rsidR="00763927" w:rsidRDefault="00763927">
      <w:pPr>
        <w:pStyle w:val="ConsPlusNormal"/>
        <w:jc w:val="both"/>
      </w:pPr>
      <w:r>
        <w:t xml:space="preserve">(в ред. </w:t>
      </w:r>
      <w:hyperlink r:id="rId35"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9. Информирование о правилах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 (в письменном виде лично, почтовым отправлением, в форме электронного документа, в том числе с использованием ЕПГУ), в форме размещения на информационных стендах, расположенных в департаменте:</w:t>
      </w:r>
    </w:p>
    <w:p w:rsidR="00763927" w:rsidRDefault="00763927">
      <w:pPr>
        <w:pStyle w:val="ConsPlusNormal"/>
        <w:jc w:val="both"/>
      </w:pPr>
      <w:r>
        <w:t xml:space="preserve">(в ред. </w:t>
      </w:r>
      <w:hyperlink r:id="rId36"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а) в случае устного обращения (лично или по телефону) заявителя за информацией по вопросам предоставления государственной услуги, в том числе в ходе предоставления государственной услуги, работники отдела приватизации и учета имущества департамента осуществляют устное информирование (лично или по телефону) обратившегося за информацией заявителя. При информировании по вопросам исполнения государственной услуги в устной форме работник отдела,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(при наличии) и должности работника отдела, принявшего телефонный звонок.</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14.03.2019 </w:t>
      </w:r>
      <w:hyperlink r:id="rId37" w:history="1">
        <w:r>
          <w:rPr>
            <w:color w:val="0000FF"/>
          </w:rPr>
          <w:t>N 1139</w:t>
        </w:r>
      </w:hyperlink>
      <w:r>
        <w:t xml:space="preserve">, от 03.03.2020 </w:t>
      </w:r>
      <w:hyperlink r:id="rId38" w:history="1">
        <w:r>
          <w:rPr>
            <w:color w:val="0000FF"/>
          </w:rPr>
          <w:t>N 716</w:t>
        </w:r>
      </w:hyperlink>
      <w:r>
        <w:t>)</w:t>
      </w:r>
    </w:p>
    <w:p w:rsidR="00763927" w:rsidRDefault="00763927">
      <w:pPr>
        <w:pStyle w:val="ConsPlusNormal"/>
        <w:spacing w:before="220"/>
        <w:ind w:firstLine="540"/>
        <w:jc w:val="both"/>
      </w:pPr>
      <w:r>
        <w:t>Ответ на устное обращение в ходе приема, проводимого работником отдела, с согласия гражданина дается устно, в остальных случаях дается письменный ответ по существу поставленных в обращении вопросов.</w:t>
      </w:r>
    </w:p>
    <w:p w:rsidR="00763927" w:rsidRDefault="00763927">
      <w:pPr>
        <w:pStyle w:val="ConsPlusNormal"/>
        <w:jc w:val="both"/>
      </w:pPr>
      <w:r>
        <w:t xml:space="preserve">(в ред. </w:t>
      </w:r>
      <w:hyperlink r:id="rId39"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xml:space="preserve">Информирование по вопросам исполнения государственной услуги в письменной форме, в </w:t>
      </w:r>
      <w:r>
        <w:lastRenderedPageBreak/>
        <w:t xml:space="preserve">том числе в форме электронного документа, осуществляется в порядке, установленном Федеральным </w:t>
      </w:r>
      <w:hyperlink r:id="rId40" w:history="1">
        <w:r>
          <w:rPr>
            <w:color w:val="0000FF"/>
          </w:rPr>
          <w:t>законом</w:t>
        </w:r>
      </w:hyperlink>
      <w:r>
        <w:t xml:space="preserve"> от 02.05.2006 N 59-ФЗ "О порядке рассмотрения обращения граждан Российской Федерации":</w:t>
      </w:r>
    </w:p>
    <w:p w:rsidR="00763927" w:rsidRDefault="00763927">
      <w:pPr>
        <w:pStyle w:val="ConsPlusNormal"/>
        <w:spacing w:before="220"/>
        <w:ind w:firstLine="540"/>
        <w:jc w:val="both"/>
      </w:pPr>
      <w:r>
        <w:t>- устное информирование каждого обратившегося за информацией заявителя осуществляется не более 15 минут;</w:t>
      </w:r>
    </w:p>
    <w:p w:rsidR="00763927" w:rsidRDefault="00763927">
      <w:pPr>
        <w:pStyle w:val="ConsPlusNormal"/>
        <w:spacing w:before="220"/>
        <w:ind w:firstLine="540"/>
        <w:jc w:val="both"/>
      </w:pPr>
      <w:r>
        <w:t>- время ожидания в очереди при личном обращении не должно превышать 15 минут;</w:t>
      </w:r>
    </w:p>
    <w:p w:rsidR="00763927" w:rsidRDefault="00763927">
      <w:pPr>
        <w:pStyle w:val="ConsPlusNormal"/>
        <w:spacing w:before="220"/>
        <w:ind w:firstLine="540"/>
        <w:jc w:val="both"/>
      </w:pPr>
      <w:r>
        <w:t>- при невозможности работника,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В случае если для подготовки ответа на обращение по телефону требуется продолжительное время, работник, осуществляющий устное информирование, может предложить обратившемуся лицу направить в департамент обращение о предоставлении письменной консультации по процедуре предоставления государственной услуги либо назначить другое удобное для заинтересованных лиц время для устного информирования;</w:t>
      </w:r>
    </w:p>
    <w:p w:rsidR="00763927" w:rsidRDefault="00763927">
      <w:pPr>
        <w:pStyle w:val="ConsPlusNormal"/>
        <w:jc w:val="both"/>
      </w:pPr>
      <w:r>
        <w:t xml:space="preserve">(в ред. </w:t>
      </w:r>
      <w:hyperlink r:id="rId41"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б) письменное информирование осуществляется при получении обращения заинтересованного лица о предоставлении консультации о правилах предоставления государственной услуги. Обращение рассматривается в течение 30 календарных дней со дня регистрации обращения;</w:t>
      </w:r>
    </w:p>
    <w:p w:rsidR="00763927" w:rsidRDefault="00763927">
      <w:pPr>
        <w:pStyle w:val="ConsPlusNormal"/>
        <w:spacing w:before="220"/>
        <w:ind w:firstLine="540"/>
        <w:jc w:val="both"/>
      </w:pPr>
      <w:r>
        <w:t>в исключительных случаях срок рассмотрения обращения может быть продлен руководителем департамента (или уполномоченным им работником департамента), но не более чем на 30 календарных дней с обязательным уведомлением обратившегося;</w:t>
      </w:r>
    </w:p>
    <w:p w:rsidR="00763927" w:rsidRDefault="00763927">
      <w:pPr>
        <w:pStyle w:val="ConsPlusNormal"/>
        <w:jc w:val="both"/>
      </w:pPr>
      <w:r>
        <w:t xml:space="preserve">(в ред. </w:t>
      </w:r>
      <w:hyperlink r:id="rId4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63927" w:rsidRDefault="00763927">
      <w:pPr>
        <w:pStyle w:val="ConsPlusNormal"/>
        <w:jc w:val="both"/>
      </w:pPr>
      <w:r>
        <w:t xml:space="preserve">(в ред. </w:t>
      </w:r>
      <w:hyperlink r:id="rId4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или адрес электронной почты, по которому должен быть направлен ответ, ответ на обращение не дается;</w:t>
      </w:r>
    </w:p>
    <w:p w:rsidR="00763927" w:rsidRDefault="00763927">
      <w:pPr>
        <w:pStyle w:val="ConsPlusNormal"/>
        <w:jc w:val="both"/>
      </w:pPr>
      <w:r>
        <w:t xml:space="preserve">(в ред. </w:t>
      </w:r>
      <w:hyperlink r:id="rId44"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 xml:space="preserve">в) при подаче заявления на оказание государственных услуг через МФЦ заявитель может получить сведения о ходе ее исполнения посредством </w:t>
      </w:r>
      <w:proofErr w:type="spellStart"/>
      <w:r>
        <w:t>call</w:t>
      </w:r>
      <w:proofErr w:type="spellEnd"/>
      <w:r>
        <w:t xml:space="preserve">-центра МФЦ и </w:t>
      </w:r>
      <w:proofErr w:type="spellStart"/>
      <w:r>
        <w:t>sms</w:t>
      </w:r>
      <w:proofErr w:type="spellEnd"/>
      <w:r>
        <w:t>-информирования.</w:t>
      </w:r>
    </w:p>
    <w:p w:rsidR="00763927" w:rsidRDefault="00763927">
      <w:pPr>
        <w:pStyle w:val="ConsPlusNormal"/>
        <w:spacing w:before="220"/>
        <w:ind w:firstLine="540"/>
        <w:jc w:val="both"/>
      </w:pPr>
      <w:r>
        <w:t>10. Информация о месте нахождения, графике работы департамента, его структурных подразделений, адресе электронной почты департамента, номерах телефонов структурных подразделений департамента, в том числе отдела приватизации и учета имущества и отдела организационно-кадровой работы департамента, участвующих в предоставлении государственной услуги, размещается на официальном сайте департамента: http://dizo.nso.ru.</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14.03.2019 </w:t>
      </w:r>
      <w:hyperlink r:id="rId45" w:history="1">
        <w:r>
          <w:rPr>
            <w:color w:val="0000FF"/>
          </w:rPr>
          <w:t>N 1139</w:t>
        </w:r>
      </w:hyperlink>
      <w:r>
        <w:t xml:space="preserve">, от 03.03.2020 </w:t>
      </w:r>
      <w:hyperlink r:id="rId46" w:history="1">
        <w:r>
          <w:rPr>
            <w:color w:val="0000FF"/>
          </w:rPr>
          <w:t>N 716</w:t>
        </w:r>
      </w:hyperlink>
      <w:r>
        <w:t>)</w:t>
      </w:r>
    </w:p>
    <w:p w:rsidR="00763927" w:rsidRDefault="00763927">
      <w:pPr>
        <w:pStyle w:val="ConsPlusNormal"/>
        <w:spacing w:before="220"/>
        <w:ind w:firstLine="540"/>
        <w:jc w:val="both"/>
      </w:pPr>
      <w:r>
        <w:t>Стенд (вывеска), содержащий(</w:t>
      </w:r>
      <w:proofErr w:type="spellStart"/>
      <w:r>
        <w:t>ая</w:t>
      </w:r>
      <w:proofErr w:type="spellEnd"/>
      <w:r>
        <w:t xml:space="preserve">) информацию о графике (режиме) работы департамента и отделов, участвующих в предоставлении государственной услуги, размещается в отделе </w:t>
      </w:r>
      <w:r>
        <w:lastRenderedPageBreak/>
        <w:t>приватизации и учета имущества департамента.</w:t>
      </w:r>
    </w:p>
    <w:p w:rsidR="00763927" w:rsidRDefault="00763927">
      <w:pPr>
        <w:pStyle w:val="ConsPlusNormal"/>
        <w:jc w:val="both"/>
      </w:pPr>
      <w:r>
        <w:t xml:space="preserve">(в ред. </w:t>
      </w:r>
      <w:hyperlink r:id="rId47"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11. Информация о процедуре предоставления государственной услуги, в том числе о ходе предоставления государственной услуги, сообщается при обращении заявителей в письменной, устной (лично или по телефону) и в электронной форме.</w:t>
      </w:r>
    </w:p>
    <w:p w:rsidR="00763927" w:rsidRDefault="00763927">
      <w:pPr>
        <w:pStyle w:val="ConsPlusNormal"/>
        <w:spacing w:before="220"/>
        <w:ind w:firstLine="540"/>
        <w:jc w:val="both"/>
      </w:pPr>
      <w:r>
        <w:t>Информация о процедуре предоставления государственной услуги предоставляется бесплатно.</w:t>
      </w:r>
    </w:p>
    <w:p w:rsidR="00763927" w:rsidRDefault="00763927">
      <w:pPr>
        <w:pStyle w:val="ConsPlusNormal"/>
        <w:spacing w:before="220"/>
        <w:ind w:firstLine="540"/>
        <w:jc w:val="both"/>
      </w:pPr>
      <w:r>
        <w:t>12. На информационных стендах, находящихся в помещении отдела приватизации и учета имущества департамента на бумажных носителях, а также на официальном сайте департамента в электронном виде размещается следующая информация:</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14.03.2019 </w:t>
      </w:r>
      <w:hyperlink r:id="rId48" w:history="1">
        <w:r>
          <w:rPr>
            <w:color w:val="0000FF"/>
          </w:rPr>
          <w:t>N 1139</w:t>
        </w:r>
      </w:hyperlink>
      <w:r>
        <w:t xml:space="preserve">, от 03.03.2020 </w:t>
      </w:r>
      <w:hyperlink r:id="rId49" w:history="1">
        <w:r>
          <w:rPr>
            <w:color w:val="0000FF"/>
          </w:rPr>
          <w:t>N 716</w:t>
        </w:r>
      </w:hyperlink>
      <w:r>
        <w:t>)</w:t>
      </w:r>
    </w:p>
    <w:p w:rsidR="00763927" w:rsidRDefault="00763927">
      <w:pPr>
        <w:pStyle w:val="ConsPlusNormal"/>
        <w:spacing w:before="220"/>
        <w:ind w:firstLine="540"/>
        <w:jc w:val="both"/>
      </w:pPr>
      <w:r>
        <w:t>а)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763927" w:rsidRDefault="00763927">
      <w:pPr>
        <w:pStyle w:val="ConsPlusNormal"/>
        <w:spacing w:before="220"/>
        <w:ind w:firstLine="540"/>
        <w:jc w:val="both"/>
      </w:pPr>
      <w:r>
        <w:t xml:space="preserve">б) справочная информация, указанная в </w:t>
      </w:r>
      <w:hyperlink w:anchor="P80" w:history="1">
        <w:r>
          <w:rPr>
            <w:color w:val="0000FF"/>
          </w:rPr>
          <w:t>подпунктах 1</w:t>
        </w:r>
      </w:hyperlink>
      <w:r>
        <w:t xml:space="preserve"> - </w:t>
      </w:r>
      <w:hyperlink w:anchor="P82" w:history="1">
        <w:r>
          <w:rPr>
            <w:color w:val="0000FF"/>
          </w:rPr>
          <w:t>3 пункта 7</w:t>
        </w:r>
      </w:hyperlink>
      <w:r>
        <w:t xml:space="preserve"> Административного регламента;</w:t>
      </w:r>
    </w:p>
    <w:p w:rsidR="00763927" w:rsidRDefault="00763927">
      <w:pPr>
        <w:pStyle w:val="ConsPlusNormal"/>
        <w:jc w:val="both"/>
      </w:pPr>
      <w:r>
        <w:t>(</w:t>
      </w:r>
      <w:proofErr w:type="spellStart"/>
      <w:r>
        <w:t>пп</w:t>
      </w:r>
      <w:proofErr w:type="spellEnd"/>
      <w:r>
        <w:t xml:space="preserve">. "б" в ред. </w:t>
      </w:r>
      <w:hyperlink r:id="rId50"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текст административного регламента с приложениями, в том числе:</w:t>
      </w:r>
    </w:p>
    <w:p w:rsidR="00763927" w:rsidRDefault="00763927">
      <w:pPr>
        <w:pStyle w:val="ConsPlusNormal"/>
        <w:spacing w:before="220"/>
        <w:ind w:firstLine="540"/>
        <w:jc w:val="both"/>
      </w:pPr>
      <w:r>
        <w:t xml:space="preserve">абзац исключен. - </w:t>
      </w:r>
      <w:hyperlink r:id="rId51"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порядок получения информации по процедуре предоставления государственной услуги;</w:t>
      </w:r>
    </w:p>
    <w:p w:rsidR="00763927" w:rsidRDefault="00763927">
      <w:pPr>
        <w:pStyle w:val="ConsPlusNormal"/>
        <w:spacing w:before="220"/>
        <w:ind w:firstLine="540"/>
        <w:jc w:val="both"/>
      </w:pPr>
      <w:r>
        <w:t>- основания отказа в предоставлении государственной услуги;</w:t>
      </w:r>
    </w:p>
    <w:p w:rsidR="00763927" w:rsidRDefault="00763927">
      <w:pPr>
        <w:pStyle w:val="ConsPlusNormal"/>
        <w:spacing w:before="220"/>
        <w:ind w:firstLine="540"/>
        <w:jc w:val="both"/>
      </w:pPr>
      <w:r>
        <w:t xml:space="preserve">абзац исключен. - </w:t>
      </w:r>
      <w:hyperlink r:id="rId52"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досудебный (внесудебный) порядок обжалования решений и действий (бездействия) департамента, должностных лиц и работников департамента, МФЦ и работников МФЦ;</w:t>
      </w:r>
    </w:p>
    <w:p w:rsidR="00763927" w:rsidRDefault="00763927">
      <w:pPr>
        <w:pStyle w:val="ConsPlusNormal"/>
        <w:jc w:val="both"/>
      </w:pPr>
      <w:r>
        <w:t xml:space="preserve">(в ред. </w:t>
      </w:r>
      <w:hyperlink r:id="rId5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г) перечень нормативных правовых актов, регулирующих предоставление государственной услуги.</w:t>
      </w:r>
    </w:p>
    <w:p w:rsidR="00763927" w:rsidRDefault="00763927">
      <w:pPr>
        <w:pStyle w:val="ConsPlusNormal"/>
        <w:jc w:val="both"/>
      </w:pPr>
      <w:r>
        <w:t>(</w:t>
      </w:r>
      <w:proofErr w:type="spellStart"/>
      <w:r>
        <w:t>пп</w:t>
      </w:r>
      <w:proofErr w:type="spellEnd"/>
      <w:r>
        <w:t xml:space="preserve">. "г" введен </w:t>
      </w:r>
      <w:hyperlink r:id="rId54"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12.1. На ЕПГУ размещается следующая информация:</w:t>
      </w:r>
    </w:p>
    <w:p w:rsidR="00763927" w:rsidRDefault="0076392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3927" w:rsidRDefault="00763927">
      <w:pPr>
        <w:pStyle w:val="ConsPlusNormal"/>
        <w:spacing w:before="220"/>
        <w:ind w:firstLine="540"/>
        <w:jc w:val="both"/>
      </w:pPr>
      <w:r>
        <w:t>2) круг заявителей;</w:t>
      </w:r>
    </w:p>
    <w:p w:rsidR="00763927" w:rsidRDefault="00763927">
      <w:pPr>
        <w:pStyle w:val="ConsPlusNormal"/>
        <w:spacing w:before="220"/>
        <w:ind w:firstLine="540"/>
        <w:jc w:val="both"/>
      </w:pPr>
      <w:r>
        <w:t>3) срок предоставления государственной услуги;</w:t>
      </w:r>
    </w:p>
    <w:p w:rsidR="00763927" w:rsidRDefault="00763927">
      <w:pPr>
        <w:pStyle w:val="ConsPlusNormal"/>
        <w:spacing w:before="220"/>
        <w:ind w:firstLine="540"/>
        <w:jc w:val="both"/>
      </w:pPr>
      <w: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3927" w:rsidRDefault="00763927">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763927" w:rsidRDefault="00763927">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3927" w:rsidRDefault="00763927">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763927" w:rsidRDefault="00763927">
      <w:pPr>
        <w:pStyle w:val="ConsPlusNormal"/>
        <w:spacing w:before="220"/>
        <w:ind w:firstLine="540"/>
        <w:jc w:val="both"/>
      </w:pPr>
      <w:r>
        <w:t xml:space="preserve">8) справочная информация, указанная в </w:t>
      </w:r>
      <w:hyperlink w:anchor="P80" w:history="1">
        <w:r>
          <w:rPr>
            <w:color w:val="0000FF"/>
          </w:rPr>
          <w:t>подпунктах 1</w:t>
        </w:r>
      </w:hyperlink>
      <w:r>
        <w:t xml:space="preserve"> - </w:t>
      </w:r>
      <w:hyperlink w:anchor="P82" w:history="1">
        <w:r>
          <w:rPr>
            <w:color w:val="0000FF"/>
          </w:rPr>
          <w:t>3 пункта 7</w:t>
        </w:r>
      </w:hyperlink>
      <w:r>
        <w:t xml:space="preserve"> Административного регламента;</w:t>
      </w:r>
    </w:p>
    <w:p w:rsidR="00763927" w:rsidRDefault="00763927">
      <w:pPr>
        <w:pStyle w:val="ConsPlusNormal"/>
        <w:spacing w:before="220"/>
        <w:ind w:firstLine="540"/>
        <w:jc w:val="both"/>
      </w:pPr>
      <w:r>
        <w:t>9) перечень нормативных правовых актов, регулирующих предоставление государственной услуги.</w:t>
      </w:r>
    </w:p>
    <w:p w:rsidR="00763927" w:rsidRDefault="00763927">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763927" w:rsidRDefault="00763927">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763927" w:rsidRDefault="00763927">
      <w:pPr>
        <w:pStyle w:val="ConsPlusNormal"/>
        <w:jc w:val="both"/>
      </w:pPr>
      <w:r>
        <w:t xml:space="preserve">(п. 12.1 введен </w:t>
      </w:r>
      <w:hyperlink r:id="rId55"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1"/>
      </w:pPr>
      <w:r>
        <w:t>II. Стандарт предоставления государственной услуги</w:t>
      </w:r>
    </w:p>
    <w:p w:rsidR="00763927" w:rsidRDefault="00763927">
      <w:pPr>
        <w:pStyle w:val="ConsPlusNormal"/>
        <w:ind w:firstLine="540"/>
        <w:jc w:val="both"/>
      </w:pPr>
    </w:p>
    <w:p w:rsidR="00763927" w:rsidRDefault="00763927">
      <w:pPr>
        <w:pStyle w:val="ConsPlusTitle"/>
        <w:jc w:val="center"/>
        <w:outlineLvl w:val="2"/>
      </w:pPr>
      <w:r>
        <w:t>Наименование государственной услуги</w:t>
      </w:r>
    </w:p>
    <w:p w:rsidR="00763927" w:rsidRDefault="00763927">
      <w:pPr>
        <w:pStyle w:val="ConsPlusNormal"/>
        <w:ind w:firstLine="540"/>
        <w:jc w:val="both"/>
      </w:pPr>
    </w:p>
    <w:p w:rsidR="00763927" w:rsidRDefault="00763927">
      <w:pPr>
        <w:pStyle w:val="ConsPlusNormal"/>
        <w:ind w:firstLine="540"/>
        <w:jc w:val="both"/>
      </w:pPr>
      <w:r>
        <w:t>13. Государственная услуга "Предоставление сведений, содержащихся в Реестре государственной собственности Новосибирской области".</w:t>
      </w:r>
    </w:p>
    <w:p w:rsidR="00763927" w:rsidRDefault="00763927">
      <w:pPr>
        <w:pStyle w:val="ConsPlusNormal"/>
        <w:jc w:val="both"/>
      </w:pPr>
      <w:r>
        <w:t xml:space="preserve">(в ред. </w:t>
      </w:r>
      <w:hyperlink r:id="rId56"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Наименование областного исполнительного органа,</w:t>
      </w:r>
    </w:p>
    <w:p w:rsidR="00763927" w:rsidRDefault="00763927">
      <w:pPr>
        <w:pStyle w:val="ConsPlusTitle"/>
        <w:jc w:val="center"/>
      </w:pPr>
      <w:r>
        <w:t>предоставляющего государственную услугу</w:t>
      </w:r>
    </w:p>
    <w:p w:rsidR="00763927" w:rsidRDefault="00763927">
      <w:pPr>
        <w:pStyle w:val="ConsPlusNormal"/>
        <w:jc w:val="center"/>
      </w:pPr>
      <w:r>
        <w:t xml:space="preserve">(в ред. </w:t>
      </w:r>
      <w:hyperlink r:id="rId57"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11.07.2017 N 2450)</w:t>
      </w:r>
    </w:p>
    <w:p w:rsidR="00763927" w:rsidRDefault="00763927">
      <w:pPr>
        <w:pStyle w:val="ConsPlusNormal"/>
        <w:ind w:firstLine="540"/>
        <w:jc w:val="both"/>
      </w:pPr>
    </w:p>
    <w:p w:rsidR="00763927" w:rsidRDefault="00763927">
      <w:pPr>
        <w:pStyle w:val="ConsPlusNormal"/>
        <w:ind w:firstLine="540"/>
        <w:jc w:val="both"/>
      </w:pPr>
      <w:r>
        <w:t>14. Государственная услуга предоставляется областным исполнительным органом государственной власти Новосибирской области - департаментом имущества и земельных отношений Новосибирской области. Процедура предоставления государственной услуги осуществляется структурным подразделением департамента - отделом приватизации и учета имущества.</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58" w:history="1">
        <w:r>
          <w:rPr>
            <w:color w:val="0000FF"/>
          </w:rPr>
          <w:t>N 2450</w:t>
        </w:r>
      </w:hyperlink>
      <w:r>
        <w:t xml:space="preserve">, от 03.03.2020 </w:t>
      </w:r>
      <w:hyperlink r:id="rId59" w:history="1">
        <w:r>
          <w:rPr>
            <w:color w:val="0000FF"/>
          </w:rPr>
          <w:t>N 716</w:t>
        </w:r>
      </w:hyperlink>
      <w:r>
        <w:t>)</w:t>
      </w:r>
    </w:p>
    <w:p w:rsidR="00763927" w:rsidRDefault="00763927">
      <w:pPr>
        <w:pStyle w:val="ConsPlusNormal"/>
        <w:spacing w:before="220"/>
        <w:ind w:firstLine="540"/>
        <w:jc w:val="both"/>
      </w:pPr>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763927" w:rsidRDefault="00763927">
      <w:pPr>
        <w:pStyle w:val="ConsPlusNormal"/>
        <w:ind w:firstLine="540"/>
        <w:jc w:val="both"/>
      </w:pPr>
    </w:p>
    <w:p w:rsidR="00763927" w:rsidRDefault="00763927">
      <w:pPr>
        <w:pStyle w:val="ConsPlusTitle"/>
        <w:jc w:val="center"/>
        <w:outlineLvl w:val="2"/>
      </w:pPr>
      <w:r>
        <w:t>Описание результата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bookmarkStart w:id="3" w:name="P159"/>
      <w:bookmarkEnd w:id="3"/>
      <w:r>
        <w:t>15. Результатом предоставления государственной услуги является:</w:t>
      </w:r>
    </w:p>
    <w:p w:rsidR="00763927" w:rsidRDefault="00763927">
      <w:pPr>
        <w:pStyle w:val="ConsPlusNormal"/>
        <w:spacing w:before="220"/>
        <w:ind w:firstLine="540"/>
        <w:jc w:val="both"/>
      </w:pPr>
      <w:r>
        <w:t>1) выписка из Реестра государственной собственности Новосибирской области (далее также - Реестр) об объекте учета по состоянию на текущую дату (далее также - выписка, выписка из Реестра);</w:t>
      </w:r>
    </w:p>
    <w:p w:rsidR="00763927" w:rsidRDefault="00763927">
      <w:pPr>
        <w:pStyle w:val="ConsPlusNormal"/>
        <w:spacing w:before="220"/>
        <w:ind w:firstLine="540"/>
        <w:jc w:val="both"/>
      </w:pPr>
      <w:r>
        <w:t>2) информационное письмо об отсутствии в Реестре государственной собственности Новосибирской области информации о запрашиваемом объекте (далее также - информационное письмо);</w:t>
      </w:r>
    </w:p>
    <w:p w:rsidR="00763927" w:rsidRDefault="00763927">
      <w:pPr>
        <w:pStyle w:val="ConsPlusNormal"/>
        <w:spacing w:before="220"/>
        <w:ind w:firstLine="540"/>
        <w:jc w:val="both"/>
      </w:pPr>
      <w:r>
        <w:t>3) решение об отказе заявителю в предоставлении государственной услуги в форме письма об отказе в предоставлении сведений из Реестра.</w:t>
      </w:r>
    </w:p>
    <w:p w:rsidR="00763927" w:rsidRDefault="00763927">
      <w:pPr>
        <w:pStyle w:val="ConsPlusNormal"/>
        <w:jc w:val="both"/>
      </w:pPr>
      <w:r>
        <w:t xml:space="preserve">(п. 15 в ред. </w:t>
      </w:r>
      <w:hyperlink r:id="rId60"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Срок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bookmarkStart w:id="4" w:name="P167"/>
      <w:bookmarkEnd w:id="4"/>
      <w:r>
        <w:t>16. Предоставление государственной услуги, включая время на выдачу (направление) результата предоставления государственной услуги, осуществляется в течение 30 календарных дней со дня регистрации департаментом заявления о предоставлении государственной услуги.</w:t>
      </w:r>
    </w:p>
    <w:p w:rsidR="00763927" w:rsidRDefault="00763927">
      <w:pPr>
        <w:pStyle w:val="ConsPlusNormal"/>
        <w:spacing w:before="220"/>
        <w:ind w:firstLine="540"/>
        <w:jc w:val="both"/>
      </w:pPr>
      <w:r>
        <w:t>Документы, являющиеся результатом предоставления государственной услуги, выдаются (направляются) заявителю в течение 3 рабочих дней с момента их подписания.</w:t>
      </w:r>
    </w:p>
    <w:p w:rsidR="00763927" w:rsidRDefault="00763927">
      <w:pPr>
        <w:pStyle w:val="ConsPlusNormal"/>
        <w:jc w:val="both"/>
      </w:pPr>
      <w:r>
        <w:t xml:space="preserve">(в ред. </w:t>
      </w:r>
      <w:hyperlink r:id="rId61"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jc w:val="both"/>
      </w:pPr>
      <w:r>
        <w:t xml:space="preserve">(п. 16 в ред. </w:t>
      </w:r>
      <w:hyperlink r:id="rId6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Нормативные правовые акты, регулирующие</w:t>
      </w:r>
    </w:p>
    <w:p w:rsidR="00763927" w:rsidRDefault="00763927">
      <w:pPr>
        <w:pStyle w:val="ConsPlusTitle"/>
        <w:jc w:val="center"/>
      </w:pPr>
      <w:r>
        <w:t>предоставление государственной услуги</w:t>
      </w:r>
    </w:p>
    <w:p w:rsidR="00763927" w:rsidRDefault="00763927">
      <w:pPr>
        <w:pStyle w:val="ConsPlusNormal"/>
        <w:jc w:val="center"/>
      </w:pPr>
      <w:r>
        <w:t xml:space="preserve">(в ред. </w:t>
      </w:r>
      <w:hyperlink r:id="rId63"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департамента в сети Интернет, в федеральном реестре и на ЕПГУ.</w:t>
      </w:r>
    </w:p>
    <w:p w:rsidR="00763927" w:rsidRDefault="00763927">
      <w:pPr>
        <w:pStyle w:val="ConsPlusNormal"/>
        <w:jc w:val="both"/>
      </w:pPr>
      <w:r>
        <w:t xml:space="preserve">(п. 17 в ред. </w:t>
      </w:r>
      <w:hyperlink r:id="rId64"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Исчерпывающий перечень документов, необходимых</w:t>
      </w:r>
    </w:p>
    <w:p w:rsidR="00763927" w:rsidRDefault="00763927">
      <w:pPr>
        <w:pStyle w:val="ConsPlusTitle"/>
        <w:jc w:val="center"/>
      </w:pPr>
      <w:r>
        <w:t>в соответствии с нормативными правовыми актами</w:t>
      </w:r>
    </w:p>
    <w:p w:rsidR="00763927" w:rsidRDefault="00763927">
      <w:pPr>
        <w:pStyle w:val="ConsPlusTitle"/>
        <w:jc w:val="center"/>
      </w:pPr>
      <w:r>
        <w:t>для предоставления государственной услуги,</w:t>
      </w:r>
    </w:p>
    <w:p w:rsidR="00763927" w:rsidRDefault="00763927">
      <w:pPr>
        <w:pStyle w:val="ConsPlusTitle"/>
        <w:jc w:val="center"/>
      </w:pPr>
      <w:r>
        <w:t>подлежащих представлению заявителем</w:t>
      </w:r>
    </w:p>
    <w:p w:rsidR="00763927" w:rsidRDefault="00763927">
      <w:pPr>
        <w:pStyle w:val="ConsPlusNormal"/>
        <w:ind w:firstLine="540"/>
        <w:jc w:val="both"/>
      </w:pPr>
    </w:p>
    <w:p w:rsidR="00763927" w:rsidRDefault="00763927">
      <w:pPr>
        <w:pStyle w:val="ConsPlusNormal"/>
        <w:ind w:firstLine="540"/>
        <w:jc w:val="both"/>
      </w:pPr>
      <w:bookmarkStart w:id="5" w:name="P185"/>
      <w:bookmarkEnd w:id="5"/>
      <w:r>
        <w:t xml:space="preserve">18. Заявитель представляет лично или направляет почтовым отправлением, в форме электронного документа письменное заявление о предоставлении сведений из Реестра по образцу, указанному в </w:t>
      </w:r>
      <w:hyperlink w:anchor="P719" w:history="1">
        <w:r>
          <w:rPr>
            <w:color w:val="0000FF"/>
          </w:rPr>
          <w:t>приложении N 2</w:t>
        </w:r>
      </w:hyperlink>
      <w:r>
        <w:t xml:space="preserve"> (бланк заявления предоставляется заявителю лично по его требованию в отделе организационной и кадровой работы департамента, в МФЦ, на ЕПГУ, а также </w:t>
      </w:r>
      <w:r>
        <w:lastRenderedPageBreak/>
        <w:t>размещается в электронной форме на официальном сайте департамента). Письменное заявление 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(последнее - при наличии), паспортные данные, сведения о месте жительства (для физического лица), номер контактного телефона.</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65" w:history="1">
        <w:r>
          <w:rPr>
            <w:color w:val="0000FF"/>
          </w:rPr>
          <w:t>N 2450</w:t>
        </w:r>
      </w:hyperlink>
      <w:r>
        <w:t xml:space="preserve">, от 14.03.2019 </w:t>
      </w:r>
      <w:hyperlink r:id="rId66" w:history="1">
        <w:r>
          <w:rPr>
            <w:color w:val="0000FF"/>
          </w:rPr>
          <w:t>N 1139</w:t>
        </w:r>
      </w:hyperlink>
      <w:r>
        <w:t>)</w:t>
      </w:r>
    </w:p>
    <w:p w:rsidR="00763927" w:rsidRDefault="00763927">
      <w:pPr>
        <w:pStyle w:val="ConsPlusNormal"/>
        <w:spacing w:before="220"/>
        <w:ind w:firstLine="540"/>
        <w:jc w:val="both"/>
      </w:pPr>
      <w:r>
        <w:t>В случае если заявление и документы подает представитель заявителя, дополнительно представляются:</w:t>
      </w:r>
    </w:p>
    <w:p w:rsidR="00763927" w:rsidRDefault="00763927">
      <w:pPr>
        <w:pStyle w:val="ConsPlusNormal"/>
        <w:jc w:val="both"/>
      </w:pPr>
      <w:r>
        <w:t xml:space="preserve">(абзац введен </w:t>
      </w:r>
      <w:hyperlink r:id="rId67" w:history="1">
        <w:r>
          <w:rPr>
            <w:color w:val="0000FF"/>
          </w:rPr>
          <w:t>приказом</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 копия документа, удостоверяющего личность представителя заявителя;</w:t>
      </w:r>
    </w:p>
    <w:p w:rsidR="00763927" w:rsidRDefault="00763927">
      <w:pPr>
        <w:pStyle w:val="ConsPlusNormal"/>
        <w:jc w:val="both"/>
      </w:pPr>
      <w:r>
        <w:t xml:space="preserve">(абзац введен </w:t>
      </w:r>
      <w:hyperlink r:id="rId68" w:history="1">
        <w:r>
          <w:rPr>
            <w:color w:val="0000FF"/>
          </w:rPr>
          <w:t>приказом</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 копия документа, подтверждающего права (полномочия) представителя заявителя;</w:t>
      </w:r>
    </w:p>
    <w:p w:rsidR="00763927" w:rsidRDefault="00763927">
      <w:pPr>
        <w:pStyle w:val="ConsPlusNormal"/>
        <w:jc w:val="both"/>
      </w:pPr>
      <w:r>
        <w:t xml:space="preserve">(абзац введен </w:t>
      </w:r>
      <w:hyperlink r:id="rId69" w:history="1">
        <w:r>
          <w:rPr>
            <w:color w:val="0000FF"/>
          </w:rPr>
          <w:t>приказом</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 xml:space="preserve">- если для получения государственной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63927" w:rsidRDefault="00763927">
      <w:pPr>
        <w:pStyle w:val="ConsPlusNormal"/>
        <w:jc w:val="both"/>
      </w:pPr>
      <w:r>
        <w:t xml:space="preserve">(в ред. </w:t>
      </w:r>
      <w:hyperlink r:id="rId70"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19.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763927" w:rsidRDefault="00763927">
      <w:pPr>
        <w:pStyle w:val="ConsPlusNormal"/>
        <w:spacing w:before="220"/>
        <w:ind w:firstLine="540"/>
        <w:jc w:val="both"/>
      </w:pPr>
      <w:r>
        <w:t>Датой приема заявления и документов, направленных по почте, считается дата их регистрации в день поступления в отдел организационной и кадровой работы департамента.</w:t>
      </w:r>
    </w:p>
    <w:p w:rsidR="00763927" w:rsidRDefault="00763927">
      <w:pPr>
        <w:pStyle w:val="ConsPlusNormal"/>
        <w:ind w:firstLine="540"/>
        <w:jc w:val="both"/>
      </w:pPr>
    </w:p>
    <w:p w:rsidR="00763927" w:rsidRDefault="00763927">
      <w:pPr>
        <w:pStyle w:val="ConsPlusTitle"/>
        <w:jc w:val="center"/>
        <w:outlineLvl w:val="2"/>
      </w:pPr>
      <w:r>
        <w:t>Исчерпывающий перечень документов, необходимых для</w:t>
      </w:r>
    </w:p>
    <w:p w:rsidR="00763927" w:rsidRDefault="00763927">
      <w:pPr>
        <w:pStyle w:val="ConsPlusTitle"/>
        <w:jc w:val="center"/>
      </w:pPr>
      <w:r>
        <w:t>предоставления государственной услуги, которые находятся</w:t>
      </w:r>
    </w:p>
    <w:p w:rsidR="00763927" w:rsidRDefault="00763927">
      <w:pPr>
        <w:pStyle w:val="ConsPlusTitle"/>
        <w:jc w:val="center"/>
      </w:pPr>
      <w:r>
        <w:t>в распоряжении иных областных исполнительных органов,</w:t>
      </w:r>
    </w:p>
    <w:p w:rsidR="00763927" w:rsidRDefault="00763927">
      <w:pPr>
        <w:pStyle w:val="ConsPlusTitle"/>
        <w:jc w:val="center"/>
      </w:pPr>
      <w:r>
        <w:t>федеральных органов исполнительной власти, органов</w:t>
      </w:r>
    </w:p>
    <w:p w:rsidR="00763927" w:rsidRDefault="00763927">
      <w:pPr>
        <w:pStyle w:val="ConsPlusTitle"/>
        <w:jc w:val="center"/>
      </w:pPr>
      <w:r>
        <w:t>государственных внебюджетных фондов, органов местного</w:t>
      </w:r>
    </w:p>
    <w:p w:rsidR="00763927" w:rsidRDefault="00763927">
      <w:pPr>
        <w:pStyle w:val="ConsPlusTitle"/>
        <w:jc w:val="center"/>
      </w:pPr>
      <w:r>
        <w:t>самоуправления и подведомственных этим органам организаций</w:t>
      </w:r>
    </w:p>
    <w:p w:rsidR="00763927" w:rsidRDefault="00763927">
      <w:pPr>
        <w:pStyle w:val="ConsPlusTitle"/>
        <w:jc w:val="center"/>
      </w:pPr>
      <w:r>
        <w:t>и которые заявитель вправе представить, а также способы</w:t>
      </w:r>
    </w:p>
    <w:p w:rsidR="00763927" w:rsidRDefault="00763927">
      <w:pPr>
        <w:pStyle w:val="ConsPlusTitle"/>
        <w:jc w:val="center"/>
      </w:pPr>
      <w:r>
        <w:t>их получения заявителями, в том числе в электронной</w:t>
      </w:r>
    </w:p>
    <w:p w:rsidR="00763927" w:rsidRDefault="00763927">
      <w:pPr>
        <w:pStyle w:val="ConsPlusTitle"/>
        <w:jc w:val="center"/>
      </w:pPr>
      <w:r>
        <w:t>форме, порядок их представления</w:t>
      </w:r>
    </w:p>
    <w:p w:rsidR="00763927" w:rsidRDefault="00763927">
      <w:pPr>
        <w:pStyle w:val="ConsPlusNormal"/>
        <w:jc w:val="center"/>
      </w:pPr>
      <w:r>
        <w:t xml:space="preserve">(в ред. </w:t>
      </w:r>
      <w:hyperlink r:id="rId71"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11.07.2017 N 2450)</w:t>
      </w:r>
    </w:p>
    <w:p w:rsidR="00763927" w:rsidRDefault="00763927">
      <w:pPr>
        <w:pStyle w:val="ConsPlusNormal"/>
        <w:ind w:firstLine="540"/>
        <w:jc w:val="both"/>
      </w:pPr>
    </w:p>
    <w:p w:rsidR="00763927" w:rsidRDefault="00763927">
      <w:pPr>
        <w:pStyle w:val="ConsPlusNormal"/>
        <w:ind w:firstLine="540"/>
        <w:jc w:val="both"/>
      </w:pPr>
      <w:r>
        <w:t>20.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763927" w:rsidRDefault="00763927">
      <w:pPr>
        <w:pStyle w:val="ConsPlusNormal"/>
        <w:jc w:val="both"/>
      </w:pPr>
      <w:r>
        <w:t xml:space="preserve">(в ред. </w:t>
      </w:r>
      <w:hyperlink r:id="rId72"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ind w:firstLine="540"/>
        <w:jc w:val="both"/>
      </w:pPr>
    </w:p>
    <w:p w:rsidR="00763927" w:rsidRDefault="00763927">
      <w:pPr>
        <w:pStyle w:val="ConsPlusTitle"/>
        <w:jc w:val="center"/>
        <w:outlineLvl w:val="2"/>
      </w:pPr>
      <w:r>
        <w:lastRenderedPageBreak/>
        <w:t>Указание на запрет требовать от заявителя</w:t>
      </w:r>
    </w:p>
    <w:p w:rsidR="00763927" w:rsidRDefault="00763927">
      <w:pPr>
        <w:pStyle w:val="ConsPlusNormal"/>
        <w:ind w:firstLine="540"/>
        <w:jc w:val="both"/>
      </w:pPr>
    </w:p>
    <w:p w:rsidR="00763927" w:rsidRDefault="00763927">
      <w:pPr>
        <w:pStyle w:val="ConsPlusNormal"/>
        <w:ind w:firstLine="540"/>
        <w:jc w:val="both"/>
      </w:pPr>
      <w:r>
        <w:t>21. При предоставлении государственной услуги запрещается требовать от заявителя:</w:t>
      </w:r>
    </w:p>
    <w:p w:rsidR="00763927" w:rsidRDefault="0076392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3927" w:rsidRDefault="0076392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3"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763927" w:rsidRDefault="00763927">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63927" w:rsidRDefault="00763927">
      <w:pPr>
        <w:pStyle w:val="ConsPlusNormal"/>
        <w:jc w:val="both"/>
      </w:pPr>
      <w:r>
        <w:t xml:space="preserve">(абзац введен </w:t>
      </w:r>
      <w:hyperlink r:id="rId74"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63927" w:rsidRDefault="00763927">
      <w:pPr>
        <w:pStyle w:val="ConsPlusNormal"/>
        <w:jc w:val="both"/>
      </w:pPr>
      <w:r>
        <w:t>(</w:t>
      </w:r>
      <w:proofErr w:type="spellStart"/>
      <w:r>
        <w:t>пп</w:t>
      </w:r>
      <w:proofErr w:type="spellEnd"/>
      <w:r>
        <w:t xml:space="preserve">. "а" введен </w:t>
      </w:r>
      <w:hyperlink r:id="rId75"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63927" w:rsidRDefault="00763927">
      <w:pPr>
        <w:pStyle w:val="ConsPlusNormal"/>
        <w:jc w:val="both"/>
      </w:pPr>
      <w:r>
        <w:t>(</w:t>
      </w:r>
      <w:proofErr w:type="spellStart"/>
      <w:r>
        <w:t>пп</w:t>
      </w:r>
      <w:proofErr w:type="spellEnd"/>
      <w:r>
        <w:t xml:space="preserve">. "б" введен </w:t>
      </w:r>
      <w:hyperlink r:id="rId76"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63927" w:rsidRDefault="00763927">
      <w:pPr>
        <w:pStyle w:val="ConsPlusNormal"/>
        <w:jc w:val="both"/>
      </w:pPr>
      <w:r>
        <w:t>(</w:t>
      </w:r>
      <w:proofErr w:type="spellStart"/>
      <w:r>
        <w:t>пп</w:t>
      </w:r>
      <w:proofErr w:type="spellEnd"/>
      <w:r>
        <w:t xml:space="preserve">. "в" введен </w:t>
      </w:r>
      <w:hyperlink r:id="rId77"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63927" w:rsidRDefault="00763927">
      <w:pPr>
        <w:pStyle w:val="ConsPlusNormal"/>
        <w:jc w:val="both"/>
      </w:pPr>
      <w:r>
        <w:t>(</w:t>
      </w:r>
      <w:proofErr w:type="spellStart"/>
      <w:r>
        <w:t>пп</w:t>
      </w:r>
      <w:proofErr w:type="spellEnd"/>
      <w:r>
        <w:t xml:space="preserve">. "г" введен </w:t>
      </w:r>
      <w:hyperlink r:id="rId78"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lastRenderedPageBreak/>
        <w:t>Исчерпывающий перечень оснований для отказа в приеме</w:t>
      </w:r>
    </w:p>
    <w:p w:rsidR="00763927" w:rsidRDefault="00763927">
      <w:pPr>
        <w:pStyle w:val="ConsPlusTitle"/>
        <w:jc w:val="center"/>
      </w:pPr>
      <w:r>
        <w:t>документов, необходимых для предоставления</w:t>
      </w:r>
    </w:p>
    <w:p w:rsidR="00763927" w:rsidRDefault="00763927">
      <w:pPr>
        <w:pStyle w:val="ConsPlusTitle"/>
        <w:jc w:val="center"/>
      </w:pPr>
      <w:r>
        <w:t>государственной услуги</w:t>
      </w:r>
    </w:p>
    <w:p w:rsidR="00763927" w:rsidRDefault="00763927">
      <w:pPr>
        <w:pStyle w:val="ConsPlusNormal"/>
        <w:ind w:firstLine="540"/>
        <w:jc w:val="both"/>
      </w:pPr>
    </w:p>
    <w:p w:rsidR="00763927" w:rsidRDefault="00763927">
      <w:pPr>
        <w:pStyle w:val="ConsPlusNormal"/>
        <w:ind w:firstLine="540"/>
        <w:jc w:val="both"/>
      </w:pPr>
      <w:r>
        <w:t>22. Основания для отказа в приеме документов, необходимых для предоставления государственной услуги, отсутствуют.</w:t>
      </w:r>
    </w:p>
    <w:p w:rsidR="00763927" w:rsidRDefault="00763927">
      <w:pPr>
        <w:pStyle w:val="ConsPlusNormal"/>
        <w:ind w:firstLine="540"/>
        <w:jc w:val="both"/>
      </w:pPr>
    </w:p>
    <w:p w:rsidR="00763927" w:rsidRDefault="00763927">
      <w:pPr>
        <w:pStyle w:val="ConsPlusTitle"/>
        <w:jc w:val="center"/>
        <w:outlineLvl w:val="2"/>
      </w:pPr>
      <w:r>
        <w:t>Исчерпывающий перечень оснований для приостановления</w:t>
      </w:r>
    </w:p>
    <w:p w:rsidR="00763927" w:rsidRDefault="00763927">
      <w:pPr>
        <w:pStyle w:val="ConsPlusTitle"/>
        <w:jc w:val="center"/>
      </w:pPr>
      <w:r>
        <w:t>или отказа в предоставлении государственной услуги</w:t>
      </w:r>
    </w:p>
    <w:p w:rsidR="00763927" w:rsidRDefault="00763927">
      <w:pPr>
        <w:pStyle w:val="ConsPlusNormal"/>
        <w:ind w:firstLine="540"/>
        <w:jc w:val="both"/>
      </w:pPr>
    </w:p>
    <w:p w:rsidR="00763927" w:rsidRDefault="00763927">
      <w:pPr>
        <w:pStyle w:val="ConsPlusNormal"/>
        <w:ind w:firstLine="540"/>
        <w:jc w:val="both"/>
      </w:pPr>
      <w:r>
        <w:t>23. Исчерпывающий перечень оснований для отказа в предоставлении государственной услуги:</w:t>
      </w:r>
    </w:p>
    <w:p w:rsidR="00763927" w:rsidRDefault="00763927">
      <w:pPr>
        <w:pStyle w:val="ConsPlusNormal"/>
        <w:spacing w:before="220"/>
        <w:ind w:firstLine="540"/>
        <w:jc w:val="both"/>
      </w:pPr>
      <w:r>
        <w:t>1) в заявлении не указаны данные заявителя (фамилия, имя, отчество (при наличии последнего) - физического лица, индивидуального предпринимателя, наименование юридического лица или почтовый адрес (адрес электронной почты, если ответ должен быть направлен в форме электронного документа) или невозможность их прочесть, отсутствует подпись заявителя;</w:t>
      </w:r>
    </w:p>
    <w:p w:rsidR="00763927" w:rsidRDefault="00763927">
      <w:pPr>
        <w:pStyle w:val="ConsPlusNormal"/>
        <w:jc w:val="both"/>
      </w:pPr>
      <w:r>
        <w:t xml:space="preserve">(в ред. </w:t>
      </w:r>
      <w:hyperlink r:id="rId79"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2) в заявлении не поименован объект имущества;</w:t>
      </w:r>
    </w:p>
    <w:p w:rsidR="00763927" w:rsidRDefault="00763927">
      <w:pPr>
        <w:pStyle w:val="ConsPlusNormal"/>
        <w:spacing w:before="220"/>
        <w:ind w:firstLine="540"/>
        <w:jc w:val="both"/>
      </w:pPr>
      <w:r>
        <w:t>3) в заявлении не указан адрес (местоположение) запрашиваемого объекта недвижимости.</w:t>
      </w:r>
    </w:p>
    <w:p w:rsidR="00763927" w:rsidRDefault="00763927">
      <w:pPr>
        <w:pStyle w:val="ConsPlusNormal"/>
        <w:spacing w:before="220"/>
        <w:ind w:firstLine="540"/>
        <w:jc w:val="both"/>
      </w:pPr>
      <w:r>
        <w:t>Основания для приостановления государственной услуги отсутствуют.</w:t>
      </w:r>
    </w:p>
    <w:p w:rsidR="00763927" w:rsidRDefault="00763927">
      <w:pPr>
        <w:pStyle w:val="ConsPlusNormal"/>
        <w:spacing w:before="220"/>
        <w:ind w:firstLine="540"/>
        <w:jc w:val="both"/>
      </w:pPr>
      <w:bookmarkStart w:id="6" w:name="P244"/>
      <w:bookmarkEnd w:id="6"/>
      <w:r>
        <w:t>Основанием для прекращения предоставления государственной услуги является отказ заявителя от предоставления государственной услуги.</w:t>
      </w:r>
    </w:p>
    <w:p w:rsidR="00763927" w:rsidRDefault="00763927">
      <w:pPr>
        <w:pStyle w:val="ConsPlusNormal"/>
        <w:ind w:firstLine="540"/>
        <w:jc w:val="both"/>
      </w:pPr>
    </w:p>
    <w:p w:rsidR="00763927" w:rsidRDefault="00763927">
      <w:pPr>
        <w:pStyle w:val="ConsPlusTitle"/>
        <w:jc w:val="center"/>
        <w:outlineLvl w:val="2"/>
      </w:pPr>
      <w:r>
        <w:t>Перечень услуг, которые являются необходимыми и</w:t>
      </w:r>
    </w:p>
    <w:p w:rsidR="00763927" w:rsidRDefault="00763927">
      <w:pPr>
        <w:pStyle w:val="ConsPlusTitle"/>
        <w:jc w:val="center"/>
      </w:pPr>
      <w:r>
        <w:t>обязательными для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r>
        <w:t>24. Услуги, которые являются необходимыми и обязательными для предоставления государственной услуги, отсутствуют.</w:t>
      </w:r>
    </w:p>
    <w:p w:rsidR="00763927" w:rsidRDefault="00763927">
      <w:pPr>
        <w:pStyle w:val="ConsPlusNormal"/>
        <w:ind w:firstLine="540"/>
        <w:jc w:val="both"/>
      </w:pPr>
    </w:p>
    <w:p w:rsidR="00763927" w:rsidRDefault="00763927">
      <w:pPr>
        <w:pStyle w:val="ConsPlusTitle"/>
        <w:jc w:val="center"/>
        <w:outlineLvl w:val="2"/>
      </w:pPr>
      <w:r>
        <w:t>Порядок, размер и основания взимания государственной</w:t>
      </w:r>
    </w:p>
    <w:p w:rsidR="00763927" w:rsidRDefault="00763927">
      <w:pPr>
        <w:pStyle w:val="ConsPlusTitle"/>
        <w:jc w:val="center"/>
      </w:pPr>
      <w:r>
        <w:t>пошлины или иной платы, взимаемой за предоставление</w:t>
      </w:r>
    </w:p>
    <w:p w:rsidR="00763927" w:rsidRDefault="00763927">
      <w:pPr>
        <w:pStyle w:val="ConsPlusTitle"/>
        <w:jc w:val="center"/>
      </w:pPr>
      <w:r>
        <w:t>государственной услуги</w:t>
      </w:r>
    </w:p>
    <w:p w:rsidR="00763927" w:rsidRDefault="00763927">
      <w:pPr>
        <w:pStyle w:val="ConsPlusNormal"/>
        <w:ind w:firstLine="540"/>
        <w:jc w:val="both"/>
      </w:pPr>
    </w:p>
    <w:p w:rsidR="00763927" w:rsidRDefault="00763927">
      <w:pPr>
        <w:pStyle w:val="ConsPlusNormal"/>
        <w:ind w:firstLine="540"/>
        <w:jc w:val="both"/>
      </w:pPr>
      <w:r>
        <w:t>25. Государственная услуга предоставляется департаментом без взимания государственной пошлины или иной платы.</w:t>
      </w:r>
    </w:p>
    <w:p w:rsidR="00763927" w:rsidRDefault="00763927">
      <w:pPr>
        <w:pStyle w:val="ConsPlusNormal"/>
        <w:ind w:firstLine="540"/>
        <w:jc w:val="both"/>
      </w:pPr>
    </w:p>
    <w:p w:rsidR="00763927" w:rsidRDefault="00763927">
      <w:pPr>
        <w:pStyle w:val="ConsPlusTitle"/>
        <w:jc w:val="center"/>
        <w:outlineLvl w:val="2"/>
      </w:pPr>
      <w:r>
        <w:t>Порядок, размер и основания взимания платы за предоставление</w:t>
      </w:r>
    </w:p>
    <w:p w:rsidR="00763927" w:rsidRDefault="00763927">
      <w:pPr>
        <w:pStyle w:val="ConsPlusTitle"/>
        <w:jc w:val="center"/>
      </w:pPr>
      <w:r>
        <w:t>услуг, которые являются необходимыми и обязательными</w:t>
      </w:r>
    </w:p>
    <w:p w:rsidR="00763927" w:rsidRDefault="00763927">
      <w:pPr>
        <w:pStyle w:val="ConsPlusTitle"/>
        <w:jc w:val="center"/>
      </w:pPr>
      <w:r>
        <w:t>для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r>
        <w:t xml:space="preserve">Исключен. - </w:t>
      </w:r>
      <w:hyperlink r:id="rId80"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Максимальный срок ожидания в очереди при подаче</w:t>
      </w:r>
    </w:p>
    <w:p w:rsidR="00763927" w:rsidRDefault="00763927">
      <w:pPr>
        <w:pStyle w:val="ConsPlusTitle"/>
        <w:jc w:val="center"/>
      </w:pPr>
      <w:r>
        <w:t>запроса о предоставлении государственной услуги, услуги,</w:t>
      </w:r>
    </w:p>
    <w:p w:rsidR="00763927" w:rsidRDefault="00763927">
      <w:pPr>
        <w:pStyle w:val="ConsPlusTitle"/>
        <w:jc w:val="center"/>
      </w:pPr>
      <w:r>
        <w:t>предоставляемой организацией, участвующей в предоставлении</w:t>
      </w:r>
    </w:p>
    <w:p w:rsidR="00763927" w:rsidRDefault="00763927">
      <w:pPr>
        <w:pStyle w:val="ConsPlusTitle"/>
        <w:jc w:val="center"/>
      </w:pPr>
      <w:r>
        <w:t>государственной услуги, и при получении</w:t>
      </w:r>
    </w:p>
    <w:p w:rsidR="00763927" w:rsidRDefault="00763927">
      <w:pPr>
        <w:pStyle w:val="ConsPlusTitle"/>
        <w:jc w:val="center"/>
      </w:pPr>
      <w:r>
        <w:t>результата предоставления таких услуг</w:t>
      </w:r>
    </w:p>
    <w:p w:rsidR="00763927" w:rsidRDefault="00763927">
      <w:pPr>
        <w:pStyle w:val="ConsPlusNormal"/>
        <w:ind w:firstLine="540"/>
        <w:jc w:val="both"/>
      </w:pPr>
    </w:p>
    <w:p w:rsidR="00763927" w:rsidRDefault="00763927">
      <w:pPr>
        <w:pStyle w:val="ConsPlusNormal"/>
        <w:ind w:firstLine="540"/>
        <w:jc w:val="both"/>
      </w:pPr>
      <w:r>
        <w:t>27.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(пятнадцати) минут.</w:t>
      </w:r>
    </w:p>
    <w:p w:rsidR="00763927" w:rsidRDefault="00763927">
      <w:pPr>
        <w:pStyle w:val="ConsPlusNormal"/>
        <w:ind w:firstLine="540"/>
        <w:jc w:val="both"/>
      </w:pPr>
    </w:p>
    <w:p w:rsidR="00763927" w:rsidRDefault="00763927">
      <w:pPr>
        <w:pStyle w:val="ConsPlusTitle"/>
        <w:jc w:val="center"/>
        <w:outlineLvl w:val="2"/>
      </w:pPr>
      <w:r>
        <w:t>Срок и порядок регистрации заявления о предоставлении</w:t>
      </w:r>
    </w:p>
    <w:p w:rsidR="00763927" w:rsidRDefault="00763927">
      <w:pPr>
        <w:pStyle w:val="ConsPlusTitle"/>
        <w:jc w:val="center"/>
      </w:pPr>
      <w:r>
        <w:t>государственной услуги и услуги, предоставляемой</w:t>
      </w:r>
    </w:p>
    <w:p w:rsidR="00763927" w:rsidRDefault="00763927">
      <w:pPr>
        <w:pStyle w:val="ConsPlusTitle"/>
        <w:jc w:val="center"/>
      </w:pPr>
      <w:r>
        <w:t>организацией, участвующей в предоставлении</w:t>
      </w:r>
    </w:p>
    <w:p w:rsidR="00763927" w:rsidRDefault="00763927">
      <w:pPr>
        <w:pStyle w:val="ConsPlusTitle"/>
        <w:jc w:val="center"/>
      </w:pPr>
      <w:r>
        <w:t>государственной услуги, в том числе в электронной форме</w:t>
      </w:r>
    </w:p>
    <w:p w:rsidR="00763927" w:rsidRDefault="00763927">
      <w:pPr>
        <w:pStyle w:val="ConsPlusNormal"/>
        <w:jc w:val="center"/>
      </w:pPr>
      <w:r>
        <w:t xml:space="preserve">(в ред. </w:t>
      </w:r>
      <w:hyperlink r:id="rId81"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11.07.2017 N 2450)</w:t>
      </w:r>
    </w:p>
    <w:p w:rsidR="00763927" w:rsidRDefault="00763927">
      <w:pPr>
        <w:pStyle w:val="ConsPlusNormal"/>
        <w:ind w:firstLine="540"/>
        <w:jc w:val="both"/>
      </w:pPr>
    </w:p>
    <w:p w:rsidR="00763927" w:rsidRDefault="00763927">
      <w:pPr>
        <w:pStyle w:val="ConsPlusNormal"/>
        <w:ind w:firstLine="540"/>
        <w:jc w:val="both"/>
      </w:pPr>
      <w:r>
        <w:t>28. Все заявления независимо от их формы подлежат обязательной регистрации в системе электронного документооборота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763927" w:rsidRDefault="00763927">
      <w:pPr>
        <w:pStyle w:val="ConsPlusNormal"/>
        <w:jc w:val="both"/>
      </w:pPr>
      <w:r>
        <w:t xml:space="preserve">(п. 28 в ред. </w:t>
      </w:r>
      <w:hyperlink r:id="rId82"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Требования к помещениям, в которых предоставляется</w:t>
      </w:r>
    </w:p>
    <w:p w:rsidR="00763927" w:rsidRDefault="00763927">
      <w:pPr>
        <w:pStyle w:val="ConsPlusTitle"/>
        <w:jc w:val="center"/>
      </w:pPr>
      <w:r>
        <w:t>государственная услуга</w:t>
      </w:r>
    </w:p>
    <w:p w:rsidR="00763927" w:rsidRDefault="00763927">
      <w:pPr>
        <w:pStyle w:val="ConsPlusNormal"/>
        <w:ind w:firstLine="540"/>
        <w:jc w:val="both"/>
      </w:pPr>
    </w:p>
    <w:p w:rsidR="00763927" w:rsidRDefault="00763927">
      <w:pPr>
        <w:pStyle w:val="ConsPlusNormal"/>
        <w:ind w:firstLine="540"/>
        <w:jc w:val="both"/>
      </w:pPr>
      <w:r>
        <w:t>29. Требования к помещению, в котором предоставляется государственная услуга:</w:t>
      </w:r>
    </w:p>
    <w:p w:rsidR="00763927" w:rsidRDefault="00763927">
      <w:pPr>
        <w:pStyle w:val="ConsPlusNormal"/>
        <w:spacing w:before="220"/>
        <w:ind w:firstLine="540"/>
        <w:jc w:val="both"/>
      </w:pPr>
      <w:r>
        <w:t>1) места для приема заявителей оборудуются столами и стульями;</w:t>
      </w:r>
    </w:p>
    <w:p w:rsidR="00763927" w:rsidRDefault="00763927">
      <w:pPr>
        <w:pStyle w:val="ConsPlusNormal"/>
        <w:spacing w:before="220"/>
        <w:ind w:firstLine="540"/>
        <w:jc w:val="both"/>
      </w:pPr>
      <w:r>
        <w:t>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до здания (строения) для предоставления государственной услуги оборудуется указателями;</w:t>
      </w:r>
    </w:p>
    <w:p w:rsidR="00763927" w:rsidRDefault="00763927">
      <w:pPr>
        <w:pStyle w:val="ConsPlusNormal"/>
        <w:spacing w:before="220"/>
        <w:ind w:firstLine="540"/>
        <w:jc w:val="both"/>
      </w:pPr>
      <w:r>
        <w:t>3)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63927" w:rsidRDefault="00763927">
      <w:pPr>
        <w:pStyle w:val="ConsPlusNormal"/>
        <w:jc w:val="both"/>
      </w:pPr>
      <w:r>
        <w:t>(</w:t>
      </w:r>
      <w:proofErr w:type="spellStart"/>
      <w:r>
        <w:t>пп</w:t>
      </w:r>
      <w:proofErr w:type="spellEnd"/>
      <w:r>
        <w:t xml:space="preserve">. 3 в ред. </w:t>
      </w:r>
      <w:hyperlink r:id="rId8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4) на территории, прилегающей к месторасположению помещений, в которых находится департамент и МФЦ,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14.03.2019 </w:t>
      </w:r>
      <w:hyperlink r:id="rId84" w:history="1">
        <w:r>
          <w:rPr>
            <w:color w:val="0000FF"/>
          </w:rPr>
          <w:t>N 1139</w:t>
        </w:r>
      </w:hyperlink>
      <w:r>
        <w:t xml:space="preserve">, от 03.03.2020 </w:t>
      </w:r>
      <w:hyperlink r:id="rId85" w:history="1">
        <w:r>
          <w:rPr>
            <w:color w:val="0000FF"/>
          </w:rPr>
          <w:t>N 716</w:t>
        </w:r>
      </w:hyperlink>
      <w:r>
        <w:t>)</w:t>
      </w:r>
    </w:p>
    <w:p w:rsidR="00763927" w:rsidRDefault="00763927">
      <w:pPr>
        <w:pStyle w:val="ConsPlusNormal"/>
        <w:spacing w:before="220"/>
        <w:ind w:firstLine="540"/>
        <w:jc w:val="both"/>
      </w:pPr>
      <w:r>
        <w:t xml:space="preserve">5) исключен. - </w:t>
      </w:r>
      <w:hyperlink r:id="rId86"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6) доступ заявителей к парковочным местам является бесплатным;</w:t>
      </w:r>
    </w:p>
    <w:p w:rsidR="00763927" w:rsidRDefault="00763927">
      <w:pPr>
        <w:pStyle w:val="ConsPlusNormal"/>
        <w:spacing w:before="220"/>
        <w:ind w:firstLine="540"/>
        <w:jc w:val="both"/>
      </w:pPr>
      <w:r>
        <w:t xml:space="preserve">7) прием заявителей осуществляется в помещениях МФЦ (при наличии соответствующего соглашения) либо в помещениях отдела приватизации и учета имущества департамента (при </w:t>
      </w:r>
      <w:r>
        <w:lastRenderedPageBreak/>
        <w:t>отсутствии соглашения с МФЦ);</w:t>
      </w:r>
    </w:p>
    <w:p w:rsidR="00763927" w:rsidRDefault="00763927">
      <w:pPr>
        <w:pStyle w:val="ConsPlusNormal"/>
        <w:jc w:val="both"/>
      </w:pPr>
      <w:r>
        <w:t xml:space="preserve">(в ред. </w:t>
      </w:r>
      <w:hyperlink r:id="rId87"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763927" w:rsidRDefault="00763927">
      <w:pPr>
        <w:pStyle w:val="ConsPlusNormal"/>
        <w:spacing w:before="220"/>
        <w:ind w:firstLine="540"/>
        <w:jc w:val="both"/>
      </w:pPr>
      <w:r>
        <w:t>8.1) в помещениях, в которых предоставляется государственная услуга, предусматриваются места для ожидания и места для заполнения заявлений о предоставлении государственной услуги. Данные места оборудуются информационными стендами, стульями, столами (стойками) и обеспечиваются образцами заполнения документов, перечнем документов, необходимых для предоставления государственной услуги;</w:t>
      </w:r>
    </w:p>
    <w:p w:rsidR="00763927" w:rsidRDefault="00763927">
      <w:pPr>
        <w:pStyle w:val="ConsPlusNormal"/>
        <w:jc w:val="both"/>
      </w:pPr>
      <w:r>
        <w:t>(</w:t>
      </w:r>
      <w:proofErr w:type="spellStart"/>
      <w:r>
        <w:t>пп</w:t>
      </w:r>
      <w:proofErr w:type="spellEnd"/>
      <w:r>
        <w:t xml:space="preserve">. 8.1 введен </w:t>
      </w:r>
      <w:hyperlink r:id="rId88"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9) помещения, места ожидания и заполнения заявлений должны соответствовать санитарным требованиям;</w:t>
      </w:r>
    </w:p>
    <w:p w:rsidR="00763927" w:rsidRDefault="00763927">
      <w:pPr>
        <w:pStyle w:val="ConsPlusNormal"/>
        <w:jc w:val="both"/>
      </w:pPr>
      <w:r>
        <w:t>(</w:t>
      </w:r>
      <w:proofErr w:type="spellStart"/>
      <w:r>
        <w:t>пп</w:t>
      </w:r>
      <w:proofErr w:type="spellEnd"/>
      <w:r>
        <w:t xml:space="preserve">. 9 в ред. </w:t>
      </w:r>
      <w:hyperlink r:id="rId89"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10) помещения для приема заявителей, места ожидания и заполнения заявлений должны быть оборудованы:</w:t>
      </w:r>
    </w:p>
    <w:p w:rsidR="00763927" w:rsidRDefault="00763927">
      <w:pPr>
        <w:pStyle w:val="ConsPlusNormal"/>
        <w:jc w:val="both"/>
      </w:pPr>
      <w:r>
        <w:t xml:space="preserve">(в ред. </w:t>
      </w:r>
      <w:hyperlink r:id="rId90"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противопожарной системой и средствами порошкового пожаротушения;</w:t>
      </w:r>
    </w:p>
    <w:p w:rsidR="00763927" w:rsidRDefault="00763927">
      <w:pPr>
        <w:pStyle w:val="ConsPlusNormal"/>
        <w:spacing w:before="220"/>
        <w:ind w:firstLine="540"/>
        <w:jc w:val="both"/>
      </w:pPr>
      <w:r>
        <w:t>- системами кондиционирования (охлаждения и нагревания) воздуха;</w:t>
      </w:r>
    </w:p>
    <w:p w:rsidR="00763927" w:rsidRDefault="00763927">
      <w:pPr>
        <w:pStyle w:val="ConsPlusNormal"/>
        <w:spacing w:before="220"/>
        <w:ind w:firstLine="540"/>
        <w:jc w:val="both"/>
      </w:pPr>
      <w:r>
        <w:t>- помещения снабжаются табличками с указанием названия и номера кабинета;</w:t>
      </w:r>
    </w:p>
    <w:p w:rsidR="00763927" w:rsidRDefault="00763927">
      <w:pPr>
        <w:pStyle w:val="ConsPlusNormal"/>
        <w:spacing w:before="220"/>
        <w:ind w:firstLine="540"/>
        <w:jc w:val="both"/>
      </w:pPr>
      <w:r>
        <w:t>11) в помещении рабочее место работника оснащается системами вентиляции или кондиционирования воздуха, оргтехникой, позволяющей своевременно и в полном объеме организовать выполнение возложенных обязанностей по предоставлению государственной услуги;</w:t>
      </w:r>
    </w:p>
    <w:p w:rsidR="00763927" w:rsidRDefault="00763927">
      <w:pPr>
        <w:pStyle w:val="ConsPlusNormal"/>
        <w:jc w:val="both"/>
      </w:pPr>
      <w:r>
        <w:t xml:space="preserve">(в ред. </w:t>
      </w:r>
      <w:hyperlink r:id="rId91"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763927" w:rsidRDefault="00763927">
      <w:pPr>
        <w:pStyle w:val="ConsPlusNormal"/>
        <w:spacing w:before="220"/>
        <w:ind w:firstLine="540"/>
        <w:jc w:val="both"/>
      </w:pPr>
      <w:r>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763927" w:rsidRDefault="00763927">
      <w:pPr>
        <w:pStyle w:val="ConsPlusNormal"/>
        <w:jc w:val="both"/>
      </w:pPr>
      <w:r>
        <w:t xml:space="preserve">(в ред. </w:t>
      </w:r>
      <w:hyperlink r:id="rId92"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t>Мультимедийной информации о порядке предоставления услуги не предусмотрено.</w:t>
      </w:r>
    </w:p>
    <w:p w:rsidR="00763927" w:rsidRDefault="00763927">
      <w:pPr>
        <w:pStyle w:val="ConsPlusNormal"/>
        <w:spacing w:before="220"/>
        <w:ind w:firstLine="540"/>
        <w:jc w:val="both"/>
      </w:pPr>
      <w:r>
        <w:t>Здание, в котором располагается департамент, находится в 10-минутной пешеходной доступности для заявителей от остановок общественного транспорта и оборудовано отдельным входом для удобства работы и свободного доступа заявителей в помещение:</w:t>
      </w:r>
    </w:p>
    <w:p w:rsidR="00763927" w:rsidRDefault="00763927">
      <w:pPr>
        <w:pStyle w:val="ConsPlusNormal"/>
        <w:spacing w:before="220"/>
        <w:ind w:firstLine="540"/>
        <w:jc w:val="both"/>
      </w:pPr>
      <w:r>
        <w:t xml:space="preserve">абзац исключен. - </w:t>
      </w:r>
      <w:hyperlink r:id="rId93"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lastRenderedPageBreak/>
        <w:t>- вход в здание оборудован удобной лестницей с поручнями, а также пандусами для беспрепятственного передвижения инвалидов, использующих кресла-коляски и собак-проводников;</w:t>
      </w:r>
    </w:p>
    <w:p w:rsidR="00763927" w:rsidRDefault="00763927">
      <w:pPr>
        <w:pStyle w:val="ConsPlusNormal"/>
        <w:spacing w:before="220"/>
        <w:ind w:firstLine="540"/>
        <w:jc w:val="both"/>
      </w:pPr>
      <w:r>
        <w:t>- вход в помещение, в котором располагается отдел приватизации и учета имущества департамента, обозначен информационной табличкой (вывеской) с указанием наименования и режима работы отдела;</w:t>
      </w:r>
    </w:p>
    <w:p w:rsidR="00763927" w:rsidRDefault="00763927">
      <w:pPr>
        <w:pStyle w:val="ConsPlusNormal"/>
        <w:jc w:val="both"/>
      </w:pPr>
      <w:r>
        <w:t xml:space="preserve">(в ред. </w:t>
      </w:r>
      <w:hyperlink r:id="rId94"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места для информирования заявителей, получения информации, заполнения запросов и необходимых документов оборудованы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rsidR="00763927" w:rsidRDefault="00763927">
      <w:pPr>
        <w:pStyle w:val="ConsPlusNormal"/>
        <w:spacing w:before="220"/>
        <w:ind w:firstLine="540"/>
        <w:jc w:val="both"/>
      </w:pPr>
      <w:r>
        <w:t>- информационные стенды содержат информацию по вопросам предоставления государственной услуги:</w:t>
      </w:r>
    </w:p>
    <w:p w:rsidR="00763927" w:rsidRDefault="00763927">
      <w:pPr>
        <w:pStyle w:val="ConsPlusNormal"/>
        <w:spacing w:before="220"/>
        <w:ind w:firstLine="540"/>
        <w:jc w:val="both"/>
      </w:pPr>
      <w:r>
        <w:t>а) выдержки из нормативных правовых актов, содержащих нормы, регулирующие деятельность по предоставлению государственной услуги; образцы заполнения документов, необходимых для получения государственной услуги;</w:t>
      </w:r>
    </w:p>
    <w:p w:rsidR="00763927" w:rsidRDefault="00763927">
      <w:pPr>
        <w:pStyle w:val="ConsPlusNormal"/>
        <w:spacing w:before="220"/>
        <w:ind w:firstLine="540"/>
        <w:jc w:val="both"/>
      </w:pPr>
      <w:r>
        <w:t>б) справочную информацию о работниках департамента, предоставляющих государственную услугу, график работы, номера телефонов, адреса электронной почты;</w:t>
      </w:r>
    </w:p>
    <w:p w:rsidR="00763927" w:rsidRDefault="00763927">
      <w:pPr>
        <w:pStyle w:val="ConsPlusNormal"/>
        <w:jc w:val="both"/>
      </w:pPr>
      <w:r>
        <w:t xml:space="preserve">(в ред. </w:t>
      </w:r>
      <w:hyperlink r:id="rId95"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текст административного регламента с приложениями;</w:t>
      </w:r>
    </w:p>
    <w:p w:rsidR="00763927" w:rsidRDefault="00763927">
      <w:pPr>
        <w:pStyle w:val="ConsPlusNormal"/>
        <w:spacing w:before="220"/>
        <w:ind w:firstLine="540"/>
        <w:jc w:val="both"/>
      </w:pPr>
      <w:r>
        <w:t>- помещения, в которых предоставляется государственная услуга, оборудованы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763927" w:rsidRDefault="00763927">
      <w:pPr>
        <w:pStyle w:val="ConsPlusNormal"/>
        <w:spacing w:before="220"/>
        <w:ind w:firstLine="540"/>
        <w:jc w:val="both"/>
      </w:pPr>
      <w:r>
        <w:t>- каждое рабочее место работников, осуществляющих предоставление государственной услуги, оборудовано персональным компьютером с возможностью доступа к необходимым информационным базам данных, а также принтером.</w:t>
      </w:r>
    </w:p>
    <w:p w:rsidR="00763927" w:rsidRDefault="00763927">
      <w:pPr>
        <w:pStyle w:val="ConsPlusNormal"/>
        <w:jc w:val="both"/>
      </w:pPr>
      <w:r>
        <w:t xml:space="preserve">(в ред. </w:t>
      </w:r>
      <w:hyperlink r:id="rId96"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целях обеспечения конфиденциальности сведений одним работником одновременно ведется прием только одного заявителя. Одновременное консультирование и (или) прием двух или более заявителей не допускается.</w:t>
      </w:r>
    </w:p>
    <w:p w:rsidR="00763927" w:rsidRDefault="00763927">
      <w:pPr>
        <w:pStyle w:val="ConsPlusNormal"/>
        <w:jc w:val="both"/>
      </w:pPr>
      <w:r>
        <w:t xml:space="preserve">(в ред. </w:t>
      </w:r>
      <w:hyperlink r:id="rId97"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Показатели доступности и качества государственной услуги</w:t>
      </w:r>
    </w:p>
    <w:p w:rsidR="00763927" w:rsidRDefault="00763927">
      <w:pPr>
        <w:pStyle w:val="ConsPlusNormal"/>
        <w:ind w:firstLine="540"/>
        <w:jc w:val="both"/>
      </w:pPr>
    </w:p>
    <w:p w:rsidR="00763927" w:rsidRDefault="00763927">
      <w:pPr>
        <w:pStyle w:val="ConsPlusNormal"/>
        <w:ind w:firstLine="540"/>
        <w:jc w:val="both"/>
      </w:pPr>
      <w:r>
        <w:t>30. Показатели доступности государственной услуги:</w:t>
      </w:r>
    </w:p>
    <w:p w:rsidR="00763927" w:rsidRDefault="00763927">
      <w:pPr>
        <w:pStyle w:val="ConsPlusNormal"/>
        <w:spacing w:before="220"/>
        <w:ind w:firstLine="540"/>
        <w:jc w:val="both"/>
      </w:pPr>
      <w:r>
        <w:t>1) пешеходная доступность от остановок общественного транспорта до здания департамента, МФЦ;</w:t>
      </w:r>
    </w:p>
    <w:p w:rsidR="00763927" w:rsidRDefault="00763927">
      <w:pPr>
        <w:pStyle w:val="ConsPlusNormal"/>
        <w:spacing w:before="220"/>
        <w:ind w:firstLine="540"/>
        <w:jc w:val="both"/>
      </w:pPr>
      <w:r>
        <w:t xml:space="preserve">2)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сурдопереводчиков</w:t>
      </w:r>
      <w:proofErr w:type="spellEnd"/>
      <w:r>
        <w:t xml:space="preserve"> и </w:t>
      </w:r>
      <w:proofErr w:type="spellStart"/>
      <w:r>
        <w:t>тифлосурдопереводчиков</w:t>
      </w:r>
      <w:proofErr w:type="spellEnd"/>
      <w:r>
        <w:t>;</w:t>
      </w:r>
    </w:p>
    <w:p w:rsidR="00763927" w:rsidRDefault="00763927">
      <w:pPr>
        <w:pStyle w:val="ConsPlusNormal"/>
        <w:jc w:val="both"/>
      </w:pPr>
      <w:r>
        <w:lastRenderedPageBreak/>
        <w:t>(</w:t>
      </w:r>
      <w:proofErr w:type="spellStart"/>
      <w:r>
        <w:t>пп</w:t>
      </w:r>
      <w:proofErr w:type="spellEnd"/>
      <w:r>
        <w:t xml:space="preserve">. 2 в ред. </w:t>
      </w:r>
      <w:hyperlink r:id="rId98"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 размещение присутственных мест на нижних этажах зданий (строений) для удобства заявителей в департаменте, МФЦ;</w:t>
      </w:r>
    </w:p>
    <w:p w:rsidR="00763927" w:rsidRDefault="00763927">
      <w:pPr>
        <w:pStyle w:val="ConsPlusNormal"/>
        <w:spacing w:before="220"/>
        <w:ind w:firstLine="540"/>
        <w:jc w:val="both"/>
      </w:pPr>
      <w: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определенном Правительством Российской Федерации);</w:t>
      </w:r>
    </w:p>
    <w:p w:rsidR="00763927" w:rsidRDefault="00763927">
      <w:pPr>
        <w:pStyle w:val="ConsPlusNormal"/>
        <w:jc w:val="both"/>
      </w:pPr>
      <w:r>
        <w:t>(</w:t>
      </w:r>
      <w:proofErr w:type="spellStart"/>
      <w:r>
        <w:t>пп</w:t>
      </w:r>
      <w:proofErr w:type="spellEnd"/>
      <w:r>
        <w:t xml:space="preserve">. 4 в ред. </w:t>
      </w:r>
      <w:hyperlink r:id="rId99"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5) размещение информации об услуге на ЕПГУ;</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100" w:history="1">
        <w:r>
          <w:rPr>
            <w:color w:val="0000FF"/>
          </w:rPr>
          <w:t>N 2450</w:t>
        </w:r>
      </w:hyperlink>
      <w:r>
        <w:t xml:space="preserve">, от 03.03.2020 </w:t>
      </w:r>
      <w:hyperlink r:id="rId101" w:history="1">
        <w:r>
          <w:rPr>
            <w:color w:val="0000FF"/>
          </w:rPr>
          <w:t>N 716</w:t>
        </w:r>
      </w:hyperlink>
      <w:r>
        <w:t>)</w:t>
      </w:r>
    </w:p>
    <w:p w:rsidR="00763927" w:rsidRDefault="00763927">
      <w:pPr>
        <w:pStyle w:val="ConsPlusNormal"/>
        <w:spacing w:before="220"/>
        <w:ind w:firstLine="540"/>
        <w:jc w:val="both"/>
      </w:pPr>
      <w:r>
        <w:t>6) размещение на ЕПГУ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102" w:history="1">
        <w:r>
          <w:rPr>
            <w:color w:val="0000FF"/>
          </w:rPr>
          <w:t>N 2450</w:t>
        </w:r>
      </w:hyperlink>
      <w:r>
        <w:t xml:space="preserve">, от 03.03.2020 </w:t>
      </w:r>
      <w:hyperlink r:id="rId103" w:history="1">
        <w:r>
          <w:rPr>
            <w:color w:val="0000FF"/>
          </w:rPr>
          <w:t>N 716</w:t>
        </w:r>
      </w:hyperlink>
      <w:r>
        <w:t>)</w:t>
      </w:r>
    </w:p>
    <w:p w:rsidR="00763927" w:rsidRDefault="00763927">
      <w:pPr>
        <w:pStyle w:val="ConsPlusNormal"/>
        <w:spacing w:before="220"/>
        <w:ind w:firstLine="540"/>
        <w:jc w:val="both"/>
      </w:pPr>
      <w:r>
        <w:t>7) обеспечение возможности для заявителей в целях получения услуги представлять заявление в электронной форме с использованием ЕПГУ;</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104" w:history="1">
        <w:r>
          <w:rPr>
            <w:color w:val="0000FF"/>
          </w:rPr>
          <w:t>N 2450</w:t>
        </w:r>
      </w:hyperlink>
      <w:r>
        <w:t xml:space="preserve">, от 03.03.2020 </w:t>
      </w:r>
      <w:hyperlink r:id="rId105" w:history="1">
        <w:r>
          <w:rPr>
            <w:color w:val="0000FF"/>
          </w:rPr>
          <w:t>N 716</w:t>
        </w:r>
      </w:hyperlink>
      <w:r>
        <w:t>)</w:t>
      </w:r>
    </w:p>
    <w:p w:rsidR="00763927" w:rsidRDefault="00763927">
      <w:pPr>
        <w:pStyle w:val="ConsPlusNormal"/>
        <w:spacing w:before="220"/>
        <w:ind w:firstLine="540"/>
        <w:jc w:val="both"/>
      </w:pPr>
      <w:r>
        <w:t>8) обеспечение возможности для заявителей в целях получения услуги представлять документы в электронной форме с использованием ЕПГУ;</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106" w:history="1">
        <w:r>
          <w:rPr>
            <w:color w:val="0000FF"/>
          </w:rPr>
          <w:t>N 2450</w:t>
        </w:r>
      </w:hyperlink>
      <w:r>
        <w:t xml:space="preserve">, от 03.03.2020 </w:t>
      </w:r>
      <w:hyperlink r:id="rId107" w:history="1">
        <w:r>
          <w:rPr>
            <w:color w:val="0000FF"/>
          </w:rPr>
          <w:t>N 716</w:t>
        </w:r>
      </w:hyperlink>
      <w:r>
        <w:t>)</w:t>
      </w:r>
    </w:p>
    <w:p w:rsidR="00763927" w:rsidRDefault="00763927">
      <w:pPr>
        <w:pStyle w:val="ConsPlusNormal"/>
        <w:spacing w:before="220"/>
        <w:ind w:firstLine="540"/>
        <w:jc w:val="both"/>
      </w:pPr>
      <w:r>
        <w:t>9)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763927" w:rsidRDefault="00763927">
      <w:pPr>
        <w:pStyle w:val="ConsPlusNormal"/>
        <w:jc w:val="both"/>
      </w:pPr>
      <w:r>
        <w:t>(</w:t>
      </w:r>
      <w:proofErr w:type="spellStart"/>
      <w:r>
        <w:t>пп</w:t>
      </w:r>
      <w:proofErr w:type="spellEnd"/>
      <w:r>
        <w:t xml:space="preserve">. 9 введен </w:t>
      </w:r>
      <w:hyperlink r:id="rId108"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10) возможность получения государственной услуги через МФЦ;</w:t>
      </w:r>
    </w:p>
    <w:p w:rsidR="00763927" w:rsidRDefault="00763927">
      <w:pPr>
        <w:pStyle w:val="ConsPlusNormal"/>
        <w:jc w:val="both"/>
      </w:pPr>
      <w:r>
        <w:t>(</w:t>
      </w:r>
      <w:proofErr w:type="spellStart"/>
      <w:r>
        <w:t>пп</w:t>
      </w:r>
      <w:proofErr w:type="spellEnd"/>
      <w:r>
        <w:t xml:space="preserve">. 10 введен </w:t>
      </w:r>
      <w:hyperlink r:id="rId109"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11)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63927" w:rsidRDefault="00763927">
      <w:pPr>
        <w:pStyle w:val="ConsPlusNormal"/>
        <w:jc w:val="both"/>
      </w:pPr>
      <w:r>
        <w:t>(</w:t>
      </w:r>
      <w:proofErr w:type="spellStart"/>
      <w:r>
        <w:t>пп</w:t>
      </w:r>
      <w:proofErr w:type="spellEnd"/>
      <w:r>
        <w:t xml:space="preserve">. 11 введен </w:t>
      </w:r>
      <w:hyperlink r:id="rId110"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31. Показатели качества государственной услуги:</w:t>
      </w:r>
    </w:p>
    <w:p w:rsidR="00763927" w:rsidRDefault="00763927">
      <w:pPr>
        <w:pStyle w:val="ConsPlusNormal"/>
        <w:spacing w:before="220"/>
        <w:ind w:firstLine="540"/>
        <w:jc w:val="both"/>
      </w:pPr>
      <w:r>
        <w:t>- соблюдение сроков исполнения административных процедур;</w:t>
      </w:r>
    </w:p>
    <w:p w:rsidR="00763927" w:rsidRDefault="00763927">
      <w:pPr>
        <w:pStyle w:val="ConsPlusNormal"/>
        <w:spacing w:before="220"/>
        <w:ind w:firstLine="540"/>
        <w:jc w:val="both"/>
      </w:pPr>
      <w:r>
        <w:t>- установление и соблюдение требований к помещениям, в которых предоставляется государственная услуга;</w:t>
      </w:r>
    </w:p>
    <w:p w:rsidR="00763927" w:rsidRDefault="00763927">
      <w:pPr>
        <w:pStyle w:val="ConsPlusNormal"/>
        <w:spacing w:before="220"/>
        <w:ind w:firstLine="540"/>
        <w:jc w:val="both"/>
      </w:pPr>
      <w:r>
        <w:lastRenderedPageBreak/>
        <w:t>- установление и соблюдение срока ожидания в очереди при подаче заявления и при получении результата предоставления государственной услуги;</w:t>
      </w:r>
    </w:p>
    <w:p w:rsidR="00763927" w:rsidRDefault="00763927">
      <w:pPr>
        <w:pStyle w:val="ConsPlusNormal"/>
        <w:spacing w:before="220"/>
        <w:ind w:firstLine="540"/>
        <w:jc w:val="both"/>
      </w:pPr>
      <w:r>
        <w:t>- открытость, общедоступность предоставления государственной услуги.</w:t>
      </w:r>
    </w:p>
    <w:p w:rsidR="00763927" w:rsidRDefault="00763927">
      <w:pPr>
        <w:pStyle w:val="ConsPlusNormal"/>
        <w:spacing w:before="220"/>
        <w:ind w:firstLine="540"/>
        <w:jc w:val="both"/>
      </w:pPr>
      <w:r>
        <w:t>32. Показателями качества государственной услуги являются своевременность и полнота предоставления государственной услуги, отсутствие обоснованных жалоб на действия (бездействие) департамента, должностных лиц и работников департамента, МФЦ, работников МФЦ.</w:t>
      </w:r>
    </w:p>
    <w:p w:rsidR="00763927" w:rsidRDefault="00763927">
      <w:pPr>
        <w:pStyle w:val="ConsPlusNormal"/>
        <w:jc w:val="both"/>
      </w:pPr>
      <w:r>
        <w:t xml:space="preserve">(в ред. </w:t>
      </w:r>
      <w:hyperlink r:id="rId111"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При предоставлении государственной услуги заявитель взаимодействует с работником 1 раз, продолжительность взаимодействия составляет не более 15 минут.</w:t>
      </w:r>
    </w:p>
    <w:p w:rsidR="00763927" w:rsidRDefault="00763927">
      <w:pPr>
        <w:pStyle w:val="ConsPlusNormal"/>
        <w:jc w:val="both"/>
      </w:pPr>
      <w:r>
        <w:t xml:space="preserve">(в ред. </w:t>
      </w:r>
      <w:hyperlink r:id="rId11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xml:space="preserve">Предоставление государственной услуги возможно посредством комплексного запроса в соответствии с </w:t>
      </w:r>
      <w:hyperlink w:anchor="P369" w:history="1">
        <w:r>
          <w:rPr>
            <w:color w:val="0000FF"/>
          </w:rPr>
          <w:t>пунктом 33</w:t>
        </w:r>
      </w:hyperlink>
      <w:r>
        <w:t xml:space="preserve"> Административного регламента. Возможность предоставления государственной услуги по экстерриториальному принципу не предусмотрена.</w:t>
      </w:r>
    </w:p>
    <w:p w:rsidR="00763927" w:rsidRDefault="00763927">
      <w:pPr>
        <w:pStyle w:val="ConsPlusNormal"/>
        <w:jc w:val="both"/>
      </w:pPr>
      <w:r>
        <w:t xml:space="preserve">(абзац введен </w:t>
      </w:r>
      <w:hyperlink r:id="rId113" w:history="1">
        <w:r>
          <w:rPr>
            <w:color w:val="0000FF"/>
          </w:rPr>
          <w:t>приказом</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Иные требования, в том числе учитывающие особенности</w:t>
      </w:r>
    </w:p>
    <w:p w:rsidR="00763927" w:rsidRDefault="00763927">
      <w:pPr>
        <w:pStyle w:val="ConsPlusTitle"/>
        <w:jc w:val="center"/>
      </w:pPr>
      <w:r>
        <w:t>предоставления государственной услуги в многофункциональных</w:t>
      </w:r>
    </w:p>
    <w:p w:rsidR="00763927" w:rsidRDefault="00763927">
      <w:pPr>
        <w:pStyle w:val="ConsPlusTitle"/>
        <w:jc w:val="center"/>
      </w:pPr>
      <w:r>
        <w:t>центрах организации предоставления государственных</w:t>
      </w:r>
    </w:p>
    <w:p w:rsidR="00763927" w:rsidRDefault="00763927">
      <w:pPr>
        <w:pStyle w:val="ConsPlusTitle"/>
        <w:jc w:val="center"/>
      </w:pPr>
      <w:r>
        <w:t xml:space="preserve">и </w:t>
      </w:r>
      <w:proofErr w:type="gramStart"/>
      <w:r>
        <w:t>муниципальных услуг</w:t>
      </w:r>
      <w:proofErr w:type="gramEnd"/>
      <w:r>
        <w:t xml:space="preserve"> и особенности предоставления</w:t>
      </w:r>
    </w:p>
    <w:p w:rsidR="00763927" w:rsidRDefault="00763927">
      <w:pPr>
        <w:pStyle w:val="ConsPlusTitle"/>
        <w:jc w:val="center"/>
      </w:pPr>
      <w:r>
        <w:t>государственной услуги в электронной форме</w:t>
      </w:r>
    </w:p>
    <w:p w:rsidR="00763927" w:rsidRDefault="00763927">
      <w:pPr>
        <w:pStyle w:val="ConsPlusNormal"/>
        <w:ind w:firstLine="540"/>
        <w:jc w:val="both"/>
      </w:pPr>
    </w:p>
    <w:p w:rsidR="00763927" w:rsidRDefault="00763927">
      <w:pPr>
        <w:pStyle w:val="ConsPlusNormal"/>
        <w:ind w:firstLine="540"/>
        <w:jc w:val="both"/>
      </w:pPr>
      <w:bookmarkStart w:id="7" w:name="P369"/>
      <w:bookmarkEnd w:id="7"/>
      <w:r>
        <w:t>33. Предоставление государственной услуги возможно на базе МФЦ.</w:t>
      </w:r>
    </w:p>
    <w:p w:rsidR="00763927" w:rsidRDefault="00763927">
      <w:pPr>
        <w:pStyle w:val="ConsPlusNormal"/>
        <w:spacing w:before="220"/>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763927" w:rsidRDefault="00763927">
      <w:pPr>
        <w:pStyle w:val="ConsPlusNormal"/>
        <w:spacing w:before="220"/>
        <w:ind w:firstLine="540"/>
        <w:jc w:val="both"/>
      </w:pPr>
      <w: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114" w:history="1">
        <w:r>
          <w:rPr>
            <w:color w:val="0000FF"/>
          </w:rPr>
          <w:t>рекомендациями</w:t>
        </w:r>
      </w:hyperlink>
      <w:r>
        <w:t>, утвержденными приказом Минэкономразвития России от 13.06.2018 N 304.</w:t>
      </w:r>
    </w:p>
    <w:p w:rsidR="00763927" w:rsidRDefault="00763927">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63927" w:rsidRDefault="00763927">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763927" w:rsidRDefault="00763927">
      <w:pPr>
        <w:pStyle w:val="ConsPlusNormal"/>
        <w:spacing w:before="220"/>
        <w:ind w:firstLine="540"/>
        <w:jc w:val="both"/>
      </w:pPr>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15"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w:t>
      </w:r>
      <w:r>
        <w:lastRenderedPageBreak/>
        <w:t xml:space="preserve">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16"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763927" w:rsidRDefault="00763927">
      <w:pPr>
        <w:pStyle w:val="ConsPlusNormal"/>
        <w:spacing w:before="220"/>
        <w:ind w:firstLine="540"/>
        <w:jc w:val="both"/>
      </w:pPr>
      <w:r>
        <w:t xml:space="preserve">Направление МФЦ заявлений, а также указанных в </w:t>
      </w:r>
      <w:hyperlink r:id="rId117" w:history="1">
        <w:r>
          <w:rPr>
            <w:color w:val="0000FF"/>
          </w:rPr>
          <w:t>части 4 статьи 15.1</w:t>
        </w:r>
      </w:hyperlink>
      <w:r>
        <w:t xml:space="preserve"> Федерального закона от 27.07.2010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763927" w:rsidRDefault="00763927">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763927" w:rsidRDefault="00763927">
      <w:pPr>
        <w:pStyle w:val="ConsPlusNormal"/>
        <w:spacing w:before="220"/>
        <w:ind w:firstLine="540"/>
        <w:jc w:val="both"/>
      </w:pPr>
      <w:r>
        <w:t>1) в ходе личного приема заявителя;</w:t>
      </w:r>
    </w:p>
    <w:p w:rsidR="00763927" w:rsidRDefault="00763927">
      <w:pPr>
        <w:pStyle w:val="ConsPlusNormal"/>
        <w:spacing w:before="220"/>
        <w:ind w:firstLine="540"/>
        <w:jc w:val="both"/>
      </w:pPr>
      <w:r>
        <w:t>2) по телефону;</w:t>
      </w:r>
    </w:p>
    <w:p w:rsidR="00763927" w:rsidRDefault="00763927">
      <w:pPr>
        <w:pStyle w:val="ConsPlusNormal"/>
        <w:spacing w:before="220"/>
        <w:ind w:firstLine="540"/>
        <w:jc w:val="both"/>
      </w:pPr>
      <w:r>
        <w:t>3) по электронной почте.</w:t>
      </w:r>
    </w:p>
    <w:p w:rsidR="00763927" w:rsidRDefault="00763927">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63927" w:rsidRDefault="00763927">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763927" w:rsidRDefault="00763927">
      <w:pPr>
        <w:pStyle w:val="ConsPlusNormal"/>
        <w:jc w:val="both"/>
      </w:pPr>
      <w:r>
        <w:t xml:space="preserve">(п. 33 в ред. </w:t>
      </w:r>
      <w:hyperlink r:id="rId118"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34.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(скан-копии), могут быть направлены в департамент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размещаемыми на ЕПГУ.</w:t>
      </w:r>
    </w:p>
    <w:p w:rsidR="00763927" w:rsidRDefault="00763927">
      <w:pPr>
        <w:pStyle w:val="ConsPlusNormal"/>
        <w:spacing w:before="220"/>
        <w:ind w:firstLine="540"/>
        <w:jc w:val="both"/>
      </w:pPr>
      <w:r>
        <w:t xml:space="preserve">35. При обращении за получением государственной услуги в электронной форме заявление о предоставлении государственной услуги и прилагаемые к нему документы подписываются простой электронной подписью и (или) усиленной квалифицированной электронной подписью.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119"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Правила).</w:t>
      </w:r>
    </w:p>
    <w:p w:rsidR="00763927" w:rsidRDefault="00763927">
      <w:pPr>
        <w:pStyle w:val="ConsPlusNormal"/>
        <w:spacing w:before="220"/>
        <w:ind w:firstLine="540"/>
        <w:jc w:val="both"/>
      </w:pPr>
      <w:r>
        <w:t xml:space="preserve">Случаи, при которых заявитель - физическое лицо вправе использовать простую электронную </w:t>
      </w:r>
      <w:r>
        <w:lastRenderedPageBreak/>
        <w:t>подпись, предусмотрены Правилами. Оригиналы документов в этом случае не представляются.</w:t>
      </w:r>
    </w:p>
    <w:p w:rsidR="00763927" w:rsidRDefault="00763927">
      <w:pPr>
        <w:pStyle w:val="ConsPlusNormal"/>
        <w:jc w:val="both"/>
      </w:pPr>
      <w:r>
        <w:t xml:space="preserve">(п. 35 в ред. </w:t>
      </w:r>
      <w:hyperlink r:id="rId120"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1"/>
      </w:pPr>
      <w:r>
        <w:t>III. Состав, последовательность и сроки выполнения</w:t>
      </w:r>
    </w:p>
    <w:p w:rsidR="00763927" w:rsidRDefault="00763927">
      <w:pPr>
        <w:pStyle w:val="ConsPlusTitle"/>
        <w:jc w:val="center"/>
      </w:pPr>
      <w:r>
        <w:t>административных процедур, требования к порядку их</w:t>
      </w:r>
    </w:p>
    <w:p w:rsidR="00763927" w:rsidRDefault="00763927">
      <w:pPr>
        <w:pStyle w:val="ConsPlusTitle"/>
        <w:jc w:val="center"/>
      </w:pPr>
      <w:r>
        <w:t>выполнения, в том числе особенности выполнения</w:t>
      </w:r>
    </w:p>
    <w:p w:rsidR="00763927" w:rsidRDefault="00763927">
      <w:pPr>
        <w:pStyle w:val="ConsPlusTitle"/>
        <w:jc w:val="center"/>
      </w:pPr>
      <w:r>
        <w:t>административных процедур в электронной форме, а</w:t>
      </w:r>
    </w:p>
    <w:p w:rsidR="00763927" w:rsidRDefault="00763927">
      <w:pPr>
        <w:pStyle w:val="ConsPlusTitle"/>
        <w:jc w:val="center"/>
      </w:pPr>
      <w:r>
        <w:t>также особенности выполнения административных</w:t>
      </w:r>
    </w:p>
    <w:p w:rsidR="00763927" w:rsidRDefault="00763927">
      <w:pPr>
        <w:pStyle w:val="ConsPlusTitle"/>
        <w:jc w:val="center"/>
      </w:pPr>
      <w:r>
        <w:t>процедур в многофункциональных центрах</w:t>
      </w:r>
    </w:p>
    <w:p w:rsidR="00763927" w:rsidRDefault="00763927">
      <w:pPr>
        <w:pStyle w:val="ConsPlusNormal"/>
        <w:jc w:val="center"/>
      </w:pPr>
      <w:r>
        <w:t xml:space="preserve">(в ред. </w:t>
      </w:r>
      <w:hyperlink r:id="rId121" w:history="1">
        <w:r>
          <w:rPr>
            <w:color w:val="0000FF"/>
          </w:rPr>
          <w:t>приказа</w:t>
        </w:r>
      </w:hyperlink>
      <w:r>
        <w:t xml:space="preserve"> департамента имущества и земельных</w:t>
      </w:r>
    </w:p>
    <w:p w:rsidR="00763927" w:rsidRDefault="00763927">
      <w:pPr>
        <w:pStyle w:val="ConsPlusNormal"/>
        <w:jc w:val="center"/>
      </w:pPr>
      <w:r>
        <w:t>отношений Новосибирской области от 26.08.2014 N 2006)</w:t>
      </w:r>
    </w:p>
    <w:p w:rsidR="00763927" w:rsidRDefault="00763927">
      <w:pPr>
        <w:pStyle w:val="ConsPlusNormal"/>
        <w:ind w:firstLine="540"/>
        <w:jc w:val="both"/>
      </w:pPr>
    </w:p>
    <w:p w:rsidR="00763927" w:rsidRDefault="00763927">
      <w:pPr>
        <w:pStyle w:val="ConsPlusTitle"/>
        <w:jc w:val="center"/>
        <w:outlineLvl w:val="2"/>
      </w:pPr>
      <w:r>
        <w:t>Состав административных процедур при</w:t>
      </w:r>
    </w:p>
    <w:p w:rsidR="00763927" w:rsidRDefault="00763927">
      <w:pPr>
        <w:pStyle w:val="ConsPlusTitle"/>
        <w:jc w:val="center"/>
      </w:pPr>
      <w:r>
        <w:t>предоставлении государственной услуги</w:t>
      </w:r>
    </w:p>
    <w:p w:rsidR="00763927" w:rsidRDefault="00763927">
      <w:pPr>
        <w:pStyle w:val="ConsPlusNormal"/>
        <w:ind w:firstLine="540"/>
        <w:jc w:val="both"/>
      </w:pPr>
    </w:p>
    <w:p w:rsidR="00763927" w:rsidRDefault="00763927">
      <w:pPr>
        <w:pStyle w:val="ConsPlusNormal"/>
        <w:ind w:firstLine="540"/>
        <w:jc w:val="both"/>
      </w:pPr>
      <w:r>
        <w:t>36. Предоставление государственной услуги включает в себя следующие административные процедуры:</w:t>
      </w:r>
    </w:p>
    <w:p w:rsidR="00763927" w:rsidRDefault="00763927">
      <w:pPr>
        <w:pStyle w:val="ConsPlusNormal"/>
        <w:spacing w:before="220"/>
        <w:ind w:firstLine="540"/>
        <w:jc w:val="both"/>
      </w:pPr>
      <w:r>
        <w:t>- прием и регистрация заявления на получение государственной услуги;</w:t>
      </w:r>
    </w:p>
    <w:p w:rsidR="00763927" w:rsidRDefault="00763927">
      <w:pPr>
        <w:pStyle w:val="ConsPlusNormal"/>
        <w:spacing w:before="220"/>
        <w:ind w:firstLine="540"/>
        <w:jc w:val="both"/>
      </w:pPr>
      <w:r>
        <w:t>- передача начальником заявления работнику департамента, ответственному за выдачу выписок;</w:t>
      </w:r>
    </w:p>
    <w:p w:rsidR="00763927" w:rsidRDefault="00763927">
      <w:pPr>
        <w:pStyle w:val="ConsPlusNormal"/>
        <w:jc w:val="both"/>
      </w:pPr>
      <w:r>
        <w:t xml:space="preserve">(в ред. </w:t>
      </w:r>
      <w:hyperlink r:id="rId12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подготовка результата предоставления государственной услуги;</w:t>
      </w:r>
    </w:p>
    <w:p w:rsidR="00763927" w:rsidRDefault="00763927">
      <w:pPr>
        <w:pStyle w:val="ConsPlusNormal"/>
        <w:jc w:val="both"/>
      </w:pPr>
      <w:r>
        <w:t xml:space="preserve">(в ред. </w:t>
      </w:r>
      <w:hyperlink r:id="rId123"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визирование результата предоставления государственной услуги начальником отдела приватизации и учета имущества департамента;</w:t>
      </w:r>
    </w:p>
    <w:p w:rsidR="00763927" w:rsidRDefault="00763927">
      <w:pPr>
        <w:pStyle w:val="ConsPlusNormal"/>
        <w:jc w:val="both"/>
      </w:pPr>
      <w:r>
        <w:t xml:space="preserve">(в ред. </w:t>
      </w:r>
      <w:hyperlink r:id="rId124"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подписание результата предоставления государственной услуги у заместителя руководителя департамента;</w:t>
      </w:r>
    </w:p>
    <w:p w:rsidR="00763927" w:rsidRDefault="00763927">
      <w:pPr>
        <w:pStyle w:val="ConsPlusNormal"/>
        <w:jc w:val="both"/>
      </w:pPr>
      <w:r>
        <w:t xml:space="preserve">(в ред. </w:t>
      </w:r>
      <w:hyperlink r:id="rId125"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направление (выдача) результата предоставления государственной услуги.</w:t>
      </w:r>
    </w:p>
    <w:p w:rsidR="00763927" w:rsidRDefault="00763927">
      <w:pPr>
        <w:pStyle w:val="ConsPlusNormal"/>
        <w:jc w:val="both"/>
      </w:pPr>
      <w:r>
        <w:t xml:space="preserve">(в ред. </w:t>
      </w:r>
      <w:hyperlink r:id="rId126"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36.1. С использованием МФЦ заявителям обеспечивается возможность:</w:t>
      </w:r>
    </w:p>
    <w:p w:rsidR="00763927" w:rsidRDefault="00763927">
      <w:pPr>
        <w:pStyle w:val="ConsPlusNormal"/>
        <w:spacing w:before="220"/>
        <w:ind w:firstLine="540"/>
        <w:jc w:val="both"/>
      </w:pPr>
      <w:r>
        <w:t>1) получения информации о порядке и сроках предоставления государственной услуги;</w:t>
      </w:r>
    </w:p>
    <w:p w:rsidR="00763927" w:rsidRDefault="00763927">
      <w:pPr>
        <w:pStyle w:val="ConsPlusNormal"/>
        <w:spacing w:before="220"/>
        <w:ind w:firstLine="540"/>
        <w:jc w:val="both"/>
      </w:pPr>
      <w:r>
        <w:t>2) направления заявления о предоставлении государственной услуги и иных документов, необходимых для предоставления государственной услуги;</w:t>
      </w:r>
    </w:p>
    <w:p w:rsidR="00763927" w:rsidRDefault="00763927">
      <w:pPr>
        <w:pStyle w:val="ConsPlusNormal"/>
        <w:spacing w:before="220"/>
        <w:ind w:firstLine="540"/>
        <w:jc w:val="both"/>
      </w:pPr>
      <w:r>
        <w:t>3) приема и регистрации заявления о предоставлении государственной услуги и иных документов, необходимых для предоставления государственной услуги;</w:t>
      </w:r>
    </w:p>
    <w:p w:rsidR="00763927" w:rsidRDefault="00763927">
      <w:pPr>
        <w:pStyle w:val="ConsPlusNormal"/>
        <w:spacing w:before="220"/>
        <w:ind w:firstLine="540"/>
        <w:jc w:val="both"/>
      </w:pPr>
      <w:r>
        <w:t>4) получения результата предоставления государственной услуги;</w:t>
      </w:r>
    </w:p>
    <w:p w:rsidR="00763927" w:rsidRDefault="00763927">
      <w:pPr>
        <w:pStyle w:val="ConsPlusNormal"/>
        <w:spacing w:before="220"/>
        <w:ind w:firstLine="540"/>
        <w:jc w:val="both"/>
      </w:pPr>
      <w:r>
        <w:lastRenderedPageBreak/>
        <w:t>5) получения сведений о ходе выполнения заявления о предоставлении государственной услуги;</w:t>
      </w:r>
    </w:p>
    <w:p w:rsidR="00763927" w:rsidRDefault="00763927">
      <w:pPr>
        <w:pStyle w:val="ConsPlusNormal"/>
        <w:spacing w:before="220"/>
        <w:ind w:firstLine="540"/>
        <w:jc w:val="both"/>
      </w:pPr>
      <w: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763927" w:rsidRDefault="00763927">
      <w:pPr>
        <w:pStyle w:val="ConsPlusNormal"/>
        <w:spacing w:before="220"/>
        <w:ind w:firstLine="540"/>
        <w:jc w:val="both"/>
      </w:pPr>
      <w:r>
        <w:t>С использованием официального сайта департамента заявителям обеспечивается возможность получения информации о порядке и сроках предоставления государственной услуги, досудебного (внесудебного) обжалования решений и действий (бездействия) департамента, должностного лица либо работника департамента.</w:t>
      </w:r>
    </w:p>
    <w:p w:rsidR="00763927" w:rsidRDefault="00763927">
      <w:pPr>
        <w:pStyle w:val="ConsPlusNormal"/>
        <w:spacing w:before="220"/>
        <w:ind w:firstLine="540"/>
        <w:jc w:val="both"/>
      </w:pPr>
      <w:r>
        <w:t>Предоставление государственной услуги на базе МФЦ осуществляется на основании соглашения, заключенного между МФЦ и департаментом.</w:t>
      </w:r>
    </w:p>
    <w:p w:rsidR="00763927" w:rsidRDefault="00763927">
      <w:pPr>
        <w:pStyle w:val="ConsPlusNormal"/>
        <w:spacing w:before="220"/>
        <w:ind w:firstLine="540"/>
        <w:jc w:val="both"/>
      </w:pPr>
      <w:r>
        <w:t>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3927" w:rsidRDefault="00763927">
      <w:pPr>
        <w:pStyle w:val="ConsPlusNormal"/>
        <w:spacing w:before="220"/>
        <w:ind w:firstLine="540"/>
        <w:jc w:val="both"/>
      </w:pPr>
      <w:r>
        <w:t>Запись на прием в департамент для подачи заявления о предоставлении государственной услуги с использованием электронной почты, официального сайта департамента не осуществляется.</w:t>
      </w:r>
    </w:p>
    <w:p w:rsidR="00763927" w:rsidRDefault="00763927">
      <w:pPr>
        <w:pStyle w:val="ConsPlusNormal"/>
        <w:jc w:val="both"/>
      </w:pPr>
      <w:r>
        <w:t xml:space="preserve">(п. 36.1 в ред. </w:t>
      </w:r>
      <w:hyperlink r:id="rId127"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36.2. При предоставлении государственной услуги в электронной форме с использованием ЕПГУ заявителю обеспечивается:</w:t>
      </w:r>
    </w:p>
    <w:p w:rsidR="00763927" w:rsidRDefault="00763927">
      <w:pPr>
        <w:pStyle w:val="ConsPlusNormal"/>
        <w:spacing w:before="220"/>
        <w:ind w:firstLine="540"/>
        <w:jc w:val="both"/>
      </w:pPr>
      <w:r>
        <w:t>1) получение информации о порядке и сроках предоставления государственной услуги;</w:t>
      </w:r>
    </w:p>
    <w:p w:rsidR="00763927" w:rsidRDefault="00763927">
      <w:pPr>
        <w:pStyle w:val="ConsPlusNormal"/>
        <w:spacing w:before="220"/>
        <w:ind w:firstLine="540"/>
        <w:jc w:val="both"/>
      </w:pPr>
      <w:r>
        <w:t>2) формирование заявления о предоставлении государственной услуги (далее также - запрос);</w:t>
      </w:r>
    </w:p>
    <w:p w:rsidR="00763927" w:rsidRDefault="00763927">
      <w:pPr>
        <w:pStyle w:val="ConsPlusNormal"/>
        <w:spacing w:before="220"/>
        <w:ind w:firstLine="540"/>
        <w:jc w:val="both"/>
      </w:pPr>
      <w:r>
        <w:t>3) прием и регистрация департаментом запроса и иных документов, необходимых для предоставления государственной услуги;</w:t>
      </w:r>
    </w:p>
    <w:p w:rsidR="00763927" w:rsidRDefault="00763927">
      <w:pPr>
        <w:pStyle w:val="ConsPlusNormal"/>
        <w:spacing w:before="220"/>
        <w:ind w:firstLine="540"/>
        <w:jc w:val="both"/>
      </w:pPr>
      <w:r>
        <w:t>4) получение результата предоставления государственной услуги;</w:t>
      </w:r>
    </w:p>
    <w:p w:rsidR="00763927" w:rsidRDefault="00763927">
      <w:pPr>
        <w:pStyle w:val="ConsPlusNormal"/>
        <w:spacing w:before="220"/>
        <w:ind w:firstLine="540"/>
        <w:jc w:val="both"/>
      </w:pPr>
      <w:r>
        <w:t>5) получение сведений о ходе выполнения запроса;</w:t>
      </w:r>
    </w:p>
    <w:p w:rsidR="00763927" w:rsidRDefault="00763927">
      <w:pPr>
        <w:pStyle w:val="ConsPlusNormal"/>
        <w:spacing w:before="220"/>
        <w:ind w:firstLine="540"/>
        <w:jc w:val="both"/>
      </w:pPr>
      <w:r>
        <w:t>6) досудебное (внесудебное) обжалование решений и действий (бездействия) департамента, должностного лица либо работника департамента.</w:t>
      </w:r>
    </w:p>
    <w:p w:rsidR="00763927" w:rsidRDefault="00763927">
      <w:pPr>
        <w:pStyle w:val="ConsPlusNormal"/>
        <w:spacing w:before="220"/>
        <w:ind w:firstLine="540"/>
        <w:jc w:val="both"/>
      </w:pPr>
      <w:r>
        <w:t>Заявитель имеет возможность получения информации о ходе предоставления государственной услуги. Данная информация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763927" w:rsidRDefault="00763927">
      <w:pPr>
        <w:pStyle w:val="ConsPlusNormal"/>
        <w:spacing w:before="220"/>
        <w:ind w:firstLine="540"/>
        <w:jc w:val="both"/>
      </w:pPr>
      <w:r>
        <w:t>Запись на прием в департамент для подачи запроса с использованием ЕПГУ не осуществляется.</w:t>
      </w:r>
    </w:p>
    <w:p w:rsidR="00763927" w:rsidRDefault="00763927">
      <w:pPr>
        <w:pStyle w:val="ConsPlusNormal"/>
        <w:jc w:val="both"/>
      </w:pPr>
      <w:r>
        <w:t xml:space="preserve">(в ред. </w:t>
      </w:r>
      <w:hyperlink r:id="rId128"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jc w:val="both"/>
      </w:pPr>
      <w:r>
        <w:t xml:space="preserve">(п. 36.2 введен </w:t>
      </w:r>
      <w:hyperlink r:id="rId129" w:history="1">
        <w:r>
          <w:rPr>
            <w:color w:val="0000FF"/>
          </w:rPr>
          <w:t>приказом</w:t>
        </w:r>
      </w:hyperlink>
      <w:r>
        <w:t xml:space="preserve"> департамента имущества и земельных отношений Новосибирской </w:t>
      </w:r>
      <w:r>
        <w:lastRenderedPageBreak/>
        <w:t>области от 14.03.2019 N 1139)</w:t>
      </w:r>
    </w:p>
    <w:p w:rsidR="00763927" w:rsidRDefault="00763927">
      <w:pPr>
        <w:pStyle w:val="ConsPlusNormal"/>
        <w:spacing w:before="220"/>
        <w:ind w:firstLine="540"/>
        <w:jc w:val="both"/>
      </w:pPr>
      <w:r>
        <w:t>36.3.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763927" w:rsidRDefault="00763927">
      <w:pPr>
        <w:pStyle w:val="ConsPlusNormal"/>
        <w:spacing w:before="220"/>
        <w:ind w:firstLine="540"/>
        <w:jc w:val="both"/>
      </w:pPr>
      <w:r>
        <w:t>На ЕПГУ размещаются образцы заполнения электронной формы запроса.</w:t>
      </w:r>
    </w:p>
    <w:p w:rsidR="00763927" w:rsidRDefault="00763927">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3927" w:rsidRDefault="00763927">
      <w:pPr>
        <w:pStyle w:val="ConsPlusNormal"/>
        <w:spacing w:before="220"/>
        <w:ind w:firstLine="540"/>
        <w:jc w:val="both"/>
      </w:pPr>
      <w:r>
        <w:t>При формировании запроса заявителю обеспечивается:</w:t>
      </w:r>
    </w:p>
    <w:p w:rsidR="00763927" w:rsidRDefault="00763927">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85" w:history="1">
        <w:r>
          <w:rPr>
            <w:color w:val="0000FF"/>
          </w:rPr>
          <w:t>пункте 18</w:t>
        </w:r>
      </w:hyperlink>
      <w:r>
        <w:t xml:space="preserve"> Административного регламента, необходимых для предоставления государственной услуги;</w:t>
      </w:r>
    </w:p>
    <w:p w:rsidR="00763927" w:rsidRDefault="00763927">
      <w:pPr>
        <w:pStyle w:val="ConsPlusNormal"/>
        <w:spacing w:before="220"/>
        <w:ind w:firstLine="540"/>
        <w:jc w:val="both"/>
      </w:pPr>
      <w:r>
        <w:t>б) возможность печати на бумажном носителе копии электронной формы запроса;</w:t>
      </w:r>
    </w:p>
    <w:p w:rsidR="00763927" w:rsidRDefault="00763927">
      <w:pPr>
        <w:pStyle w:val="ConsPlusNormal"/>
        <w:spacing w:before="22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3927" w:rsidRDefault="00763927">
      <w:pPr>
        <w:pStyle w:val="ConsPlusNormal"/>
        <w:spacing w:before="220"/>
        <w:ind w:firstLine="540"/>
        <w:jc w:val="both"/>
      </w:pPr>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63927" w:rsidRDefault="00763927">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763927" w:rsidRDefault="00763927">
      <w:pPr>
        <w:pStyle w:val="ConsPlusNormal"/>
        <w:spacing w:before="220"/>
        <w:ind w:firstLine="540"/>
        <w:jc w:val="both"/>
      </w:pPr>
      <w:r>
        <w:t>е)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763927" w:rsidRDefault="00763927">
      <w:pPr>
        <w:pStyle w:val="ConsPlusNormal"/>
        <w:spacing w:before="220"/>
        <w:ind w:firstLine="540"/>
        <w:jc w:val="both"/>
      </w:pPr>
      <w:r>
        <w:t xml:space="preserve">Сформированный и подписанный запрос, и иные документы, указанные в </w:t>
      </w:r>
      <w:hyperlink w:anchor="P185" w:history="1">
        <w:r>
          <w:rPr>
            <w:color w:val="0000FF"/>
          </w:rPr>
          <w:t>пункте 18</w:t>
        </w:r>
      </w:hyperlink>
      <w:r>
        <w:t xml:space="preserve"> Административного регламента необходимые для предоставления государственной услуги, направляются в департамент посредством ЕПГУ.</w:t>
      </w:r>
    </w:p>
    <w:p w:rsidR="00763927" w:rsidRDefault="00763927">
      <w:pPr>
        <w:pStyle w:val="ConsPlusNormal"/>
        <w:jc w:val="both"/>
      </w:pPr>
      <w:r>
        <w:t xml:space="preserve">(п. 36.3 введен </w:t>
      </w:r>
      <w:hyperlink r:id="rId130"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36.4.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763927" w:rsidRDefault="00763927">
      <w:pPr>
        <w:pStyle w:val="ConsPlusNormal"/>
        <w:spacing w:before="220"/>
        <w:ind w:firstLine="540"/>
        <w:jc w:val="both"/>
      </w:pPr>
      <w:r>
        <w:t>Заявление об исправлении ошибок представляется в департамент в произвольной форме и рассматривается в отделе приватизации и учета имущества департамента.</w:t>
      </w:r>
    </w:p>
    <w:p w:rsidR="00763927" w:rsidRDefault="00763927">
      <w:pPr>
        <w:pStyle w:val="ConsPlusNormal"/>
        <w:jc w:val="both"/>
      </w:pPr>
      <w:r>
        <w:t xml:space="preserve">(в ред. </w:t>
      </w:r>
      <w:hyperlink r:id="rId131"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с даты </w:t>
      </w:r>
      <w:r>
        <w:lastRenderedPageBreak/>
        <w:t>регистрации заявления об исправлении ошибок.</w:t>
      </w:r>
    </w:p>
    <w:p w:rsidR="00763927" w:rsidRDefault="00763927">
      <w:pPr>
        <w:pStyle w:val="ConsPlusNormal"/>
        <w:jc w:val="both"/>
      </w:pPr>
      <w:r>
        <w:t xml:space="preserve">(в ред. </w:t>
      </w:r>
      <w:hyperlink r:id="rId132"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с даты регистрации заявления об исправлении ошибок.</w:t>
      </w:r>
    </w:p>
    <w:p w:rsidR="00763927" w:rsidRDefault="00763927">
      <w:pPr>
        <w:pStyle w:val="ConsPlusNormal"/>
        <w:jc w:val="both"/>
      </w:pPr>
      <w:r>
        <w:t xml:space="preserve">(в ред. </w:t>
      </w:r>
      <w:hyperlink r:id="rId133"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jc w:val="both"/>
      </w:pPr>
      <w:r>
        <w:t xml:space="preserve">(п. 36.4 введен </w:t>
      </w:r>
      <w:hyperlink r:id="rId134"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Прием и регистрация заявления на</w:t>
      </w:r>
    </w:p>
    <w:p w:rsidR="00763927" w:rsidRDefault="00763927">
      <w:pPr>
        <w:pStyle w:val="ConsPlusTitle"/>
        <w:jc w:val="center"/>
      </w:pPr>
      <w:r>
        <w:t>получение государственной услуги</w:t>
      </w:r>
    </w:p>
    <w:p w:rsidR="00763927" w:rsidRDefault="00763927">
      <w:pPr>
        <w:pStyle w:val="ConsPlusNormal"/>
        <w:ind w:firstLine="540"/>
        <w:jc w:val="both"/>
      </w:pPr>
    </w:p>
    <w:p w:rsidR="00763927" w:rsidRDefault="00763927">
      <w:pPr>
        <w:pStyle w:val="ConsPlusNormal"/>
        <w:ind w:firstLine="540"/>
        <w:jc w:val="both"/>
      </w:pPr>
      <w:r>
        <w:t xml:space="preserve">37. Основанием для начала административной процедуры по приему и регистрации заявления является представление заявителем в департамент либо МФЦ заявления лично в бумажном </w:t>
      </w:r>
      <w:proofErr w:type="gramStart"/>
      <w:r>
        <w:t>виде</w:t>
      </w:r>
      <w:proofErr w:type="gramEnd"/>
      <w:r>
        <w:t xml:space="preserve"> либо направление заявления в департамент посредством почтовой или электронной связи.</w:t>
      </w:r>
    </w:p>
    <w:p w:rsidR="00763927" w:rsidRDefault="00763927">
      <w:pPr>
        <w:pStyle w:val="ConsPlusNormal"/>
        <w:spacing w:before="220"/>
        <w:ind w:firstLine="540"/>
        <w:jc w:val="both"/>
      </w:pPr>
      <w: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763927" w:rsidRDefault="00763927">
      <w:pPr>
        <w:pStyle w:val="ConsPlusNormal"/>
        <w:jc w:val="both"/>
      </w:pPr>
      <w:r>
        <w:t xml:space="preserve">(абзац введен </w:t>
      </w:r>
      <w:hyperlink r:id="rId135"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Заявления, поступившие в форме электронного документа, распечатываются на бумажном носителе, и дальнейшая работа с ними ведется аналогично работе с заявлениями, поступившими в бумажном виде.</w:t>
      </w:r>
    </w:p>
    <w:p w:rsidR="00763927" w:rsidRDefault="00763927">
      <w:pPr>
        <w:pStyle w:val="ConsPlusNormal"/>
        <w:jc w:val="both"/>
      </w:pPr>
      <w:r>
        <w:t xml:space="preserve">(абзац введен </w:t>
      </w:r>
      <w:hyperlink r:id="rId136"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38. Работник при обращении заявителя:</w:t>
      </w:r>
    </w:p>
    <w:p w:rsidR="00763927" w:rsidRDefault="00763927">
      <w:pPr>
        <w:pStyle w:val="ConsPlusNormal"/>
        <w:jc w:val="both"/>
      </w:pPr>
      <w:r>
        <w:t xml:space="preserve">(в ред. </w:t>
      </w:r>
      <w:hyperlink r:id="rId137"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763927" w:rsidRDefault="00763927">
      <w:pPr>
        <w:pStyle w:val="ConsPlusNormal"/>
        <w:jc w:val="both"/>
      </w:pPr>
      <w:r>
        <w:t>(</w:t>
      </w:r>
      <w:proofErr w:type="spellStart"/>
      <w:r>
        <w:t>пп</w:t>
      </w:r>
      <w:proofErr w:type="spellEnd"/>
      <w:r>
        <w:t xml:space="preserve">. 1 в ред. </w:t>
      </w:r>
      <w:hyperlink r:id="rId138"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2) проводит первичную проверку представленных документов на предмет соответствия их установленным требованиям, удостоверяясь, что:</w:t>
      </w:r>
    </w:p>
    <w:p w:rsidR="00763927" w:rsidRDefault="00763927">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w:t>
      </w:r>
    </w:p>
    <w:p w:rsidR="00763927" w:rsidRDefault="00763927">
      <w:pPr>
        <w:pStyle w:val="ConsPlusNormal"/>
        <w:spacing w:before="220"/>
        <w:ind w:firstLine="540"/>
        <w:jc w:val="both"/>
      </w:pPr>
      <w:r>
        <w:t>- фамилии, имена, отчества (при его наличии), адреса мест жительства заявителей написаны полностью;</w:t>
      </w:r>
    </w:p>
    <w:p w:rsidR="00763927" w:rsidRDefault="00763927">
      <w:pPr>
        <w:pStyle w:val="ConsPlusNormal"/>
        <w:jc w:val="both"/>
      </w:pPr>
      <w:r>
        <w:t xml:space="preserve">(в ред. </w:t>
      </w:r>
      <w:hyperlink r:id="rId139" w:history="1">
        <w:r>
          <w:rPr>
            <w:color w:val="0000FF"/>
          </w:rPr>
          <w:t>приказа</w:t>
        </w:r>
      </w:hyperlink>
      <w:r>
        <w:t xml:space="preserve"> департамента имущества и земельных отношений Новосибирской области от 11.07.2017 N 2450)</w:t>
      </w:r>
    </w:p>
    <w:p w:rsidR="00763927" w:rsidRDefault="00763927">
      <w:pPr>
        <w:pStyle w:val="ConsPlusNormal"/>
        <w:spacing w:before="220"/>
        <w:ind w:firstLine="540"/>
        <w:jc w:val="both"/>
      </w:pPr>
      <w:r>
        <w:lastRenderedPageBreak/>
        <w:t>- в документах нет подчисток, приписок, зачеркнутых слов и иных неоговоренных исправлений;</w:t>
      </w:r>
    </w:p>
    <w:p w:rsidR="00763927" w:rsidRDefault="00763927">
      <w:pPr>
        <w:pStyle w:val="ConsPlusNormal"/>
        <w:spacing w:before="220"/>
        <w:ind w:firstLine="540"/>
        <w:jc w:val="both"/>
      </w:pPr>
      <w:r>
        <w:t>- документы не исполнены карандашом;</w:t>
      </w:r>
    </w:p>
    <w:p w:rsidR="00763927" w:rsidRDefault="00763927">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763927" w:rsidRDefault="00763927">
      <w:pPr>
        <w:pStyle w:val="ConsPlusNormal"/>
        <w:spacing w:before="220"/>
        <w:ind w:firstLine="540"/>
        <w:jc w:val="both"/>
      </w:pPr>
      <w:r>
        <w:t>- не истек срок действия представленного документа;</w:t>
      </w:r>
    </w:p>
    <w:p w:rsidR="00763927" w:rsidRDefault="00763927">
      <w:pPr>
        <w:pStyle w:val="ConsPlusNormal"/>
        <w:spacing w:before="220"/>
        <w:ind w:firstLine="540"/>
        <w:jc w:val="both"/>
      </w:pPr>
      <w:r>
        <w:t>3) при установлении фактов отсутствия необходимых документов, несоответствия представленных документов установленным требованиям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rsidR="00763927" w:rsidRDefault="00763927">
      <w:pPr>
        <w:pStyle w:val="ConsPlusNormal"/>
        <w:spacing w:before="220"/>
        <w:ind w:firstLine="540"/>
        <w:jc w:val="both"/>
      </w:pPr>
      <w:r>
        <w:t>При желании заявителя устранить препятствия позднее (после подачи документов на предоставление государственной услуги) путем представления дополнительных или исправленных документов обращает его внимание на наличие препятствий для предоставления государственной услуги.</w:t>
      </w:r>
    </w:p>
    <w:p w:rsidR="00763927" w:rsidRDefault="00763927">
      <w:pPr>
        <w:pStyle w:val="ConsPlusNormal"/>
        <w:spacing w:before="220"/>
        <w:ind w:firstLine="540"/>
        <w:jc w:val="both"/>
      </w:pPr>
      <w:r>
        <w:t xml:space="preserve">Абзацы третий - шестой исключены. - </w:t>
      </w:r>
      <w:hyperlink r:id="rId140"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4) принимает заявление и прилагаемые к нему документы.</w:t>
      </w:r>
    </w:p>
    <w:p w:rsidR="00763927" w:rsidRDefault="00763927">
      <w:pPr>
        <w:pStyle w:val="ConsPlusNormal"/>
        <w:jc w:val="both"/>
      </w:pPr>
      <w:r>
        <w:t>(</w:t>
      </w:r>
      <w:proofErr w:type="spellStart"/>
      <w:r>
        <w:t>пп</w:t>
      </w:r>
      <w:proofErr w:type="spellEnd"/>
      <w:r>
        <w:t xml:space="preserve">. 4 введен </w:t>
      </w:r>
      <w:hyperlink r:id="rId141" w:history="1">
        <w:r>
          <w:rPr>
            <w:color w:val="0000FF"/>
          </w:rPr>
          <w:t>приказом</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39. Заявления, поступившие в департамент в бумажном виде или в форме электронных документов, регистрируются в течение одного рабочего дня с момента их поступления. Регистрация производится работником департамента, ответственным за прием документов, в системе электронного документооборота департамента путем создания карточки и прикрепления скан-копий всех представленных заявителем документов.</w:t>
      </w:r>
    </w:p>
    <w:p w:rsidR="00763927" w:rsidRDefault="00763927">
      <w:pPr>
        <w:pStyle w:val="ConsPlusNormal"/>
        <w:spacing w:before="220"/>
        <w:ind w:firstLine="540"/>
        <w:jc w:val="both"/>
      </w:pPr>
      <w:r>
        <w:t>На первой странице заявления в правом нижнем углу (или на свободном поле) проставляется регистрационный штамп, где указывается дата регистрации и входящий номер.</w:t>
      </w:r>
    </w:p>
    <w:p w:rsidR="00763927" w:rsidRDefault="00763927">
      <w:pPr>
        <w:pStyle w:val="ConsPlusNormal"/>
        <w:spacing w:before="220"/>
        <w:ind w:firstLine="540"/>
        <w:jc w:val="both"/>
      </w:pPr>
      <w:r>
        <w:t>После принятия заявления заявителя, поступившего через ЕПГУ, статус обращения в личном кабинете заявителя на ЕПГУ обновляется до статуса "принято".</w:t>
      </w:r>
    </w:p>
    <w:p w:rsidR="00763927" w:rsidRDefault="00763927">
      <w:pPr>
        <w:pStyle w:val="ConsPlusNormal"/>
        <w:spacing w:before="220"/>
        <w:ind w:firstLine="540"/>
        <w:jc w:val="both"/>
      </w:pPr>
      <w:r>
        <w:t>В день регистрации зарегистрированное заявление с приложенными к нему документами по системе электронного документооборота департамента поступает заместителю руководителя департамента для рассмотрения, наложения резолюции и передачи на исполнение в отдел приватизации и учета имущества департамента.</w:t>
      </w:r>
    </w:p>
    <w:p w:rsidR="00763927" w:rsidRDefault="00763927">
      <w:pPr>
        <w:pStyle w:val="ConsPlusNormal"/>
        <w:jc w:val="both"/>
      </w:pPr>
      <w:r>
        <w:t xml:space="preserve">(в ред. </w:t>
      </w:r>
      <w:hyperlink r:id="rId142"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Результатом административной процедуры является прием и регистрация заявления о предоставлении государственной услуги.</w:t>
      </w:r>
    </w:p>
    <w:p w:rsidR="00763927" w:rsidRDefault="00763927">
      <w:pPr>
        <w:pStyle w:val="ConsPlusNormal"/>
        <w:spacing w:before="220"/>
        <w:ind w:firstLine="540"/>
        <w:jc w:val="both"/>
      </w:pPr>
      <w:r>
        <w:t>Срок выполнения административной процедуры составляет один рабочий день.</w:t>
      </w:r>
    </w:p>
    <w:p w:rsidR="00763927" w:rsidRDefault="00763927">
      <w:pPr>
        <w:pStyle w:val="ConsPlusNormal"/>
        <w:jc w:val="both"/>
      </w:pPr>
      <w:r>
        <w:t xml:space="preserve">(п. 39 в ред. </w:t>
      </w:r>
      <w:hyperlink r:id="rId14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39.1. Особенности предоставления государственной услуги в МФЦ:</w:t>
      </w:r>
    </w:p>
    <w:p w:rsidR="00763927" w:rsidRDefault="00763927">
      <w:pPr>
        <w:pStyle w:val="ConsPlusNormal"/>
        <w:spacing w:before="220"/>
        <w:ind w:firstLine="540"/>
        <w:jc w:val="both"/>
      </w:pPr>
      <w:r>
        <w:lastRenderedPageBreak/>
        <w:t>1) Основанием для начала исполнения административной процедуры является оформление заявителем заявления о предоставлении государственной услуги в офисе филиала МФЦ.</w:t>
      </w:r>
    </w:p>
    <w:p w:rsidR="00763927" w:rsidRDefault="00763927">
      <w:pPr>
        <w:pStyle w:val="ConsPlusNormal"/>
        <w:jc w:val="both"/>
      </w:pPr>
      <w:r>
        <w:t xml:space="preserve">(в ред. </w:t>
      </w:r>
      <w:hyperlink r:id="rId144"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2) При приеме документов на предоставление государственной услуги работник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763927" w:rsidRDefault="00763927">
      <w:pPr>
        <w:pStyle w:val="ConsPlusNormal"/>
        <w:spacing w:before="220"/>
        <w:ind w:firstLine="540"/>
        <w:jc w:val="both"/>
      </w:pPr>
      <w:r>
        <w:t>Принятые документы регистрируются работником МФЦ и размещаются в форме электронных копий в автоматизированной системе "ЦПГУ".</w:t>
      </w:r>
    </w:p>
    <w:p w:rsidR="00763927" w:rsidRDefault="00763927">
      <w:pPr>
        <w:pStyle w:val="ConsPlusNormal"/>
        <w:jc w:val="both"/>
      </w:pPr>
      <w:r>
        <w:t>(</w:t>
      </w:r>
      <w:proofErr w:type="spellStart"/>
      <w:r>
        <w:t>пп</w:t>
      </w:r>
      <w:proofErr w:type="spellEnd"/>
      <w:r>
        <w:t xml:space="preserve">. 2 в ред. </w:t>
      </w:r>
      <w:hyperlink r:id="rId145"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3) Данные документы направляются для рассмотрения работникам департамента, ответственным за регистрацию поступивших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w:t>
      </w:r>
    </w:p>
    <w:p w:rsidR="00763927" w:rsidRDefault="00763927">
      <w:pPr>
        <w:pStyle w:val="ConsPlusNormal"/>
        <w:jc w:val="both"/>
      </w:pPr>
      <w:r>
        <w:t xml:space="preserve">(в ред. </w:t>
      </w:r>
      <w:hyperlink r:id="rId146"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4) После 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w:t>
      </w:r>
    </w:p>
    <w:p w:rsidR="00763927" w:rsidRDefault="00763927">
      <w:pPr>
        <w:pStyle w:val="ConsPlusNormal"/>
        <w:jc w:val="both"/>
      </w:pPr>
      <w:r>
        <w:t xml:space="preserve">(п. 39.1 введен </w:t>
      </w:r>
      <w:hyperlink r:id="rId147" w:history="1">
        <w:r>
          <w:rPr>
            <w:color w:val="0000FF"/>
          </w:rPr>
          <w:t>приказом</w:t>
        </w:r>
      </w:hyperlink>
      <w:r>
        <w:t xml:space="preserve"> департамента имущества и земельных отношений Новосибирской области от 26.08.2014 N 2006)</w:t>
      </w:r>
    </w:p>
    <w:p w:rsidR="00763927" w:rsidRDefault="00763927">
      <w:pPr>
        <w:pStyle w:val="ConsPlusNormal"/>
        <w:ind w:firstLine="540"/>
        <w:jc w:val="both"/>
      </w:pPr>
    </w:p>
    <w:p w:rsidR="00763927" w:rsidRDefault="00763927">
      <w:pPr>
        <w:pStyle w:val="ConsPlusTitle"/>
        <w:jc w:val="center"/>
        <w:outlineLvl w:val="2"/>
      </w:pPr>
      <w:r>
        <w:t>Передача начальником заявления работнику департамента,</w:t>
      </w:r>
    </w:p>
    <w:p w:rsidR="00763927" w:rsidRDefault="00763927">
      <w:pPr>
        <w:pStyle w:val="ConsPlusTitle"/>
        <w:jc w:val="center"/>
      </w:pPr>
      <w:r>
        <w:t>ответственному за выдачу выписок</w:t>
      </w:r>
    </w:p>
    <w:p w:rsidR="00763927" w:rsidRDefault="00763927">
      <w:pPr>
        <w:pStyle w:val="ConsPlusNormal"/>
        <w:jc w:val="center"/>
      </w:pPr>
      <w:r>
        <w:t xml:space="preserve">(в ред. </w:t>
      </w:r>
      <w:hyperlink r:id="rId148"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r>
        <w:t>40. Основанием для начала рассмотрения документов, представленных для предоставления государственной услуги, начальником отдела приватизации и учета имущества департамента является их поступление данному лицу через систему ЕПГУ или в бумажном виде. Рассмотрев обращение заявителя, начальник отдела в течение одного рабочего дня назначает ответственного исполнителя в отделе приватизации и учета имущества департамента.</w:t>
      </w:r>
    </w:p>
    <w:p w:rsidR="00763927" w:rsidRDefault="00763927">
      <w:pPr>
        <w:pStyle w:val="ConsPlusNormal"/>
        <w:jc w:val="both"/>
      </w:pPr>
      <w:r>
        <w:t xml:space="preserve">(в ред. приказов департамента имущества и земельных отношений Новосибирской области от 11.07.2017 </w:t>
      </w:r>
      <w:hyperlink r:id="rId149" w:history="1">
        <w:r>
          <w:rPr>
            <w:color w:val="0000FF"/>
          </w:rPr>
          <w:t>N 2450</w:t>
        </w:r>
      </w:hyperlink>
      <w:r>
        <w:t xml:space="preserve">, от 03.03.2020 </w:t>
      </w:r>
      <w:hyperlink r:id="rId150" w:history="1">
        <w:r>
          <w:rPr>
            <w:color w:val="0000FF"/>
          </w:rPr>
          <w:t>N 716</w:t>
        </w:r>
      </w:hyperlink>
      <w:r>
        <w:t>)</w:t>
      </w:r>
    </w:p>
    <w:p w:rsidR="00763927" w:rsidRDefault="00763927">
      <w:pPr>
        <w:pStyle w:val="ConsPlusNormal"/>
        <w:ind w:firstLine="540"/>
        <w:jc w:val="both"/>
      </w:pPr>
    </w:p>
    <w:p w:rsidR="00763927" w:rsidRDefault="00763927">
      <w:pPr>
        <w:pStyle w:val="ConsPlusTitle"/>
        <w:jc w:val="center"/>
        <w:outlineLvl w:val="2"/>
      </w:pPr>
      <w:r>
        <w:t>Подготовка результата предоставления</w:t>
      </w:r>
    </w:p>
    <w:p w:rsidR="00763927" w:rsidRDefault="00763927">
      <w:pPr>
        <w:pStyle w:val="ConsPlusTitle"/>
        <w:jc w:val="center"/>
      </w:pPr>
      <w:r>
        <w:t>государственной услуги</w:t>
      </w:r>
    </w:p>
    <w:p w:rsidR="00763927" w:rsidRDefault="00763927">
      <w:pPr>
        <w:pStyle w:val="ConsPlusNormal"/>
        <w:jc w:val="center"/>
      </w:pPr>
      <w:r>
        <w:t xml:space="preserve">(в ред. </w:t>
      </w:r>
      <w:hyperlink r:id="rId151"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03.03.2020 N 716)</w:t>
      </w:r>
    </w:p>
    <w:p w:rsidR="00763927" w:rsidRDefault="00763927">
      <w:pPr>
        <w:pStyle w:val="ConsPlusNormal"/>
        <w:ind w:firstLine="540"/>
        <w:jc w:val="both"/>
      </w:pPr>
    </w:p>
    <w:p w:rsidR="00763927" w:rsidRDefault="00763927">
      <w:pPr>
        <w:pStyle w:val="ConsPlusNormal"/>
        <w:ind w:firstLine="540"/>
        <w:jc w:val="both"/>
      </w:pPr>
      <w:r>
        <w:t>41. Ответственным исполнителем отдела приватизации и учета имущества рассмотрение документов должно быть начато не позднее трех рабочих дней с момента приема документов для предоставления государственной услуги в электронном виде или бумажном виде в отдел.</w:t>
      </w:r>
    </w:p>
    <w:p w:rsidR="00763927" w:rsidRDefault="00763927">
      <w:pPr>
        <w:pStyle w:val="ConsPlusNormal"/>
        <w:jc w:val="both"/>
      </w:pPr>
      <w:r>
        <w:t xml:space="preserve">(в ред. </w:t>
      </w:r>
      <w:hyperlink r:id="rId152"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При рассмотрении представленных документов ответственный исполнитель отдела приватизации и учета имущества департамента:</w:t>
      </w:r>
    </w:p>
    <w:p w:rsidR="00763927" w:rsidRDefault="00763927">
      <w:pPr>
        <w:pStyle w:val="ConsPlusNormal"/>
        <w:jc w:val="both"/>
      </w:pPr>
      <w:r>
        <w:t xml:space="preserve">(в ред. </w:t>
      </w:r>
      <w:hyperlink r:id="rId153" w:history="1">
        <w:r>
          <w:rPr>
            <w:color w:val="0000FF"/>
          </w:rPr>
          <w:t>приказа</w:t>
        </w:r>
      </w:hyperlink>
      <w:r>
        <w:t xml:space="preserve"> департамента имущества и земельных отношений Новосибирской области от </w:t>
      </w:r>
      <w:r>
        <w:lastRenderedPageBreak/>
        <w:t>03.03.2020 N 716)</w:t>
      </w:r>
    </w:p>
    <w:p w:rsidR="00763927" w:rsidRDefault="00763927">
      <w:pPr>
        <w:pStyle w:val="ConsPlusNormal"/>
        <w:spacing w:before="220"/>
        <w:ind w:firstLine="540"/>
        <w:jc w:val="both"/>
      </w:pPr>
      <w:r>
        <w:t xml:space="preserve">1) проверяет соответствие направленного заявления на предоставление услуги форме заявления, представленного в </w:t>
      </w:r>
      <w:hyperlink w:anchor="P719" w:history="1">
        <w:r>
          <w:rPr>
            <w:color w:val="0000FF"/>
          </w:rPr>
          <w:t>приложении N 2</w:t>
        </w:r>
      </w:hyperlink>
      <w:r>
        <w:t xml:space="preserve"> Административного регламента;</w:t>
      </w:r>
    </w:p>
    <w:p w:rsidR="00763927" w:rsidRDefault="00763927">
      <w:pPr>
        <w:pStyle w:val="ConsPlusNormal"/>
        <w:spacing w:before="220"/>
        <w:ind w:firstLine="540"/>
        <w:jc w:val="both"/>
      </w:pPr>
      <w:r>
        <w:t xml:space="preserve">2) проверяет наличие электронной подписи в соответствии с требованиями Федерального </w:t>
      </w:r>
      <w:hyperlink r:id="rId154" w:history="1">
        <w:r>
          <w:rPr>
            <w:color w:val="0000FF"/>
          </w:rPr>
          <w:t>закона</w:t>
        </w:r>
      </w:hyperlink>
      <w:r>
        <w:t xml:space="preserve"> от 06.04.2011 N 63-ФЗ "Об электронной подписи" и </w:t>
      </w:r>
      <w:hyperlink r:id="rId155" w:history="1">
        <w:r>
          <w:rPr>
            <w:color w:val="0000FF"/>
          </w:rPr>
          <w:t>статьями 21.1</w:t>
        </w:r>
      </w:hyperlink>
      <w:r>
        <w:t xml:space="preserve"> и </w:t>
      </w:r>
      <w:hyperlink r:id="rId156" w:history="1">
        <w:r>
          <w:rPr>
            <w:color w:val="0000FF"/>
          </w:rPr>
          <w:t>21.2</w:t>
        </w:r>
      </w:hyperlink>
      <w:r>
        <w:t xml:space="preserve"> Федерального закона от 27.07.2010 N 210-ФЗ "Об организации предоставления государственных и муниципальных услуг", если услуга оказывается в электронном виде;</w:t>
      </w:r>
    </w:p>
    <w:p w:rsidR="00763927" w:rsidRDefault="00763927">
      <w:pPr>
        <w:pStyle w:val="ConsPlusNormal"/>
        <w:spacing w:before="220"/>
        <w:ind w:firstLine="540"/>
        <w:jc w:val="both"/>
      </w:pPr>
      <w:r>
        <w:t>3) проверяет правильность заполнения заявления, которое должно соответствовать следующим требованиям:</w:t>
      </w:r>
    </w:p>
    <w:p w:rsidR="00763927" w:rsidRDefault="00763927">
      <w:pPr>
        <w:pStyle w:val="ConsPlusNormal"/>
        <w:jc w:val="both"/>
      </w:pPr>
      <w:r>
        <w:t xml:space="preserve">(в ред. </w:t>
      </w:r>
      <w:hyperlink r:id="rId157"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фамилия, имя, отчество (последнее при наличии) физического лица, индивидуального предпринимателя, почтовый адрес, наименование юридического лица, местонахождение юридического лица написаны полностью;</w:t>
      </w:r>
    </w:p>
    <w:p w:rsidR="00763927" w:rsidRDefault="00763927">
      <w:pPr>
        <w:pStyle w:val="ConsPlusNormal"/>
        <w:spacing w:before="220"/>
        <w:ind w:firstLine="540"/>
        <w:jc w:val="both"/>
      </w:pPr>
      <w:r>
        <w:t>- в документах нет подчисток, приписок, зачеркнутых слов и иных исправлений;</w:t>
      </w:r>
    </w:p>
    <w:p w:rsidR="00763927" w:rsidRDefault="00763927">
      <w:pPr>
        <w:pStyle w:val="ConsPlusNormal"/>
        <w:spacing w:before="220"/>
        <w:ind w:firstLine="540"/>
        <w:jc w:val="both"/>
      </w:pPr>
      <w:r>
        <w:t>- описан объект имущества, его адрес или местоположение;</w:t>
      </w:r>
    </w:p>
    <w:p w:rsidR="00763927" w:rsidRDefault="00763927">
      <w:pPr>
        <w:pStyle w:val="ConsPlusNormal"/>
        <w:spacing w:before="220"/>
        <w:ind w:firstLine="540"/>
        <w:jc w:val="both"/>
      </w:pPr>
      <w:r>
        <w:t>4) устанавливает отсутствие или наличие оснований для отказа в предоставлении государственной услуги.</w:t>
      </w:r>
    </w:p>
    <w:p w:rsidR="00763927" w:rsidRDefault="00763927">
      <w:pPr>
        <w:pStyle w:val="ConsPlusNormal"/>
        <w:spacing w:before="220"/>
        <w:ind w:firstLine="540"/>
        <w:jc w:val="both"/>
      </w:pPr>
      <w:r>
        <w:t xml:space="preserve">Абзац исключен. - </w:t>
      </w:r>
      <w:hyperlink r:id="rId158" w:history="1">
        <w:r>
          <w:rPr>
            <w:color w:val="0000FF"/>
          </w:rPr>
          <w:t>Приказ</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42. По итогам рассмотрения представленных документов ответственный исполнитель отдела приватизации и учета имущества осуществляет подготовку результата предоставления государственной услуги (далее также - ответ) в виде одного из следующих документов:</w:t>
      </w:r>
    </w:p>
    <w:p w:rsidR="00763927" w:rsidRDefault="00763927">
      <w:pPr>
        <w:pStyle w:val="ConsPlusNormal"/>
        <w:spacing w:before="220"/>
        <w:ind w:firstLine="540"/>
        <w:jc w:val="both"/>
      </w:pPr>
      <w:r>
        <w:t xml:space="preserve">1) </w:t>
      </w:r>
      <w:hyperlink w:anchor="P811" w:history="1">
        <w:r>
          <w:rPr>
            <w:color w:val="0000FF"/>
          </w:rPr>
          <w:t>выписки</w:t>
        </w:r>
      </w:hyperlink>
      <w:r>
        <w:t xml:space="preserve"> из Реестра государственной собственности Новосибирской области об объекте учета по состоянию на текущую дату (форма приведена в приложении N 3 к Административному регламенту);</w:t>
      </w:r>
    </w:p>
    <w:p w:rsidR="00763927" w:rsidRDefault="00763927">
      <w:pPr>
        <w:pStyle w:val="ConsPlusNormal"/>
        <w:spacing w:before="220"/>
        <w:ind w:firstLine="540"/>
        <w:jc w:val="both"/>
      </w:pPr>
      <w:r>
        <w:t xml:space="preserve">2) информационного </w:t>
      </w:r>
      <w:hyperlink w:anchor="P905" w:history="1">
        <w:r>
          <w:rPr>
            <w:color w:val="0000FF"/>
          </w:rPr>
          <w:t>письма</w:t>
        </w:r>
      </w:hyperlink>
      <w:r>
        <w:t xml:space="preserve"> об отсутствии в Реестре государственной собственности Новосибирской области информации о запрашиваемом объекте (форма приведена в приложении N 4 к Административному регламенту);</w:t>
      </w:r>
    </w:p>
    <w:p w:rsidR="00763927" w:rsidRDefault="00763927">
      <w:pPr>
        <w:pStyle w:val="ConsPlusNormal"/>
        <w:spacing w:before="220"/>
        <w:ind w:firstLine="540"/>
        <w:jc w:val="both"/>
      </w:pPr>
      <w:r>
        <w:t xml:space="preserve">3) </w:t>
      </w:r>
      <w:hyperlink w:anchor="P926" w:history="1">
        <w:r>
          <w:rPr>
            <w:color w:val="0000FF"/>
          </w:rPr>
          <w:t>письма</w:t>
        </w:r>
      </w:hyperlink>
      <w:r>
        <w:t xml:space="preserve"> об отказе в предоставлении сведений из Реестра (форма приведена в приложении N 5 к Административному регламенту).</w:t>
      </w:r>
    </w:p>
    <w:p w:rsidR="00763927" w:rsidRDefault="00763927">
      <w:pPr>
        <w:pStyle w:val="ConsPlusNormal"/>
        <w:spacing w:before="220"/>
        <w:ind w:firstLine="540"/>
        <w:jc w:val="both"/>
      </w:pPr>
      <w:r>
        <w:t>Срок подготовки ответа составляет не более 14 календарных дней со дня поступления заявления в отдел приватизации и учета имущества.</w:t>
      </w:r>
    </w:p>
    <w:p w:rsidR="00763927" w:rsidRDefault="00763927">
      <w:pPr>
        <w:pStyle w:val="ConsPlusNormal"/>
        <w:jc w:val="both"/>
      </w:pPr>
      <w:r>
        <w:t xml:space="preserve">(п. 42 в ред. </w:t>
      </w:r>
      <w:hyperlink r:id="rId159"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Визирование результата предоставления государственной</w:t>
      </w:r>
    </w:p>
    <w:p w:rsidR="00763927" w:rsidRDefault="00763927">
      <w:pPr>
        <w:pStyle w:val="ConsPlusTitle"/>
        <w:jc w:val="center"/>
      </w:pPr>
      <w:r>
        <w:t>услуги начальником отдела приватизации и учета имущества</w:t>
      </w:r>
    </w:p>
    <w:p w:rsidR="00763927" w:rsidRDefault="00763927">
      <w:pPr>
        <w:pStyle w:val="ConsPlusNormal"/>
        <w:jc w:val="center"/>
      </w:pPr>
      <w:r>
        <w:t xml:space="preserve">(в ред. </w:t>
      </w:r>
      <w:hyperlink r:id="rId160"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03.03.2020 N 716)</w:t>
      </w:r>
    </w:p>
    <w:p w:rsidR="00763927" w:rsidRDefault="00763927">
      <w:pPr>
        <w:pStyle w:val="ConsPlusNormal"/>
        <w:ind w:firstLine="540"/>
        <w:jc w:val="both"/>
      </w:pPr>
    </w:p>
    <w:p w:rsidR="00763927" w:rsidRDefault="00763927">
      <w:pPr>
        <w:pStyle w:val="ConsPlusNormal"/>
        <w:ind w:firstLine="540"/>
        <w:jc w:val="both"/>
      </w:pPr>
      <w:bookmarkStart w:id="8" w:name="P538"/>
      <w:bookmarkEnd w:id="8"/>
      <w:r>
        <w:t xml:space="preserve">43. Основанием для начала процедуры визирования является ответ, подготовленный ответственным исполнителем в виде выписки из Реестра или информационного письма, либо </w:t>
      </w:r>
      <w:r>
        <w:lastRenderedPageBreak/>
        <w:t>письма об отказе в предоставлении сведений из Реестра.</w:t>
      </w:r>
    </w:p>
    <w:p w:rsidR="00763927" w:rsidRDefault="00763927">
      <w:pPr>
        <w:pStyle w:val="ConsPlusNormal"/>
        <w:jc w:val="both"/>
      </w:pPr>
      <w:r>
        <w:t xml:space="preserve">(абзац введен </w:t>
      </w:r>
      <w:hyperlink r:id="rId161" w:history="1">
        <w:r>
          <w:rPr>
            <w:color w:val="0000FF"/>
          </w:rPr>
          <w:t>приказом</w:t>
        </w:r>
      </w:hyperlink>
      <w:r>
        <w:t xml:space="preserve"> департамента имущества и земельных отношений Новосибирской области от 11.07.2017 N 2450; в ред. </w:t>
      </w:r>
      <w:hyperlink r:id="rId162"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Подготовленный ответ передается начальнику отдела приватизации и учета имущества департамента для визирования.</w:t>
      </w:r>
    </w:p>
    <w:p w:rsidR="00763927" w:rsidRDefault="00763927">
      <w:pPr>
        <w:pStyle w:val="ConsPlusNormal"/>
        <w:jc w:val="both"/>
      </w:pPr>
      <w:r>
        <w:t xml:space="preserve">(в ред. </w:t>
      </w:r>
      <w:hyperlink r:id="rId163"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Начальник отдела в течение одного рабочего дня рассматривает подготовленный исполнителем ответ:</w:t>
      </w:r>
    </w:p>
    <w:p w:rsidR="00763927" w:rsidRDefault="00763927">
      <w:pPr>
        <w:pStyle w:val="ConsPlusNormal"/>
        <w:spacing w:before="220"/>
        <w:ind w:firstLine="540"/>
        <w:jc w:val="both"/>
      </w:pPr>
      <w:r>
        <w:t>1. Визирует его в случае согласия и передает на подпись заместителю руководителя департамента.</w:t>
      </w:r>
    </w:p>
    <w:p w:rsidR="00763927" w:rsidRDefault="00763927">
      <w:pPr>
        <w:pStyle w:val="ConsPlusNormal"/>
        <w:spacing w:before="220"/>
        <w:ind w:firstLine="540"/>
        <w:jc w:val="both"/>
      </w:pPr>
      <w:r>
        <w:t>2. В случае несогласия с ответом передает его исполнителю на доработку.</w:t>
      </w:r>
    </w:p>
    <w:p w:rsidR="00763927" w:rsidRDefault="00763927">
      <w:pPr>
        <w:pStyle w:val="ConsPlusNormal"/>
        <w:ind w:firstLine="540"/>
        <w:jc w:val="both"/>
      </w:pPr>
    </w:p>
    <w:p w:rsidR="00763927" w:rsidRDefault="00763927">
      <w:pPr>
        <w:pStyle w:val="ConsPlusTitle"/>
        <w:jc w:val="center"/>
        <w:outlineLvl w:val="2"/>
      </w:pPr>
      <w:r>
        <w:t>Подписание результата предоставления государственной</w:t>
      </w:r>
    </w:p>
    <w:p w:rsidR="00763927" w:rsidRDefault="00763927">
      <w:pPr>
        <w:pStyle w:val="ConsPlusTitle"/>
        <w:jc w:val="center"/>
      </w:pPr>
      <w:r>
        <w:t>услуги у заместителя руководителя департамента</w:t>
      </w:r>
    </w:p>
    <w:p w:rsidR="00763927" w:rsidRDefault="00763927">
      <w:pPr>
        <w:pStyle w:val="ConsPlusNormal"/>
        <w:jc w:val="center"/>
      </w:pPr>
      <w:r>
        <w:t xml:space="preserve">(в ред. </w:t>
      </w:r>
      <w:hyperlink r:id="rId164"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03.03.2020 N 716)</w:t>
      </w:r>
    </w:p>
    <w:p w:rsidR="00763927" w:rsidRDefault="00763927">
      <w:pPr>
        <w:pStyle w:val="ConsPlusNormal"/>
        <w:ind w:firstLine="540"/>
        <w:jc w:val="both"/>
      </w:pPr>
    </w:p>
    <w:p w:rsidR="00763927" w:rsidRDefault="00763927">
      <w:pPr>
        <w:pStyle w:val="ConsPlusNormal"/>
        <w:ind w:firstLine="540"/>
        <w:jc w:val="both"/>
      </w:pPr>
      <w:r>
        <w:t xml:space="preserve">44. Основанием для начала административной процедуры является передача ответа, указанного в </w:t>
      </w:r>
      <w:hyperlink w:anchor="P538" w:history="1">
        <w:r>
          <w:rPr>
            <w:color w:val="0000FF"/>
          </w:rPr>
          <w:t>пункте 43</w:t>
        </w:r>
      </w:hyperlink>
      <w:r>
        <w:t xml:space="preserve"> Административного регламента и завизированного начальником отдела приватизации и учета имущества, заместителю руководителя департамента.</w:t>
      </w:r>
    </w:p>
    <w:p w:rsidR="00763927" w:rsidRDefault="00763927">
      <w:pPr>
        <w:pStyle w:val="ConsPlusNormal"/>
        <w:jc w:val="both"/>
      </w:pPr>
      <w:r>
        <w:t xml:space="preserve">(в ред. </w:t>
      </w:r>
      <w:hyperlink r:id="rId165"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Заместитель руководителя департамента подписывает подготовленный ответ, в случае согласия, или передает на доработку начальнику отдела управления имущества департамента в течение одного рабочего дня.</w:t>
      </w:r>
    </w:p>
    <w:p w:rsidR="00763927" w:rsidRDefault="00763927">
      <w:pPr>
        <w:pStyle w:val="ConsPlusNormal"/>
        <w:ind w:firstLine="540"/>
        <w:jc w:val="both"/>
      </w:pPr>
    </w:p>
    <w:p w:rsidR="00763927" w:rsidRDefault="00763927">
      <w:pPr>
        <w:pStyle w:val="ConsPlusTitle"/>
        <w:jc w:val="center"/>
        <w:outlineLvl w:val="2"/>
      </w:pPr>
      <w:r>
        <w:t>Направление (выдача) результата</w:t>
      </w:r>
    </w:p>
    <w:p w:rsidR="00763927" w:rsidRDefault="00763927">
      <w:pPr>
        <w:pStyle w:val="ConsPlusTitle"/>
        <w:jc w:val="center"/>
      </w:pPr>
      <w:r>
        <w:t>предоставления государственной услуги</w:t>
      </w:r>
    </w:p>
    <w:p w:rsidR="00763927" w:rsidRDefault="00763927">
      <w:pPr>
        <w:pStyle w:val="ConsPlusNormal"/>
        <w:jc w:val="center"/>
      </w:pPr>
      <w:r>
        <w:t xml:space="preserve">(в ред. </w:t>
      </w:r>
      <w:hyperlink r:id="rId166"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03.03.2020 N 716)</w:t>
      </w:r>
    </w:p>
    <w:p w:rsidR="00763927" w:rsidRDefault="00763927">
      <w:pPr>
        <w:pStyle w:val="ConsPlusNormal"/>
        <w:ind w:firstLine="540"/>
        <w:jc w:val="both"/>
      </w:pPr>
    </w:p>
    <w:p w:rsidR="00763927" w:rsidRDefault="00763927">
      <w:pPr>
        <w:pStyle w:val="ConsPlusNormal"/>
        <w:ind w:firstLine="540"/>
        <w:jc w:val="both"/>
      </w:pPr>
      <w:r>
        <w:t xml:space="preserve">45. Основанием для начала административной процедуры является подписание заместителем руководителя департамента одного из документов, указанных в </w:t>
      </w:r>
      <w:hyperlink w:anchor="P159" w:history="1">
        <w:r>
          <w:rPr>
            <w:color w:val="0000FF"/>
          </w:rPr>
          <w:t>пункте 15</w:t>
        </w:r>
      </w:hyperlink>
      <w:r>
        <w:t xml:space="preserve"> Административного регламента, и его передача ответственным исполнителем работнику департамента, ответственному за регистрацию исходящих документов (далее - работник, ответственный за регистрацию), для регистрации и отправки.</w:t>
      </w:r>
    </w:p>
    <w:p w:rsidR="00763927" w:rsidRDefault="00763927">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63927" w:rsidRDefault="00763927">
      <w:pPr>
        <w:pStyle w:val="ConsPlusNormal"/>
        <w:spacing w:before="220"/>
        <w:ind w:firstLine="540"/>
        <w:jc w:val="both"/>
      </w:pPr>
      <w:r>
        <w:t xml:space="preserve">Работник, ответственный за регистрацию, регистрирует представленный ответственным исполнителем документ в установленном порядке и направляет его заявителю в течение 3 рабочих дней со дня подписания документа заместителем руководителя департамента, но в пределах общего срока предоставления государственной услуги, установленного </w:t>
      </w:r>
      <w:hyperlink w:anchor="P167" w:history="1">
        <w:r>
          <w:rPr>
            <w:color w:val="0000FF"/>
          </w:rPr>
          <w:t>пунктом 16</w:t>
        </w:r>
      </w:hyperlink>
      <w:r>
        <w:t xml:space="preserve"> Административного регламента.</w:t>
      </w:r>
    </w:p>
    <w:p w:rsidR="00763927" w:rsidRDefault="00763927">
      <w:pPr>
        <w:pStyle w:val="ConsPlusNormal"/>
        <w:spacing w:before="220"/>
        <w:ind w:firstLine="540"/>
        <w:jc w:val="both"/>
      </w:pPr>
      <w:r>
        <w:lastRenderedPageBreak/>
        <w:t>По выбору заявителя результат предоставления государственной услуги направляется почтовым отправлением, через МФЦ, в электронной форме либо выдается непосредственно при личном обращении.</w:t>
      </w:r>
    </w:p>
    <w:p w:rsidR="00763927" w:rsidRDefault="00763927">
      <w:pPr>
        <w:pStyle w:val="ConsPlusNormal"/>
        <w:spacing w:before="220"/>
        <w:ind w:firstLine="540"/>
        <w:jc w:val="both"/>
      </w:pPr>
      <w:r>
        <w:t xml:space="preserve">Результатом административной процедуры является отправка заявителю одного из документов, указанных в </w:t>
      </w:r>
      <w:hyperlink w:anchor="P159" w:history="1">
        <w:r>
          <w:rPr>
            <w:color w:val="0000FF"/>
          </w:rPr>
          <w:t>пункте 15</w:t>
        </w:r>
      </w:hyperlink>
      <w:r>
        <w:t xml:space="preserve"> Административного регламента, почтовым (электронным) отправлением, через МФЦ либо вручением заявителю лично.</w:t>
      </w:r>
    </w:p>
    <w:p w:rsidR="00763927" w:rsidRDefault="00763927">
      <w:pPr>
        <w:pStyle w:val="ConsPlusNormal"/>
        <w:spacing w:before="220"/>
        <w:ind w:firstLine="540"/>
        <w:jc w:val="both"/>
      </w:pPr>
      <w:r>
        <w:t xml:space="preserve">Срок выполнения административной процедуры составляет не более 3 рабочих дней со дня подписания одного из документов, указанных в </w:t>
      </w:r>
      <w:hyperlink w:anchor="P159" w:history="1">
        <w:r>
          <w:rPr>
            <w:color w:val="0000FF"/>
          </w:rPr>
          <w:t>пункте 15</w:t>
        </w:r>
      </w:hyperlink>
      <w:r>
        <w:t xml:space="preserve"> Административного регламента.</w:t>
      </w:r>
    </w:p>
    <w:p w:rsidR="00763927" w:rsidRDefault="00763927">
      <w:pPr>
        <w:pStyle w:val="ConsPlusNormal"/>
        <w:spacing w:before="220"/>
        <w:ind w:firstLine="540"/>
        <w:jc w:val="both"/>
      </w:pPr>
      <w:r>
        <w:t xml:space="preserve">Общий срок оформления и выдачи (направления) документов, являющихся результатом предоставления государственной услуги, установлен </w:t>
      </w:r>
      <w:hyperlink w:anchor="P167" w:history="1">
        <w:r>
          <w:rPr>
            <w:color w:val="0000FF"/>
          </w:rPr>
          <w:t>пунктом 16</w:t>
        </w:r>
      </w:hyperlink>
      <w:r>
        <w:t xml:space="preserve"> Административного регламента.</w:t>
      </w:r>
    </w:p>
    <w:p w:rsidR="00763927" w:rsidRDefault="00763927">
      <w:pPr>
        <w:pStyle w:val="ConsPlusNormal"/>
        <w:spacing w:before="220"/>
        <w:ind w:firstLine="540"/>
        <w:jc w:val="both"/>
      </w:pPr>
      <w:r>
        <w:t>Фиксация результата выполнения административной процедуры производится в системе электронного документооборота департамента.</w:t>
      </w:r>
    </w:p>
    <w:p w:rsidR="00763927" w:rsidRDefault="00763927">
      <w:pPr>
        <w:pStyle w:val="ConsPlusNormal"/>
        <w:jc w:val="both"/>
      </w:pPr>
      <w:r>
        <w:t xml:space="preserve">(п. 45 в ред. </w:t>
      </w:r>
      <w:hyperlink r:id="rId167"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2"/>
      </w:pPr>
      <w:r>
        <w:t>Прекращение процедуры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r>
        <w:t xml:space="preserve">46. При наличии основания, предусмотренного </w:t>
      </w:r>
      <w:hyperlink w:anchor="P244" w:history="1">
        <w:r>
          <w:rPr>
            <w:color w:val="0000FF"/>
          </w:rPr>
          <w:t>абзацем шестым пункта 23</w:t>
        </w:r>
      </w:hyperlink>
      <w:r>
        <w:t xml:space="preserve"> Административного регламента, процедура предоставления государственной услуги прекращается.</w:t>
      </w:r>
    </w:p>
    <w:p w:rsidR="00763927" w:rsidRDefault="00763927">
      <w:pPr>
        <w:pStyle w:val="ConsPlusNormal"/>
        <w:jc w:val="both"/>
      </w:pPr>
      <w:r>
        <w:t xml:space="preserve">(в ред. </w:t>
      </w:r>
      <w:hyperlink r:id="rId168"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 xml:space="preserve">Абзац исключен. - </w:t>
      </w:r>
      <w:hyperlink r:id="rId169" w:history="1">
        <w:r>
          <w:rPr>
            <w:color w:val="0000FF"/>
          </w:rPr>
          <w:t>Приказ</w:t>
        </w:r>
      </w:hyperlink>
      <w:r>
        <w:t xml:space="preserve"> департамента имущества и земельных отношений Новосибирской области от 03.03.2020 N 716.</w:t>
      </w:r>
    </w:p>
    <w:p w:rsidR="00763927" w:rsidRDefault="00763927">
      <w:pPr>
        <w:pStyle w:val="ConsPlusNormal"/>
        <w:ind w:firstLine="540"/>
        <w:jc w:val="both"/>
      </w:pPr>
    </w:p>
    <w:p w:rsidR="00763927" w:rsidRDefault="00763927">
      <w:pPr>
        <w:pStyle w:val="ConsPlusTitle"/>
        <w:jc w:val="center"/>
        <w:outlineLvl w:val="1"/>
      </w:pPr>
      <w:r>
        <w:t>IV. Формы контроля за исполнением</w:t>
      </w:r>
    </w:p>
    <w:p w:rsidR="00763927" w:rsidRDefault="00763927">
      <w:pPr>
        <w:pStyle w:val="ConsPlusTitle"/>
        <w:jc w:val="center"/>
      </w:pPr>
      <w:r>
        <w:t>Административного регламента</w:t>
      </w:r>
    </w:p>
    <w:p w:rsidR="00763927" w:rsidRDefault="00763927">
      <w:pPr>
        <w:pStyle w:val="ConsPlusNormal"/>
        <w:ind w:firstLine="540"/>
        <w:jc w:val="both"/>
      </w:pPr>
    </w:p>
    <w:p w:rsidR="00763927" w:rsidRDefault="00763927">
      <w:pPr>
        <w:pStyle w:val="ConsPlusTitle"/>
        <w:jc w:val="center"/>
        <w:outlineLvl w:val="2"/>
      </w:pPr>
      <w:r>
        <w:t>Порядок осуществления текущего контроля за соблюдением</w:t>
      </w:r>
    </w:p>
    <w:p w:rsidR="00763927" w:rsidRDefault="00763927">
      <w:pPr>
        <w:pStyle w:val="ConsPlusTitle"/>
        <w:jc w:val="center"/>
      </w:pPr>
      <w:r>
        <w:t>и исполнением ответственными должностными лицами,</w:t>
      </w:r>
    </w:p>
    <w:p w:rsidR="00763927" w:rsidRDefault="00763927">
      <w:pPr>
        <w:pStyle w:val="ConsPlusTitle"/>
        <w:jc w:val="center"/>
      </w:pPr>
      <w:r>
        <w:t>государственными гражданскими служащими положений</w:t>
      </w:r>
    </w:p>
    <w:p w:rsidR="00763927" w:rsidRDefault="00763927">
      <w:pPr>
        <w:pStyle w:val="ConsPlusTitle"/>
        <w:jc w:val="center"/>
      </w:pPr>
      <w:r>
        <w:t>Административного регламента и иных нормативных правовых</w:t>
      </w:r>
    </w:p>
    <w:p w:rsidR="00763927" w:rsidRDefault="00763927">
      <w:pPr>
        <w:pStyle w:val="ConsPlusTitle"/>
        <w:jc w:val="center"/>
      </w:pPr>
      <w:r>
        <w:t>актов, устанавливающих требования к предоставлению</w:t>
      </w:r>
    </w:p>
    <w:p w:rsidR="00763927" w:rsidRDefault="00763927">
      <w:pPr>
        <w:pStyle w:val="ConsPlusTitle"/>
        <w:jc w:val="center"/>
      </w:pPr>
      <w:r>
        <w:t>государственной услуги, а также принятие ими решений</w:t>
      </w:r>
    </w:p>
    <w:p w:rsidR="00763927" w:rsidRDefault="00763927">
      <w:pPr>
        <w:pStyle w:val="ConsPlusNormal"/>
        <w:jc w:val="center"/>
      </w:pPr>
      <w:r>
        <w:t xml:space="preserve">(в ред. </w:t>
      </w:r>
      <w:hyperlink r:id="rId170"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11.07.2017 N 2450)</w:t>
      </w:r>
    </w:p>
    <w:p w:rsidR="00763927" w:rsidRDefault="00763927">
      <w:pPr>
        <w:pStyle w:val="ConsPlusNormal"/>
        <w:ind w:firstLine="540"/>
        <w:jc w:val="both"/>
      </w:pPr>
    </w:p>
    <w:p w:rsidR="00763927" w:rsidRDefault="00763927">
      <w:pPr>
        <w:pStyle w:val="ConsPlusNormal"/>
        <w:ind w:firstLine="540"/>
        <w:jc w:val="both"/>
      </w:pPr>
      <w:r>
        <w:t>47. Текущий контроль за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руководителем департамента или уполномоченным им работником департамента.</w:t>
      </w:r>
    </w:p>
    <w:p w:rsidR="00763927" w:rsidRDefault="00763927">
      <w:pPr>
        <w:pStyle w:val="ConsPlusNormal"/>
        <w:jc w:val="both"/>
      </w:pPr>
      <w:r>
        <w:t xml:space="preserve">(в ред. </w:t>
      </w:r>
      <w:hyperlink r:id="rId171"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xml:space="preserve">Текущий контроль включает в себя (по мере предоставления государственной услуги) контроль за соблюдением работниками, предоставляющими государственную услугу, сроков и порядка рассмотрения заявлений, качества, полноты, достоверности представляемой информации, выявление и устранение нарушений прав заявителей при предоставлении государственной услуги, рассмотрение, принятие решений и подготовка ответов на обращения заявителей, содержащие жалобы на решения действия (бездействие) работника, </w:t>
      </w:r>
      <w:r>
        <w:lastRenderedPageBreak/>
        <w:t>предоставляющего государственную услугу, проведение проверок соблюдения и исполнения работниками положений настоящего Административного регламента, устанавливающих требования к предоставлению государственной услуги, иных нормативных правовых актов Российской Федерации, Новосибирской области, правовых актов Новосибирской области.</w:t>
      </w:r>
    </w:p>
    <w:p w:rsidR="00763927" w:rsidRDefault="00763927">
      <w:pPr>
        <w:pStyle w:val="ConsPlusNormal"/>
        <w:jc w:val="both"/>
      </w:pPr>
      <w:r>
        <w:t xml:space="preserve">(в ред. </w:t>
      </w:r>
      <w:hyperlink r:id="rId172"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ответственности в соответствии с действующим законодательством.</w:t>
      </w:r>
    </w:p>
    <w:p w:rsidR="00763927" w:rsidRDefault="00763927">
      <w:pPr>
        <w:pStyle w:val="ConsPlusNormal"/>
        <w:ind w:firstLine="540"/>
        <w:jc w:val="both"/>
      </w:pPr>
    </w:p>
    <w:p w:rsidR="00763927" w:rsidRDefault="00763927">
      <w:pPr>
        <w:pStyle w:val="ConsPlusTitle"/>
        <w:jc w:val="center"/>
        <w:outlineLvl w:val="2"/>
      </w:pPr>
      <w:r>
        <w:t>Порядок и периодичность осуществления плановых и внеплановых</w:t>
      </w:r>
    </w:p>
    <w:p w:rsidR="00763927" w:rsidRDefault="00763927">
      <w:pPr>
        <w:pStyle w:val="ConsPlusTitle"/>
        <w:jc w:val="center"/>
      </w:pPr>
      <w:r>
        <w:t>проверок полноты и качества предоставления государственной</w:t>
      </w:r>
    </w:p>
    <w:p w:rsidR="00763927" w:rsidRDefault="00763927">
      <w:pPr>
        <w:pStyle w:val="ConsPlusTitle"/>
        <w:jc w:val="center"/>
      </w:pPr>
      <w:r>
        <w:t>услуги, в том числе порядок и формы контроля за полнотой</w:t>
      </w:r>
    </w:p>
    <w:p w:rsidR="00763927" w:rsidRDefault="00763927">
      <w:pPr>
        <w:pStyle w:val="ConsPlusTitle"/>
        <w:jc w:val="center"/>
      </w:pPr>
      <w:r>
        <w:t>и качеством предоставления государственной услуги</w:t>
      </w:r>
    </w:p>
    <w:p w:rsidR="00763927" w:rsidRDefault="00763927">
      <w:pPr>
        <w:pStyle w:val="ConsPlusNormal"/>
        <w:ind w:firstLine="540"/>
        <w:jc w:val="both"/>
      </w:pPr>
    </w:p>
    <w:p w:rsidR="00763927" w:rsidRDefault="00763927">
      <w:pPr>
        <w:pStyle w:val="ConsPlusNormal"/>
        <w:ind w:firstLine="540"/>
        <w:jc w:val="both"/>
      </w:pPr>
      <w:r>
        <w:t>48.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763927" w:rsidRDefault="00763927">
      <w:pPr>
        <w:pStyle w:val="ConsPlusNormal"/>
        <w:spacing w:before="220"/>
        <w:ind w:firstLine="540"/>
        <w:jc w:val="both"/>
      </w:pPr>
      <w:r>
        <w:t>Плановые проверки осуществляются на основании годовых планов работы департамента, утверждаемых руководителем департамента.</w:t>
      </w:r>
    </w:p>
    <w:p w:rsidR="00763927" w:rsidRDefault="00763927">
      <w:pPr>
        <w:pStyle w:val="ConsPlusNormal"/>
        <w:jc w:val="both"/>
      </w:pPr>
      <w:r>
        <w:t xml:space="preserve">(в ред. </w:t>
      </w:r>
      <w:hyperlink r:id="rId17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Внеплановые проверки, в том числе проверки по конкретным обращениям заявителей, осуществляются на основании приказа руководителя департамента.</w:t>
      </w:r>
    </w:p>
    <w:p w:rsidR="00763927" w:rsidRDefault="00763927">
      <w:pPr>
        <w:pStyle w:val="ConsPlusNormal"/>
        <w:jc w:val="both"/>
      </w:pPr>
      <w:r>
        <w:t xml:space="preserve">(в ред. </w:t>
      </w:r>
      <w:hyperlink r:id="rId174"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При проверке рассматриваются все вопросы, связанные с предоставлением государственной услуги.</w:t>
      </w:r>
    </w:p>
    <w:p w:rsidR="00763927" w:rsidRDefault="00763927">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департамента.</w:t>
      </w:r>
    </w:p>
    <w:p w:rsidR="00763927" w:rsidRDefault="00763927">
      <w:pPr>
        <w:pStyle w:val="ConsPlusNormal"/>
        <w:jc w:val="both"/>
      </w:pPr>
      <w:r>
        <w:t xml:space="preserve">(в ред. </w:t>
      </w:r>
      <w:hyperlink r:id="rId175"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763927" w:rsidRDefault="00763927">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763927" w:rsidRDefault="00763927">
      <w:pPr>
        <w:pStyle w:val="ConsPlusNormal"/>
        <w:jc w:val="both"/>
      </w:pPr>
      <w:r>
        <w:t xml:space="preserve">(в ред. </w:t>
      </w:r>
      <w:hyperlink r:id="rId176"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lastRenderedPageBreak/>
        <w:t xml:space="preserve">Абзац исключен. - </w:t>
      </w:r>
      <w:hyperlink r:id="rId177"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Ответственность государственных гражданских служащих и</w:t>
      </w:r>
    </w:p>
    <w:p w:rsidR="00763927" w:rsidRDefault="00763927">
      <w:pPr>
        <w:pStyle w:val="ConsPlusTitle"/>
        <w:jc w:val="center"/>
      </w:pPr>
      <w:r>
        <w:t>иных должностных лиц за решения и действия (бездействие),</w:t>
      </w:r>
    </w:p>
    <w:p w:rsidR="00763927" w:rsidRDefault="00763927">
      <w:pPr>
        <w:pStyle w:val="ConsPlusTitle"/>
        <w:jc w:val="center"/>
      </w:pPr>
      <w:r>
        <w:t>принимаемые (осуществляемые) в ходе предоставления</w:t>
      </w:r>
    </w:p>
    <w:p w:rsidR="00763927" w:rsidRDefault="00763927">
      <w:pPr>
        <w:pStyle w:val="ConsPlusTitle"/>
        <w:jc w:val="center"/>
      </w:pPr>
      <w:r>
        <w:t>государственной услуги</w:t>
      </w:r>
    </w:p>
    <w:p w:rsidR="00763927" w:rsidRDefault="00763927">
      <w:pPr>
        <w:pStyle w:val="ConsPlusNormal"/>
        <w:jc w:val="center"/>
      </w:pPr>
      <w:r>
        <w:t xml:space="preserve">(в ред. </w:t>
      </w:r>
      <w:hyperlink r:id="rId178"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11.07.2017 N 2450)</w:t>
      </w:r>
    </w:p>
    <w:p w:rsidR="00763927" w:rsidRDefault="00763927">
      <w:pPr>
        <w:pStyle w:val="ConsPlusNormal"/>
        <w:ind w:firstLine="540"/>
        <w:jc w:val="both"/>
      </w:pPr>
    </w:p>
    <w:p w:rsidR="00763927" w:rsidRDefault="00763927">
      <w:pPr>
        <w:pStyle w:val="ConsPlusNormal"/>
        <w:ind w:firstLine="540"/>
        <w:jc w:val="both"/>
      </w:pPr>
      <w:r>
        <w:t>49.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763927" w:rsidRDefault="00763927">
      <w:pPr>
        <w:pStyle w:val="ConsPlusNormal"/>
        <w:spacing w:before="220"/>
        <w:ind w:firstLine="540"/>
        <w:jc w:val="both"/>
      </w:pPr>
      <w:r>
        <w:t>Работники,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763927" w:rsidRDefault="00763927">
      <w:pPr>
        <w:pStyle w:val="ConsPlusNormal"/>
        <w:jc w:val="both"/>
      </w:pPr>
      <w:r>
        <w:t xml:space="preserve">(в ред. </w:t>
      </w:r>
      <w:hyperlink r:id="rId179"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Персональная ответственность работников закрепляется в их должностных регламентах в соответствии с требованиями законодательства.</w:t>
      </w:r>
    </w:p>
    <w:p w:rsidR="00763927" w:rsidRDefault="00763927">
      <w:pPr>
        <w:pStyle w:val="ConsPlusNormal"/>
        <w:jc w:val="both"/>
      </w:pPr>
      <w:r>
        <w:t xml:space="preserve">(в ред. </w:t>
      </w:r>
      <w:hyperlink r:id="rId180"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2"/>
      </w:pPr>
      <w:r>
        <w:t>Порядок и формы контроля за предоставлением государственной</w:t>
      </w:r>
    </w:p>
    <w:p w:rsidR="00763927" w:rsidRDefault="00763927">
      <w:pPr>
        <w:pStyle w:val="ConsPlusTitle"/>
        <w:jc w:val="center"/>
      </w:pPr>
      <w:r>
        <w:t>услуги со стороны граждан, их объединений и организаций</w:t>
      </w:r>
    </w:p>
    <w:p w:rsidR="00763927" w:rsidRDefault="00763927">
      <w:pPr>
        <w:pStyle w:val="ConsPlusNormal"/>
        <w:ind w:firstLine="540"/>
        <w:jc w:val="both"/>
      </w:pPr>
    </w:p>
    <w:p w:rsidR="00763927" w:rsidRDefault="00763927">
      <w:pPr>
        <w:pStyle w:val="ConsPlusNormal"/>
        <w:ind w:firstLine="540"/>
        <w:jc w:val="both"/>
      </w:pPr>
      <w:r>
        <w:t>50. 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763927" w:rsidRDefault="00763927">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3927" w:rsidRDefault="00763927">
      <w:pPr>
        <w:pStyle w:val="ConsPlusNormal"/>
        <w:spacing w:before="220"/>
        <w:ind w:firstLine="540"/>
        <w:jc w:val="both"/>
      </w:pPr>
      <w:r>
        <w:t>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763927" w:rsidRDefault="00763927">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63927" w:rsidRDefault="00763927">
      <w:pPr>
        <w:pStyle w:val="ConsPlusNormal"/>
        <w:jc w:val="both"/>
      </w:pPr>
      <w:r>
        <w:lastRenderedPageBreak/>
        <w:t xml:space="preserve">(в ред. </w:t>
      </w:r>
      <w:hyperlink r:id="rId181"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 xml:space="preserve">Абзац исключен. - </w:t>
      </w:r>
      <w:hyperlink r:id="rId182"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 в течение 30 дней со дня регистрации обращения.</w:t>
      </w:r>
    </w:p>
    <w:p w:rsidR="00763927" w:rsidRDefault="00763927">
      <w:pPr>
        <w:pStyle w:val="ConsPlusNormal"/>
        <w:jc w:val="both"/>
      </w:pPr>
      <w:r>
        <w:t xml:space="preserve">(в ред. </w:t>
      </w:r>
      <w:hyperlink r:id="rId183" w:history="1">
        <w:r>
          <w:rPr>
            <w:color w:val="0000FF"/>
          </w:rPr>
          <w:t>приказа</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Title"/>
        <w:jc w:val="center"/>
        <w:outlineLvl w:val="1"/>
      </w:pPr>
      <w:r>
        <w:t>V. Досудебный (внесудебный) порядок обжалования решений</w:t>
      </w:r>
    </w:p>
    <w:p w:rsidR="00763927" w:rsidRDefault="00763927">
      <w:pPr>
        <w:pStyle w:val="ConsPlusTitle"/>
        <w:jc w:val="center"/>
      </w:pPr>
      <w:r>
        <w:t>и действий (бездействия) департамента, должностных лиц,</w:t>
      </w:r>
    </w:p>
    <w:p w:rsidR="00763927" w:rsidRDefault="00763927">
      <w:pPr>
        <w:pStyle w:val="ConsPlusTitle"/>
        <w:jc w:val="center"/>
      </w:pPr>
      <w:r>
        <w:t>государственных гражданских служащих департамента, МФЦ,</w:t>
      </w:r>
    </w:p>
    <w:p w:rsidR="00763927" w:rsidRDefault="00763927">
      <w:pPr>
        <w:pStyle w:val="ConsPlusTitle"/>
        <w:jc w:val="center"/>
      </w:pPr>
      <w:r>
        <w:t>работников МФЦ, а также организаций, осуществляющих функции</w:t>
      </w:r>
    </w:p>
    <w:p w:rsidR="00763927" w:rsidRDefault="00763927">
      <w:pPr>
        <w:pStyle w:val="ConsPlusTitle"/>
        <w:jc w:val="center"/>
      </w:pPr>
      <w:r>
        <w:t>по предоставлению государственных услуг, или их работников</w:t>
      </w:r>
    </w:p>
    <w:p w:rsidR="00763927" w:rsidRDefault="00763927">
      <w:pPr>
        <w:pStyle w:val="ConsPlusNormal"/>
        <w:jc w:val="center"/>
      </w:pPr>
      <w:r>
        <w:t xml:space="preserve">(в ред. </w:t>
      </w:r>
      <w:hyperlink r:id="rId184" w:history="1">
        <w:r>
          <w:rPr>
            <w:color w:val="0000FF"/>
          </w:rPr>
          <w:t>приказа</w:t>
        </w:r>
      </w:hyperlink>
      <w:r>
        <w:t xml:space="preserve"> департамента имущества и земельных отношений</w:t>
      </w:r>
    </w:p>
    <w:p w:rsidR="00763927" w:rsidRDefault="00763927">
      <w:pPr>
        <w:pStyle w:val="ConsPlusNormal"/>
        <w:jc w:val="center"/>
      </w:pPr>
      <w:r>
        <w:t>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r>
        <w:t>51. Заявитель вправе обжаловать решения и действия (бездействие) департамента, должностного лица либо работника департамента, МФЦ, работников МФЦ.</w:t>
      </w:r>
    </w:p>
    <w:p w:rsidR="00763927" w:rsidRDefault="00763927">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763927" w:rsidRDefault="00763927">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763927" w:rsidRDefault="00763927">
      <w:pPr>
        <w:pStyle w:val="ConsPlusNormal"/>
        <w:ind w:firstLine="540"/>
        <w:jc w:val="both"/>
      </w:pPr>
    </w:p>
    <w:p w:rsidR="00763927" w:rsidRDefault="00763927">
      <w:pPr>
        <w:pStyle w:val="ConsPlusTitle"/>
        <w:jc w:val="center"/>
        <w:outlineLvl w:val="2"/>
      </w:pPr>
      <w:r>
        <w:t>Предмет досудебного (внесудебного) обжалования заявителем</w:t>
      </w:r>
    </w:p>
    <w:p w:rsidR="00763927" w:rsidRDefault="00763927">
      <w:pPr>
        <w:pStyle w:val="ConsPlusTitle"/>
        <w:jc w:val="center"/>
      </w:pPr>
      <w:r>
        <w:t>решений и действий (бездействия) департамента, должностных</w:t>
      </w:r>
    </w:p>
    <w:p w:rsidR="00763927" w:rsidRDefault="00763927">
      <w:pPr>
        <w:pStyle w:val="ConsPlusTitle"/>
        <w:jc w:val="center"/>
      </w:pPr>
      <w:r>
        <w:t>лиц, работников департамента, МФЦ, работников МФЦ</w:t>
      </w:r>
    </w:p>
    <w:p w:rsidR="00763927" w:rsidRDefault="00763927">
      <w:pPr>
        <w:pStyle w:val="ConsPlusNormal"/>
        <w:ind w:firstLine="540"/>
        <w:jc w:val="both"/>
      </w:pPr>
    </w:p>
    <w:p w:rsidR="00763927" w:rsidRDefault="00763927">
      <w:pPr>
        <w:pStyle w:val="ConsPlusNormal"/>
        <w:ind w:firstLine="540"/>
        <w:jc w:val="both"/>
      </w:pPr>
      <w:r>
        <w:t>52. Заявитель может обратиться с жалобой, в том числе в следующих случаях:</w:t>
      </w:r>
    </w:p>
    <w:p w:rsidR="00763927" w:rsidRDefault="00763927">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85"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63927" w:rsidRDefault="0076392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763927" w:rsidRDefault="00763927">
      <w:pPr>
        <w:pStyle w:val="ConsPlusNormal"/>
        <w:spacing w:before="220"/>
        <w:ind w:firstLine="540"/>
        <w:jc w:val="both"/>
      </w:pPr>
      <w:r>
        <w:lastRenderedPageBreak/>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763927" w:rsidRDefault="00763927">
      <w:pPr>
        <w:pStyle w:val="ConsPlusNormal"/>
        <w:spacing w:before="220"/>
        <w:ind w:firstLine="540"/>
        <w:jc w:val="both"/>
      </w:pPr>
      <w: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jc w:val="both"/>
      </w:pPr>
      <w:r>
        <w:t xml:space="preserve">(в ред. </w:t>
      </w:r>
      <w:hyperlink r:id="rId189" w:history="1">
        <w:r>
          <w:rPr>
            <w:color w:val="0000FF"/>
          </w:rPr>
          <w:t>приказа</w:t>
        </w:r>
      </w:hyperlink>
      <w:r>
        <w:t xml:space="preserve"> департамента имущества и земельных отношений Новосибирской области от 03.03.2020 N 716)</w:t>
      </w:r>
    </w:p>
    <w:p w:rsidR="00763927" w:rsidRDefault="0076392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63927" w:rsidRDefault="0076392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1"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763927" w:rsidRDefault="00763927">
      <w:pPr>
        <w:pStyle w:val="ConsPlusNormal"/>
        <w:ind w:firstLine="540"/>
        <w:jc w:val="both"/>
      </w:pPr>
    </w:p>
    <w:p w:rsidR="00763927" w:rsidRDefault="00763927">
      <w:pPr>
        <w:pStyle w:val="ConsPlusTitle"/>
        <w:jc w:val="center"/>
        <w:outlineLvl w:val="2"/>
      </w:pPr>
      <w:r>
        <w:t>Общие требования к порядку подачи и рассмотрения жалобы</w:t>
      </w:r>
    </w:p>
    <w:p w:rsidR="00763927" w:rsidRDefault="00763927">
      <w:pPr>
        <w:pStyle w:val="ConsPlusNormal"/>
        <w:ind w:firstLine="540"/>
        <w:jc w:val="both"/>
      </w:pPr>
    </w:p>
    <w:p w:rsidR="00763927" w:rsidRDefault="00763927">
      <w:pPr>
        <w:pStyle w:val="ConsPlusNormal"/>
        <w:ind w:firstLine="540"/>
        <w:jc w:val="both"/>
      </w:pPr>
      <w:r>
        <w:t>53.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являющегося учредителем МФЦ (далее - учредитель МФЦ).</w:t>
      </w:r>
    </w:p>
    <w:p w:rsidR="00763927" w:rsidRDefault="00763927">
      <w:pPr>
        <w:pStyle w:val="ConsPlusNormal"/>
        <w:spacing w:before="220"/>
        <w:ind w:firstLine="540"/>
        <w:jc w:val="both"/>
      </w:pPr>
      <w:r>
        <w:lastRenderedPageBreak/>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763927" w:rsidRDefault="00763927">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763927" w:rsidRDefault="00763927">
      <w:pPr>
        <w:pStyle w:val="ConsPlusNormal"/>
        <w:spacing w:before="220"/>
        <w:ind w:firstLine="540"/>
        <w:jc w:val="both"/>
      </w:pPr>
      <w:r>
        <w:t>Жалоба на решения и действия (бездействие) департамента, должностного лица департамента, работника, руководителя департамента может быть направлена по почте, через МФЦ, с использованием информационно-телекоммуникационной сети "Интернет", официального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763927" w:rsidRDefault="00763927">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763927" w:rsidRDefault="00763927">
      <w:pPr>
        <w:pStyle w:val="ConsPlusNormal"/>
        <w:spacing w:before="220"/>
        <w:ind w:firstLine="540"/>
        <w:jc w:val="both"/>
      </w:pPr>
      <w:r>
        <w:t>54. Жалоба должна содержать:</w:t>
      </w:r>
    </w:p>
    <w:p w:rsidR="00763927" w:rsidRDefault="00763927">
      <w:pPr>
        <w:pStyle w:val="ConsPlusNormal"/>
        <w:spacing w:before="220"/>
        <w:ind w:firstLine="540"/>
        <w:jc w:val="both"/>
      </w:pPr>
      <w: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763927" w:rsidRDefault="0076392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3927" w:rsidRDefault="00763927">
      <w:pPr>
        <w:pStyle w:val="ConsPlusNormal"/>
        <w:spacing w:before="220"/>
        <w:ind w:firstLine="540"/>
        <w:jc w:val="both"/>
      </w:pPr>
      <w: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763927" w:rsidRDefault="00763927">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763927" w:rsidRDefault="00763927">
      <w:pPr>
        <w:pStyle w:val="ConsPlusNormal"/>
        <w:spacing w:before="220"/>
        <w:ind w:firstLine="540"/>
        <w:jc w:val="both"/>
      </w:pPr>
      <w:r>
        <w:t>55.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3927" w:rsidRDefault="00763927">
      <w:pPr>
        <w:pStyle w:val="ConsPlusNormal"/>
        <w:spacing w:before="220"/>
        <w:ind w:firstLine="540"/>
        <w:jc w:val="both"/>
      </w:pPr>
      <w:r>
        <w:t>56. По результатам рассмотрения жалобы принимается одно из следующих решений:</w:t>
      </w:r>
    </w:p>
    <w:p w:rsidR="00763927" w:rsidRDefault="0076392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763927" w:rsidRDefault="00763927">
      <w:pPr>
        <w:pStyle w:val="ConsPlusNormal"/>
        <w:spacing w:before="220"/>
        <w:ind w:firstLine="540"/>
        <w:jc w:val="both"/>
      </w:pPr>
      <w:r>
        <w:lastRenderedPageBreak/>
        <w:t>2) в удовлетворении жалобы отказывается.</w:t>
      </w:r>
    </w:p>
    <w:p w:rsidR="00763927" w:rsidRDefault="00763927">
      <w:pPr>
        <w:pStyle w:val="ConsPlusNormal"/>
        <w:spacing w:before="220"/>
        <w:ind w:firstLine="540"/>
        <w:jc w:val="both"/>
      </w:pPr>
      <w:bookmarkStart w:id="9" w:name="P682"/>
      <w:bookmarkEnd w:id="9"/>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927" w:rsidRDefault="00763927">
      <w:pPr>
        <w:pStyle w:val="ConsPlusNormal"/>
        <w:spacing w:before="220"/>
        <w:ind w:firstLine="540"/>
        <w:jc w:val="both"/>
      </w:pPr>
      <w:bookmarkStart w:id="10" w:name="P683"/>
      <w:bookmarkEnd w:id="10"/>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763927" w:rsidRDefault="00763927">
      <w:pPr>
        <w:pStyle w:val="ConsPlusNormal"/>
        <w:spacing w:before="220"/>
        <w:ind w:firstLine="540"/>
        <w:jc w:val="both"/>
      </w:pPr>
      <w:r>
        <w:t>57.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63927" w:rsidRDefault="00763927">
      <w:pPr>
        <w:pStyle w:val="ConsPlusNormal"/>
        <w:spacing w:before="220"/>
        <w:ind w:firstLine="540"/>
        <w:jc w:val="both"/>
      </w:pPr>
      <w: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3927" w:rsidRDefault="00763927">
      <w:pPr>
        <w:pStyle w:val="ConsPlusNormal"/>
        <w:spacing w:before="220"/>
        <w:ind w:firstLine="540"/>
        <w:jc w:val="both"/>
      </w:pPr>
      <w:r>
        <w:t>59.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763927" w:rsidRDefault="00763927">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193" w:history="1">
        <w:r>
          <w:rPr>
            <w:color w:val="0000FF"/>
          </w:rPr>
          <w:t>пунктами 2</w:t>
        </w:r>
      </w:hyperlink>
      <w:r>
        <w:t xml:space="preserve">, </w:t>
      </w:r>
      <w:hyperlink r:id="rId194" w:history="1">
        <w:r>
          <w:rPr>
            <w:color w:val="0000FF"/>
          </w:rPr>
          <w:t>3</w:t>
        </w:r>
      </w:hyperlink>
      <w:r>
        <w:t xml:space="preserve"> и </w:t>
      </w:r>
      <w:hyperlink r:id="rId195"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763927" w:rsidRDefault="00763927">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763927" w:rsidRDefault="00763927">
      <w:pPr>
        <w:pStyle w:val="ConsPlusNormal"/>
        <w:spacing w:before="220"/>
        <w:ind w:firstLine="540"/>
        <w:jc w:val="both"/>
      </w:pPr>
      <w:r>
        <w:t xml:space="preserve">Если текст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763927" w:rsidRDefault="00763927">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96" w:history="1">
        <w:r>
          <w:rPr>
            <w:color w:val="0000FF"/>
          </w:rPr>
          <w:t>пунктами 2</w:t>
        </w:r>
      </w:hyperlink>
      <w:r>
        <w:t xml:space="preserve">, </w:t>
      </w:r>
      <w:hyperlink r:id="rId197" w:history="1">
        <w:r>
          <w:rPr>
            <w:color w:val="0000FF"/>
          </w:rPr>
          <w:t>3</w:t>
        </w:r>
      </w:hyperlink>
      <w:r>
        <w:t xml:space="preserve"> и </w:t>
      </w:r>
      <w:hyperlink r:id="rId198" w:history="1">
        <w:r>
          <w:rPr>
            <w:color w:val="0000FF"/>
          </w:rPr>
          <w:t>3.1</w:t>
        </w:r>
      </w:hyperlink>
      <w:r>
        <w:t xml:space="preserve"> Особенностей, вправе принять решение о безосновательности очередной жалобы и прекращении переписки с </w:t>
      </w:r>
      <w:r>
        <w:lastRenderedPageBreak/>
        <w:t>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763927" w:rsidRDefault="00763927">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763927" w:rsidRDefault="00763927">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199" w:history="1">
        <w:r>
          <w:rPr>
            <w:color w:val="0000FF"/>
          </w:rPr>
          <w:t>пунктами 2</w:t>
        </w:r>
      </w:hyperlink>
      <w:r>
        <w:t xml:space="preserve">, </w:t>
      </w:r>
      <w:hyperlink r:id="rId200" w:history="1">
        <w:r>
          <w:rPr>
            <w:color w:val="0000FF"/>
          </w:rPr>
          <w:t>3</w:t>
        </w:r>
      </w:hyperlink>
      <w:r>
        <w:t xml:space="preserve"> и </w:t>
      </w:r>
      <w:hyperlink r:id="rId201" w:history="1">
        <w:r>
          <w:rPr>
            <w:color w:val="0000FF"/>
          </w:rPr>
          <w:t>3.1</w:t>
        </w:r>
      </w:hyperlink>
      <w:r>
        <w:t xml:space="preserve"> Особенностей.</w:t>
      </w:r>
    </w:p>
    <w:p w:rsidR="00763927" w:rsidRDefault="00763927">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202" w:history="1">
        <w:r>
          <w:rPr>
            <w:color w:val="0000FF"/>
          </w:rPr>
          <w:t>пунктами 2</w:t>
        </w:r>
      </w:hyperlink>
      <w:r>
        <w:t xml:space="preserve">, </w:t>
      </w:r>
      <w:hyperlink r:id="rId203" w:history="1">
        <w:r>
          <w:rPr>
            <w:color w:val="0000FF"/>
          </w:rPr>
          <w:t>3</w:t>
        </w:r>
      </w:hyperlink>
      <w:r>
        <w:t xml:space="preserve"> и </w:t>
      </w:r>
      <w:hyperlink r:id="rId204" w:history="1">
        <w:r>
          <w:rPr>
            <w:color w:val="0000FF"/>
          </w:rPr>
          <w:t>3.1</w:t>
        </w:r>
      </w:hyperlink>
      <w:r>
        <w:t xml:space="preserve"> Особенностей, сообщает заявителю об оставлении жалобы без ответа в форме, предусмотренной </w:t>
      </w:r>
      <w:hyperlink w:anchor="P682" w:history="1">
        <w:r>
          <w:rPr>
            <w:color w:val="0000FF"/>
          </w:rPr>
          <w:t>абзацами четвертым</w:t>
        </w:r>
      </w:hyperlink>
      <w:r>
        <w:t xml:space="preserve"> и </w:t>
      </w:r>
      <w:hyperlink w:anchor="P683" w:history="1">
        <w:r>
          <w:rPr>
            <w:color w:val="0000FF"/>
          </w:rPr>
          <w:t>пятым пункта 56</w:t>
        </w:r>
      </w:hyperlink>
      <w:r>
        <w:t xml:space="preserve"> Административного регламента.</w:t>
      </w:r>
    </w:p>
    <w:p w:rsidR="00763927" w:rsidRDefault="00763927">
      <w:pPr>
        <w:pStyle w:val="ConsPlusNormal"/>
        <w:spacing w:before="220"/>
        <w:ind w:firstLine="540"/>
        <w:jc w:val="both"/>
      </w:pPr>
      <w:r>
        <w:t xml:space="preserve">60.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5" w:history="1">
        <w:r>
          <w:rPr>
            <w:color w:val="0000FF"/>
          </w:rPr>
          <w:t>пунктами 2</w:t>
        </w:r>
      </w:hyperlink>
      <w:r>
        <w:t xml:space="preserve">, </w:t>
      </w:r>
      <w:hyperlink r:id="rId206" w:history="1">
        <w:r>
          <w:rPr>
            <w:color w:val="0000FF"/>
          </w:rPr>
          <w:t>3</w:t>
        </w:r>
      </w:hyperlink>
      <w:r>
        <w:t xml:space="preserve"> и </w:t>
      </w:r>
      <w:hyperlink r:id="rId207" w:history="1">
        <w:r>
          <w:rPr>
            <w:color w:val="0000FF"/>
          </w:rPr>
          <w:t>3.1</w:t>
        </w:r>
      </w:hyperlink>
      <w:r>
        <w:t xml:space="preserve"> Особенностей, незамедлительно направляют имеющиеся материалы в органы прокуратуры.</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1</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по выдаче выписок из Реестра</w:t>
      </w:r>
    </w:p>
    <w:p w:rsidR="00763927" w:rsidRDefault="00763927">
      <w:pPr>
        <w:pStyle w:val="ConsPlusNormal"/>
        <w:jc w:val="right"/>
      </w:pPr>
      <w:r>
        <w:t>государственной собственности</w:t>
      </w:r>
    </w:p>
    <w:p w:rsidR="00763927" w:rsidRDefault="00763927">
      <w:pPr>
        <w:pStyle w:val="ConsPlusNormal"/>
        <w:jc w:val="right"/>
      </w:pPr>
      <w:r>
        <w:t>Новосибирской области</w:t>
      </w:r>
    </w:p>
    <w:p w:rsidR="00763927" w:rsidRDefault="00763927">
      <w:pPr>
        <w:pStyle w:val="ConsPlusNormal"/>
        <w:ind w:firstLine="540"/>
        <w:jc w:val="both"/>
      </w:pPr>
    </w:p>
    <w:p w:rsidR="00763927" w:rsidRDefault="00763927">
      <w:pPr>
        <w:pStyle w:val="ConsPlusTitle"/>
        <w:jc w:val="center"/>
      </w:pPr>
      <w:r>
        <w:t>Блок-схема</w:t>
      </w:r>
    </w:p>
    <w:p w:rsidR="00763927" w:rsidRDefault="00763927">
      <w:pPr>
        <w:pStyle w:val="ConsPlusTitle"/>
        <w:jc w:val="center"/>
      </w:pPr>
      <w:r>
        <w:t>предоставления государственной услуги по выдаче выписок из</w:t>
      </w:r>
    </w:p>
    <w:p w:rsidR="00763927" w:rsidRDefault="00763927">
      <w:pPr>
        <w:pStyle w:val="ConsPlusTitle"/>
        <w:jc w:val="center"/>
      </w:pPr>
      <w:r>
        <w:t>Реестра государственной собственности Новосибирской области</w:t>
      </w:r>
    </w:p>
    <w:p w:rsidR="00763927" w:rsidRDefault="00763927">
      <w:pPr>
        <w:pStyle w:val="ConsPlusNormal"/>
        <w:ind w:firstLine="540"/>
        <w:jc w:val="both"/>
      </w:pPr>
    </w:p>
    <w:p w:rsidR="00763927" w:rsidRDefault="00763927">
      <w:pPr>
        <w:pStyle w:val="ConsPlusNormal"/>
        <w:ind w:firstLine="540"/>
        <w:jc w:val="both"/>
      </w:pPr>
      <w:r>
        <w:t xml:space="preserve">Утратила силу. - </w:t>
      </w:r>
      <w:hyperlink r:id="rId208"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bookmarkStart w:id="11" w:name="P719"/>
      <w:bookmarkEnd w:id="11"/>
      <w:r>
        <w:t>Приложение N 2</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lastRenderedPageBreak/>
        <w:t>"Предоставление сведений, содержащихся в</w:t>
      </w:r>
    </w:p>
    <w:p w:rsidR="00763927" w:rsidRDefault="00763927">
      <w:pPr>
        <w:pStyle w:val="ConsPlusNormal"/>
        <w:jc w:val="right"/>
      </w:pPr>
      <w:r>
        <w:t>Реестре государственной собственности</w:t>
      </w:r>
    </w:p>
    <w:p w:rsidR="00763927" w:rsidRDefault="00763927">
      <w:pPr>
        <w:pStyle w:val="ConsPlusNormal"/>
        <w:jc w:val="right"/>
      </w:pPr>
      <w:r>
        <w:t>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 xml:space="preserve">(в ред. </w:t>
            </w:r>
            <w:hyperlink r:id="rId209" w:history="1">
              <w:r>
                <w:rPr>
                  <w:color w:val="0000FF"/>
                </w:rPr>
                <w:t>приказа</w:t>
              </w:r>
            </w:hyperlink>
            <w:r>
              <w:rPr>
                <w:color w:val="392C69"/>
              </w:rPr>
              <w:t xml:space="preserve"> департамента имущества и земельных отношений</w:t>
            </w:r>
          </w:p>
          <w:p w:rsidR="00763927" w:rsidRDefault="00763927">
            <w:pPr>
              <w:pStyle w:val="ConsPlusNormal"/>
              <w:jc w:val="center"/>
            </w:pPr>
            <w:r>
              <w:rPr>
                <w:color w:val="392C69"/>
              </w:rPr>
              <w:t>Новосибирской области от 14.03.2019 N 1139)</w:t>
            </w:r>
          </w:p>
        </w:tc>
      </w:tr>
    </w:tbl>
    <w:p w:rsidR="00763927" w:rsidRDefault="00763927">
      <w:pPr>
        <w:pStyle w:val="ConsPlusNormal"/>
        <w:ind w:firstLine="540"/>
        <w:jc w:val="both"/>
      </w:pPr>
    </w:p>
    <w:p w:rsidR="00763927" w:rsidRDefault="00763927">
      <w:pPr>
        <w:pStyle w:val="ConsPlusNonformat"/>
        <w:jc w:val="both"/>
      </w:pPr>
      <w:r>
        <w:t xml:space="preserve">                              В департамент имущества и земельных отношений</w:t>
      </w:r>
    </w:p>
    <w:p w:rsidR="00763927" w:rsidRDefault="00763927">
      <w:pPr>
        <w:pStyle w:val="ConsPlusNonformat"/>
        <w:jc w:val="both"/>
      </w:pPr>
      <w:r>
        <w:t xml:space="preserve">                              Новосибирской области</w:t>
      </w:r>
    </w:p>
    <w:p w:rsidR="00763927" w:rsidRDefault="00763927">
      <w:pPr>
        <w:pStyle w:val="ConsPlusNonformat"/>
        <w:jc w:val="both"/>
      </w:pPr>
    </w:p>
    <w:p w:rsidR="00763927" w:rsidRDefault="00763927">
      <w:pPr>
        <w:pStyle w:val="ConsPlusNonformat"/>
        <w:jc w:val="both"/>
      </w:pPr>
      <w:r>
        <w:t xml:space="preserve">                              От __________________________________________</w:t>
      </w: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(фамилия, имя, отчество (последнее - при</w:t>
      </w:r>
    </w:p>
    <w:p w:rsidR="00763927" w:rsidRDefault="00763927">
      <w:pPr>
        <w:pStyle w:val="ConsPlusNonformat"/>
        <w:jc w:val="both"/>
      </w:pPr>
      <w:r>
        <w:t xml:space="preserve">                                    наличии), фирменное наименование</w:t>
      </w:r>
    </w:p>
    <w:p w:rsidR="00763927" w:rsidRDefault="00763927">
      <w:pPr>
        <w:pStyle w:val="ConsPlusNonformat"/>
        <w:jc w:val="both"/>
      </w:pPr>
      <w:r>
        <w:t xml:space="preserve">                                    (наименование) юридического лица,</w:t>
      </w:r>
    </w:p>
    <w:p w:rsidR="00763927" w:rsidRDefault="00763927">
      <w:pPr>
        <w:pStyle w:val="ConsPlusNonformat"/>
        <w:jc w:val="both"/>
      </w:pPr>
      <w:r>
        <w:t xml:space="preserve">                                      организационно-правовая форма</w:t>
      </w:r>
    </w:p>
    <w:p w:rsidR="00763927" w:rsidRDefault="00763927">
      <w:pPr>
        <w:pStyle w:val="ConsPlusNonformat"/>
        <w:jc w:val="both"/>
      </w:pPr>
      <w:r>
        <w:t xml:space="preserve">                                           юридического лица)</w:t>
      </w:r>
    </w:p>
    <w:p w:rsidR="00763927" w:rsidRDefault="00763927">
      <w:pPr>
        <w:pStyle w:val="ConsPlusNonformat"/>
        <w:jc w:val="both"/>
      </w:pP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(паспортные данные физического лица)</w:t>
      </w:r>
    </w:p>
    <w:p w:rsidR="00763927" w:rsidRDefault="00763927">
      <w:pPr>
        <w:pStyle w:val="ConsPlusNonformat"/>
        <w:jc w:val="both"/>
      </w:pP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(место жительства физического лица,</w:t>
      </w:r>
    </w:p>
    <w:p w:rsidR="00763927" w:rsidRDefault="00763927">
      <w:pPr>
        <w:pStyle w:val="ConsPlusNonformat"/>
        <w:jc w:val="both"/>
      </w:pPr>
      <w:r>
        <w:t xml:space="preserve">                                    место нахождения, почтовый адрес</w:t>
      </w:r>
    </w:p>
    <w:p w:rsidR="00763927" w:rsidRDefault="00763927">
      <w:pPr>
        <w:pStyle w:val="ConsPlusNonformat"/>
        <w:jc w:val="both"/>
      </w:pPr>
      <w:r>
        <w:t xml:space="preserve">                                        (для юридического лица))</w:t>
      </w:r>
    </w:p>
    <w:p w:rsidR="00763927" w:rsidRDefault="00763927">
      <w:pPr>
        <w:pStyle w:val="ConsPlusNonformat"/>
        <w:jc w:val="both"/>
      </w:pPr>
    </w:p>
    <w:p w:rsidR="00763927" w:rsidRDefault="00763927">
      <w:pPr>
        <w:pStyle w:val="ConsPlusNonformat"/>
        <w:jc w:val="both"/>
      </w:pPr>
      <w:r>
        <w:t xml:space="preserve">                              Номер контактного телефона (при наличии) ____</w:t>
      </w: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Сведения о представителе ____________________</w:t>
      </w: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_____________________________________________</w:t>
      </w:r>
    </w:p>
    <w:p w:rsidR="00763927" w:rsidRDefault="00763927">
      <w:pPr>
        <w:pStyle w:val="ConsPlusNonformat"/>
        <w:jc w:val="both"/>
      </w:pPr>
      <w:r>
        <w:t xml:space="preserve">                                (если заявление подается представителем)</w:t>
      </w:r>
    </w:p>
    <w:p w:rsidR="00763927" w:rsidRDefault="00763927">
      <w:pPr>
        <w:pStyle w:val="ConsPlusNonformat"/>
        <w:jc w:val="both"/>
      </w:pPr>
    </w:p>
    <w:p w:rsidR="00763927" w:rsidRDefault="00763927">
      <w:pPr>
        <w:pStyle w:val="ConsPlusNonformat"/>
        <w:jc w:val="both"/>
      </w:pPr>
      <w:r>
        <w:t xml:space="preserve">    Прошу   выдать   выписку   из   </w:t>
      </w:r>
      <w:proofErr w:type="gramStart"/>
      <w:r>
        <w:t>Реестра  государственной</w:t>
      </w:r>
      <w:proofErr w:type="gramEnd"/>
      <w:r>
        <w:t xml:space="preserve">  собственности</w:t>
      </w:r>
    </w:p>
    <w:p w:rsidR="00763927" w:rsidRDefault="00763927">
      <w:pPr>
        <w:pStyle w:val="ConsPlusNonformat"/>
        <w:jc w:val="both"/>
      </w:pPr>
      <w:r>
        <w:t>Новосибирской области на объект:</w:t>
      </w:r>
    </w:p>
    <w:p w:rsidR="00763927" w:rsidRDefault="00763927">
      <w:pPr>
        <w:pStyle w:val="ConsPlusNonformat"/>
        <w:jc w:val="both"/>
      </w:pPr>
      <w:r>
        <w:t>1)   недвижимости</w:t>
      </w:r>
      <w:proofErr w:type="gramStart"/>
      <w:r>
        <w:t xml:space="preserve">   (</w:t>
      </w:r>
      <w:proofErr w:type="gramEnd"/>
      <w:r>
        <w:t>здание,  квартиру,  помещение,  сооружение,  земельный</w:t>
      </w:r>
    </w:p>
    <w:p w:rsidR="00763927" w:rsidRDefault="00763927">
      <w:pPr>
        <w:pStyle w:val="ConsPlusNonformat"/>
        <w:jc w:val="both"/>
      </w:pPr>
      <w:r>
        <w:t>участок) _________________________________________________________________,</w:t>
      </w:r>
    </w:p>
    <w:p w:rsidR="00763927" w:rsidRDefault="00763927">
      <w:pPr>
        <w:pStyle w:val="ConsPlusNonformat"/>
        <w:jc w:val="both"/>
      </w:pPr>
      <w:r>
        <w:t>расположенный по адресу (имеющий местоположение, - для земельного участка):</w:t>
      </w:r>
    </w:p>
    <w:p w:rsidR="00763927" w:rsidRDefault="00763927">
      <w:pPr>
        <w:pStyle w:val="ConsPlusNonformat"/>
        <w:jc w:val="both"/>
      </w:pPr>
      <w:r>
        <w:t>___________________________________________________________________________</w:t>
      </w:r>
    </w:p>
    <w:p w:rsidR="00763927" w:rsidRDefault="00763927">
      <w:pPr>
        <w:pStyle w:val="ConsPlusNonformat"/>
        <w:jc w:val="both"/>
      </w:pPr>
      <w:r>
        <w:t>___________________________________________________________________________</w:t>
      </w:r>
    </w:p>
    <w:p w:rsidR="00763927" w:rsidRDefault="00763927">
      <w:pPr>
        <w:pStyle w:val="ConsPlusNonformat"/>
        <w:jc w:val="both"/>
      </w:pPr>
      <w:r>
        <w:t>Кадастровый номер объекта недвижимости &lt;*&gt; ________________________________</w:t>
      </w:r>
    </w:p>
    <w:p w:rsidR="00763927" w:rsidRDefault="00763927">
      <w:pPr>
        <w:pStyle w:val="ConsPlusNonformat"/>
        <w:jc w:val="both"/>
      </w:pPr>
    </w:p>
    <w:p w:rsidR="00763927" w:rsidRDefault="00763927">
      <w:pPr>
        <w:pStyle w:val="ConsPlusNonformat"/>
        <w:jc w:val="both"/>
      </w:pPr>
      <w:r>
        <w:t>2) движимого имущества ____________________________________________________</w:t>
      </w:r>
    </w:p>
    <w:p w:rsidR="00763927" w:rsidRDefault="00763927">
      <w:pPr>
        <w:pStyle w:val="ConsPlusNonformat"/>
        <w:jc w:val="both"/>
      </w:pPr>
      <w:r>
        <w:t>___________________________________________________________________________</w:t>
      </w:r>
    </w:p>
    <w:p w:rsidR="00763927" w:rsidRDefault="00763927">
      <w:pPr>
        <w:pStyle w:val="ConsPlusNonformat"/>
        <w:jc w:val="both"/>
      </w:pPr>
      <w:r>
        <w:t xml:space="preserve">                      (описание движимого имущества)</w:t>
      </w:r>
    </w:p>
    <w:p w:rsidR="00763927" w:rsidRDefault="00763927">
      <w:pPr>
        <w:pStyle w:val="ConsPlusNonformat"/>
        <w:jc w:val="both"/>
      </w:pPr>
    </w:p>
    <w:p w:rsidR="00763927" w:rsidRDefault="00763927">
      <w:pPr>
        <w:pStyle w:val="ConsPlusNonformat"/>
        <w:jc w:val="both"/>
      </w:pPr>
      <w:r>
        <w:t>Объект числится на балансе ________________________________________________</w:t>
      </w:r>
    </w:p>
    <w:p w:rsidR="00763927" w:rsidRDefault="00763927">
      <w:pPr>
        <w:pStyle w:val="ConsPlusNonformat"/>
        <w:jc w:val="both"/>
      </w:pPr>
      <w:r>
        <w:t xml:space="preserve">                                (указать наименование балансодержателя)</w:t>
      </w:r>
    </w:p>
    <w:p w:rsidR="00763927" w:rsidRDefault="00763927">
      <w:pPr>
        <w:pStyle w:val="ConsPlusNonformat"/>
        <w:jc w:val="both"/>
      </w:pPr>
      <w:r>
        <w:t>Результат     рассмотрения    настоящего    заявления    прошу    направить</w:t>
      </w:r>
    </w:p>
    <w:p w:rsidR="00763927" w:rsidRDefault="00763927">
      <w:pPr>
        <w:pStyle w:val="ConsPlusNonformat"/>
        <w:jc w:val="both"/>
      </w:pPr>
      <w:r>
        <w:t>___________________________________________________________________________</w:t>
      </w:r>
    </w:p>
    <w:p w:rsidR="00763927" w:rsidRDefault="00763927">
      <w:pPr>
        <w:pStyle w:val="ConsPlusNonformat"/>
        <w:jc w:val="both"/>
      </w:pPr>
      <w:r>
        <w:t xml:space="preserve">  (почтой, через МФЦ, в электронной форме, выдать на руки в Департаменте)</w:t>
      </w:r>
    </w:p>
    <w:p w:rsidR="00763927" w:rsidRDefault="00763927">
      <w:pPr>
        <w:pStyle w:val="ConsPlusNonformat"/>
        <w:jc w:val="both"/>
      </w:pPr>
    </w:p>
    <w:p w:rsidR="00763927" w:rsidRDefault="00763927">
      <w:pPr>
        <w:pStyle w:val="ConsPlusNonformat"/>
        <w:jc w:val="both"/>
      </w:pPr>
      <w:r>
        <w:t>Приложение &lt;**&gt;: 1. ______________________________________________________;</w:t>
      </w:r>
    </w:p>
    <w:p w:rsidR="00763927" w:rsidRDefault="00763927">
      <w:pPr>
        <w:pStyle w:val="ConsPlusNonformat"/>
        <w:jc w:val="both"/>
      </w:pPr>
      <w:r>
        <w:t xml:space="preserve">                 2. ______________________________________________________;</w:t>
      </w:r>
    </w:p>
    <w:p w:rsidR="00763927" w:rsidRDefault="00763927">
      <w:pPr>
        <w:pStyle w:val="ConsPlusNonformat"/>
        <w:jc w:val="both"/>
      </w:pPr>
      <w:r>
        <w:t xml:space="preserve">                 3. ______________________________________________________.</w:t>
      </w:r>
    </w:p>
    <w:p w:rsidR="00763927" w:rsidRDefault="00763927">
      <w:pPr>
        <w:pStyle w:val="ConsPlusNonformat"/>
        <w:jc w:val="both"/>
      </w:pPr>
    </w:p>
    <w:p w:rsidR="00763927" w:rsidRDefault="00763927">
      <w:pPr>
        <w:pStyle w:val="ConsPlusNonformat"/>
        <w:jc w:val="both"/>
      </w:pPr>
      <w:r>
        <w:t>_______________________________</w:t>
      </w:r>
    </w:p>
    <w:p w:rsidR="00763927" w:rsidRDefault="00763927">
      <w:pPr>
        <w:pStyle w:val="ConsPlusNonformat"/>
        <w:jc w:val="both"/>
      </w:pPr>
      <w:r>
        <w:t>_______________________________ _______________ ___________________________</w:t>
      </w:r>
    </w:p>
    <w:p w:rsidR="00763927" w:rsidRDefault="00763927">
      <w:pPr>
        <w:pStyle w:val="ConsPlusNonformat"/>
        <w:jc w:val="both"/>
      </w:pPr>
      <w:r>
        <w:t xml:space="preserve">    (должность подписавшего     </w:t>
      </w:r>
      <w:proofErr w:type="gramStart"/>
      <w:r>
        <w:t xml:space="preserve">   (</w:t>
      </w:r>
      <w:proofErr w:type="gramEnd"/>
      <w:r>
        <w:t>подпись)        (инициалы, фамилия)</w:t>
      </w:r>
    </w:p>
    <w:p w:rsidR="00763927" w:rsidRDefault="00763927">
      <w:pPr>
        <w:pStyle w:val="ConsPlusNonformat"/>
        <w:jc w:val="both"/>
      </w:pPr>
      <w:r>
        <w:t xml:space="preserve">     (для юридических лиц))</w:t>
      </w:r>
    </w:p>
    <w:p w:rsidR="00763927" w:rsidRDefault="00763927">
      <w:pPr>
        <w:pStyle w:val="ConsPlusNonformat"/>
        <w:jc w:val="both"/>
      </w:pPr>
    </w:p>
    <w:p w:rsidR="00763927" w:rsidRDefault="00763927">
      <w:pPr>
        <w:pStyle w:val="ConsPlusNonformat"/>
        <w:jc w:val="both"/>
      </w:pPr>
      <w:r>
        <w:t xml:space="preserve">                                               "___" _____________ 20 ___г.</w:t>
      </w:r>
    </w:p>
    <w:p w:rsidR="00763927" w:rsidRDefault="00763927">
      <w:pPr>
        <w:pStyle w:val="ConsPlusNonformat"/>
        <w:jc w:val="both"/>
      </w:pPr>
      <w:r>
        <w:t xml:space="preserve">                                               (дата составления заявления)</w:t>
      </w:r>
    </w:p>
    <w:p w:rsidR="00763927" w:rsidRDefault="00763927">
      <w:pPr>
        <w:pStyle w:val="ConsPlusNormal"/>
        <w:ind w:firstLine="540"/>
        <w:jc w:val="both"/>
      </w:pPr>
    </w:p>
    <w:p w:rsidR="00763927" w:rsidRDefault="00763927">
      <w:pPr>
        <w:pStyle w:val="ConsPlusNormal"/>
        <w:ind w:firstLine="540"/>
        <w:jc w:val="both"/>
      </w:pPr>
      <w:r>
        <w:t>--------------------------------</w:t>
      </w:r>
    </w:p>
    <w:p w:rsidR="00763927" w:rsidRDefault="00763927">
      <w:pPr>
        <w:pStyle w:val="ConsPlusNormal"/>
        <w:spacing w:before="220"/>
        <w:ind w:firstLine="540"/>
        <w:jc w:val="both"/>
      </w:pPr>
      <w:r>
        <w:t>&lt;*&gt; При наличии кадастрового номера (наличии сведений у заявителя о кадастровом номере).</w:t>
      </w:r>
    </w:p>
    <w:p w:rsidR="00763927" w:rsidRDefault="00763927">
      <w:pPr>
        <w:pStyle w:val="ConsPlusNormal"/>
        <w:spacing w:before="220"/>
        <w:ind w:firstLine="540"/>
        <w:jc w:val="both"/>
      </w:pPr>
      <w:r>
        <w:t xml:space="preserve">&lt;**&gt; В соответствии с </w:t>
      </w:r>
      <w:hyperlink w:anchor="P185" w:history="1">
        <w:r>
          <w:rPr>
            <w:color w:val="0000FF"/>
          </w:rPr>
          <w:t>пунктом 18</w:t>
        </w:r>
      </w:hyperlink>
      <w:r>
        <w:t xml:space="preserve"> Административного регламента к заявлению прилагаются следующие документы:</w:t>
      </w:r>
    </w:p>
    <w:p w:rsidR="00763927" w:rsidRDefault="00763927">
      <w:pPr>
        <w:pStyle w:val="ConsPlusNormal"/>
        <w:spacing w:before="220"/>
        <w:ind w:firstLine="540"/>
        <w:jc w:val="both"/>
      </w:pPr>
      <w:r>
        <w:t>- копия документа, удостоверяющего личность представителя заявителя;</w:t>
      </w:r>
    </w:p>
    <w:p w:rsidR="00763927" w:rsidRDefault="00763927">
      <w:pPr>
        <w:pStyle w:val="ConsPlusNormal"/>
        <w:spacing w:before="220"/>
        <w:ind w:firstLine="540"/>
        <w:jc w:val="both"/>
      </w:pPr>
      <w:r>
        <w:t>- копия документа, подтверждающего права (полномочия) представителя заявителя;</w:t>
      </w:r>
    </w:p>
    <w:p w:rsidR="00763927" w:rsidRDefault="00763927">
      <w:pPr>
        <w:pStyle w:val="ConsPlusNormal"/>
        <w:spacing w:before="220"/>
        <w:ind w:firstLine="540"/>
        <w:jc w:val="both"/>
      </w:pPr>
      <w:r>
        <w:t xml:space="preserve">- если для получения государственной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3</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"Предоставление сведений, содержащихся в</w:t>
      </w:r>
    </w:p>
    <w:p w:rsidR="00763927" w:rsidRDefault="00763927">
      <w:pPr>
        <w:pStyle w:val="ConsPlusNormal"/>
        <w:jc w:val="right"/>
      </w:pPr>
      <w:r>
        <w:t>Реестре государственной собственности</w:t>
      </w:r>
    </w:p>
    <w:p w:rsidR="00763927" w:rsidRDefault="00763927">
      <w:pPr>
        <w:pStyle w:val="ConsPlusNormal"/>
        <w:jc w:val="right"/>
      </w:pPr>
      <w:r>
        <w:t>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 xml:space="preserve">(в ред. </w:t>
            </w:r>
            <w:hyperlink r:id="rId210" w:history="1">
              <w:r>
                <w:rPr>
                  <w:color w:val="0000FF"/>
                </w:rPr>
                <w:t>приказа</w:t>
              </w:r>
            </w:hyperlink>
            <w:r>
              <w:rPr>
                <w:color w:val="392C69"/>
              </w:rPr>
              <w:t xml:space="preserve"> департамента имущества и земельных отношений</w:t>
            </w:r>
          </w:p>
          <w:p w:rsidR="00763927" w:rsidRDefault="00763927">
            <w:pPr>
              <w:pStyle w:val="ConsPlusNormal"/>
              <w:jc w:val="center"/>
            </w:pPr>
            <w:r>
              <w:rPr>
                <w:color w:val="392C69"/>
              </w:rPr>
              <w:t>Новосибирской области от 14.03.2019 N 1139)</w:t>
            </w:r>
          </w:p>
        </w:tc>
      </w:tr>
    </w:tbl>
    <w:p w:rsidR="00763927" w:rsidRDefault="00763927">
      <w:pPr>
        <w:pStyle w:val="ConsPlusNormal"/>
        <w:ind w:firstLine="540"/>
        <w:jc w:val="both"/>
      </w:pPr>
    </w:p>
    <w:p w:rsidR="00763927" w:rsidRDefault="00763927">
      <w:pPr>
        <w:pStyle w:val="ConsPlusNonformat"/>
        <w:jc w:val="both"/>
      </w:pPr>
      <w:bookmarkStart w:id="12" w:name="P811"/>
      <w:bookmarkEnd w:id="12"/>
      <w:r>
        <w:t xml:space="preserve">                 Формы выписок из Реестра государственной</w:t>
      </w:r>
    </w:p>
    <w:p w:rsidR="00763927" w:rsidRDefault="00763927">
      <w:pPr>
        <w:pStyle w:val="ConsPlusNonformat"/>
        <w:jc w:val="both"/>
      </w:pPr>
      <w:r>
        <w:t xml:space="preserve">                    собственности Новосибирской области</w:t>
      </w:r>
    </w:p>
    <w:p w:rsidR="00763927" w:rsidRDefault="00763927">
      <w:pPr>
        <w:pStyle w:val="ConsPlusNonformat"/>
        <w:jc w:val="both"/>
      </w:pPr>
    </w:p>
    <w:p w:rsidR="00763927" w:rsidRDefault="00763927">
      <w:pPr>
        <w:pStyle w:val="ConsPlusNonformat"/>
        <w:jc w:val="both"/>
      </w:pPr>
      <w:proofErr w:type="gramStart"/>
      <w:r>
        <w:t>Выписки  готовятся</w:t>
      </w:r>
      <w:proofErr w:type="gramEnd"/>
      <w:r>
        <w:t xml:space="preserve">  на бланках департамента имущества и земельных отношений</w:t>
      </w:r>
    </w:p>
    <w:p w:rsidR="00763927" w:rsidRDefault="00763927">
      <w:pPr>
        <w:pStyle w:val="ConsPlusNonformat"/>
        <w:jc w:val="both"/>
      </w:pPr>
      <w:r>
        <w:t>Новосибирской области и имеют следующие реквизиты:</w:t>
      </w:r>
    </w:p>
    <w:p w:rsidR="00763927" w:rsidRDefault="00763927">
      <w:pPr>
        <w:pStyle w:val="ConsPlusNonformat"/>
        <w:jc w:val="both"/>
      </w:pPr>
      <w:r>
        <w:t>исходящий номер;</w:t>
      </w:r>
    </w:p>
    <w:p w:rsidR="00763927" w:rsidRDefault="00763927">
      <w:pPr>
        <w:pStyle w:val="ConsPlusNonformat"/>
        <w:jc w:val="both"/>
      </w:pPr>
      <w:r>
        <w:t>дата;</w:t>
      </w:r>
    </w:p>
    <w:p w:rsidR="00763927" w:rsidRDefault="00763927">
      <w:pPr>
        <w:pStyle w:val="ConsPlusNonformat"/>
        <w:jc w:val="both"/>
      </w:pPr>
      <w:r>
        <w:t>входящий номер запроса (может отсутствовать);</w:t>
      </w:r>
    </w:p>
    <w:p w:rsidR="00763927" w:rsidRDefault="00763927">
      <w:pPr>
        <w:pStyle w:val="ConsPlusNonformat"/>
        <w:jc w:val="both"/>
      </w:pPr>
      <w:r>
        <w:t>дата запроса (может отсутствовать);</w:t>
      </w:r>
    </w:p>
    <w:p w:rsidR="00763927" w:rsidRDefault="00763927">
      <w:pPr>
        <w:pStyle w:val="ConsPlusNonformat"/>
        <w:jc w:val="both"/>
      </w:pPr>
      <w:r>
        <w:t>дата передачи из государственной собственности Новосибирской области (может</w:t>
      </w:r>
    </w:p>
    <w:p w:rsidR="00763927" w:rsidRDefault="00763927">
      <w:pPr>
        <w:pStyle w:val="ConsPlusNonformat"/>
        <w:jc w:val="both"/>
      </w:pPr>
      <w:r>
        <w:t>отсутствовать);</w:t>
      </w:r>
    </w:p>
    <w:p w:rsidR="00763927" w:rsidRDefault="00763927">
      <w:pPr>
        <w:pStyle w:val="ConsPlusNonformat"/>
        <w:jc w:val="both"/>
      </w:pPr>
      <w:r>
        <w:t>подпись заместителя руководителя департамента;</w:t>
      </w:r>
    </w:p>
    <w:p w:rsidR="00763927" w:rsidRDefault="00763927">
      <w:pPr>
        <w:pStyle w:val="ConsPlusNonformat"/>
        <w:jc w:val="both"/>
      </w:pPr>
      <w:r>
        <w:t>фамилия и инициалы заместителя руководителя департамента;</w:t>
      </w:r>
    </w:p>
    <w:p w:rsidR="00763927" w:rsidRDefault="00763927">
      <w:pPr>
        <w:pStyle w:val="ConsPlusNonformat"/>
        <w:jc w:val="both"/>
      </w:pPr>
      <w:r>
        <w:t>гербовая печать департамента;</w:t>
      </w:r>
    </w:p>
    <w:p w:rsidR="00763927" w:rsidRDefault="00763927">
      <w:pPr>
        <w:pStyle w:val="ConsPlusNonformat"/>
        <w:jc w:val="both"/>
      </w:pPr>
      <w:r>
        <w:t>фамилия исполнителя;</w:t>
      </w:r>
    </w:p>
    <w:p w:rsidR="00763927" w:rsidRDefault="00763927">
      <w:pPr>
        <w:pStyle w:val="ConsPlusNonformat"/>
        <w:jc w:val="both"/>
      </w:pPr>
      <w:r>
        <w:t>телефон исполнителя.</w:t>
      </w:r>
    </w:p>
    <w:p w:rsidR="00763927" w:rsidRDefault="00763927">
      <w:pPr>
        <w:pStyle w:val="ConsPlusNonformat"/>
        <w:jc w:val="both"/>
      </w:pPr>
      <w:r>
        <w:t>Ниже приведены возможные варианты форм содержания выписки:</w:t>
      </w:r>
    </w:p>
    <w:p w:rsidR="00763927" w:rsidRDefault="007639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763927">
        <w:tc>
          <w:tcPr>
            <w:tcW w:w="3912" w:type="dxa"/>
            <w:vAlign w:val="bottom"/>
          </w:tcPr>
          <w:p w:rsidR="00763927" w:rsidRDefault="00763927">
            <w:pPr>
              <w:pStyle w:val="ConsPlusNormal"/>
              <w:jc w:val="both"/>
            </w:pPr>
            <w:r>
              <w:lastRenderedPageBreak/>
              <w:t>Объект</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Адресная привязка, адрес, местоположение</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Форма собственности</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Правоустанавливающие документы</w:t>
            </w:r>
          </w:p>
        </w:tc>
        <w:tc>
          <w:tcPr>
            <w:tcW w:w="5159" w:type="dxa"/>
          </w:tcPr>
          <w:p w:rsidR="00763927" w:rsidRDefault="00763927">
            <w:pPr>
              <w:pStyle w:val="ConsPlusNormal"/>
            </w:pPr>
          </w:p>
        </w:tc>
      </w:tr>
    </w:tbl>
    <w:p w:rsidR="00763927" w:rsidRDefault="0076392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763927">
        <w:tc>
          <w:tcPr>
            <w:tcW w:w="3912" w:type="dxa"/>
            <w:vAlign w:val="bottom"/>
          </w:tcPr>
          <w:p w:rsidR="00763927" w:rsidRDefault="00763927">
            <w:pPr>
              <w:pStyle w:val="ConsPlusNormal"/>
              <w:jc w:val="both"/>
            </w:pPr>
            <w:r>
              <w:t>Объект</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Адресная привязка, адрес, местоположение</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Форма собственности</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Правоустанавливающие документы</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Правообладатель</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Вид права</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proofErr w:type="spellStart"/>
            <w:r>
              <w:t>Правоподтверждающие</w:t>
            </w:r>
            <w:proofErr w:type="spellEnd"/>
            <w:r>
              <w:t xml:space="preserve"> документы</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Объект</w:t>
            </w:r>
          </w:p>
        </w:tc>
        <w:tc>
          <w:tcPr>
            <w:tcW w:w="5159" w:type="dxa"/>
          </w:tcPr>
          <w:p w:rsidR="00763927" w:rsidRDefault="00763927">
            <w:pPr>
              <w:pStyle w:val="ConsPlusNormal"/>
            </w:pPr>
          </w:p>
        </w:tc>
      </w:tr>
      <w:tr w:rsidR="00763927">
        <w:tc>
          <w:tcPr>
            <w:tcW w:w="3912" w:type="dxa"/>
          </w:tcPr>
          <w:p w:rsidR="00763927" w:rsidRDefault="00763927">
            <w:pPr>
              <w:pStyle w:val="ConsPlusNormal"/>
              <w:jc w:val="both"/>
            </w:pPr>
            <w:r>
              <w:t>Адресная привязка, адрес, местоположение</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Категория земель</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Кадастровый номер</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Форма собственности</w:t>
            </w:r>
          </w:p>
        </w:tc>
        <w:tc>
          <w:tcPr>
            <w:tcW w:w="5159" w:type="dxa"/>
          </w:tcPr>
          <w:p w:rsidR="00763927" w:rsidRDefault="00763927">
            <w:pPr>
              <w:pStyle w:val="ConsPlusNormal"/>
            </w:pPr>
          </w:p>
        </w:tc>
      </w:tr>
      <w:tr w:rsidR="00763927">
        <w:tc>
          <w:tcPr>
            <w:tcW w:w="3912" w:type="dxa"/>
            <w:vAlign w:val="bottom"/>
          </w:tcPr>
          <w:p w:rsidR="00763927" w:rsidRDefault="00763927">
            <w:pPr>
              <w:pStyle w:val="ConsPlusNormal"/>
              <w:jc w:val="both"/>
            </w:pPr>
            <w:r>
              <w:t>Правоустанавливающие документы</w:t>
            </w:r>
          </w:p>
        </w:tc>
        <w:tc>
          <w:tcPr>
            <w:tcW w:w="5159" w:type="dxa"/>
          </w:tcPr>
          <w:p w:rsidR="00763927" w:rsidRDefault="00763927">
            <w:pPr>
              <w:pStyle w:val="ConsPlusNormal"/>
            </w:pPr>
          </w:p>
        </w:tc>
      </w:tr>
    </w:tbl>
    <w:p w:rsidR="00763927" w:rsidRDefault="007639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3274"/>
        <w:gridCol w:w="5159"/>
      </w:tblGrid>
      <w:tr w:rsidR="00763927">
        <w:tc>
          <w:tcPr>
            <w:tcW w:w="3912" w:type="dxa"/>
            <w:gridSpan w:val="2"/>
            <w:vAlign w:val="bottom"/>
          </w:tcPr>
          <w:p w:rsidR="00763927" w:rsidRDefault="00763927">
            <w:pPr>
              <w:pStyle w:val="ConsPlusNormal"/>
              <w:jc w:val="both"/>
            </w:pPr>
            <w:r>
              <w:t>Объект</w:t>
            </w:r>
          </w:p>
        </w:tc>
        <w:tc>
          <w:tcPr>
            <w:tcW w:w="5159" w:type="dxa"/>
          </w:tcPr>
          <w:p w:rsidR="00763927" w:rsidRDefault="00763927">
            <w:pPr>
              <w:pStyle w:val="ConsPlusNormal"/>
            </w:pPr>
          </w:p>
        </w:tc>
      </w:tr>
      <w:tr w:rsidR="00763927">
        <w:tc>
          <w:tcPr>
            <w:tcW w:w="3912" w:type="dxa"/>
            <w:gridSpan w:val="2"/>
            <w:vAlign w:val="bottom"/>
          </w:tcPr>
          <w:p w:rsidR="00763927" w:rsidRDefault="00763927">
            <w:pPr>
              <w:pStyle w:val="ConsPlusNormal"/>
              <w:jc w:val="both"/>
            </w:pPr>
            <w:r>
              <w:t>Адресная привязка, адрес, местоположение</w:t>
            </w:r>
          </w:p>
        </w:tc>
        <w:tc>
          <w:tcPr>
            <w:tcW w:w="5159" w:type="dxa"/>
            <w:vAlign w:val="bottom"/>
          </w:tcPr>
          <w:p w:rsidR="00763927" w:rsidRDefault="00763927">
            <w:pPr>
              <w:pStyle w:val="ConsPlusNormal"/>
            </w:pPr>
          </w:p>
        </w:tc>
      </w:tr>
      <w:tr w:rsidR="00763927">
        <w:tc>
          <w:tcPr>
            <w:tcW w:w="3912" w:type="dxa"/>
            <w:gridSpan w:val="2"/>
            <w:vAlign w:val="bottom"/>
          </w:tcPr>
          <w:p w:rsidR="00763927" w:rsidRDefault="00763927">
            <w:pPr>
              <w:pStyle w:val="ConsPlusNormal"/>
              <w:jc w:val="both"/>
            </w:pPr>
            <w:r>
              <w:t>Категория земель</w:t>
            </w:r>
          </w:p>
        </w:tc>
        <w:tc>
          <w:tcPr>
            <w:tcW w:w="5159" w:type="dxa"/>
          </w:tcPr>
          <w:p w:rsidR="00763927" w:rsidRDefault="00763927">
            <w:pPr>
              <w:pStyle w:val="ConsPlusNormal"/>
            </w:pPr>
          </w:p>
        </w:tc>
      </w:tr>
      <w:tr w:rsidR="00763927">
        <w:tc>
          <w:tcPr>
            <w:tcW w:w="3912" w:type="dxa"/>
            <w:gridSpan w:val="2"/>
            <w:vAlign w:val="bottom"/>
          </w:tcPr>
          <w:p w:rsidR="00763927" w:rsidRDefault="00763927">
            <w:pPr>
              <w:pStyle w:val="ConsPlusNormal"/>
              <w:jc w:val="both"/>
            </w:pPr>
            <w:r>
              <w:t>Кадастровый номер</w:t>
            </w:r>
          </w:p>
        </w:tc>
        <w:tc>
          <w:tcPr>
            <w:tcW w:w="5159" w:type="dxa"/>
          </w:tcPr>
          <w:p w:rsidR="00763927" w:rsidRDefault="00763927">
            <w:pPr>
              <w:pStyle w:val="ConsPlusNormal"/>
            </w:pPr>
          </w:p>
        </w:tc>
      </w:tr>
      <w:tr w:rsidR="00763927">
        <w:tc>
          <w:tcPr>
            <w:tcW w:w="3912" w:type="dxa"/>
            <w:gridSpan w:val="2"/>
            <w:vAlign w:val="bottom"/>
          </w:tcPr>
          <w:p w:rsidR="00763927" w:rsidRDefault="00763927">
            <w:pPr>
              <w:pStyle w:val="ConsPlusNormal"/>
              <w:jc w:val="both"/>
            </w:pPr>
            <w:r>
              <w:t>Форма собственности</w:t>
            </w:r>
          </w:p>
        </w:tc>
        <w:tc>
          <w:tcPr>
            <w:tcW w:w="5159" w:type="dxa"/>
          </w:tcPr>
          <w:p w:rsidR="00763927" w:rsidRDefault="00763927">
            <w:pPr>
              <w:pStyle w:val="ConsPlusNormal"/>
            </w:pPr>
          </w:p>
        </w:tc>
      </w:tr>
      <w:tr w:rsidR="00763927">
        <w:tc>
          <w:tcPr>
            <w:tcW w:w="3912" w:type="dxa"/>
            <w:gridSpan w:val="2"/>
            <w:vAlign w:val="bottom"/>
          </w:tcPr>
          <w:p w:rsidR="00763927" w:rsidRDefault="00763927">
            <w:pPr>
              <w:pStyle w:val="ConsPlusNormal"/>
              <w:jc w:val="both"/>
            </w:pPr>
            <w:r>
              <w:t>Правоустанавливающие документы</w:t>
            </w:r>
          </w:p>
        </w:tc>
        <w:tc>
          <w:tcPr>
            <w:tcW w:w="5159" w:type="dxa"/>
            <w:vAlign w:val="bottom"/>
          </w:tcPr>
          <w:p w:rsidR="00763927" w:rsidRDefault="00763927">
            <w:pPr>
              <w:pStyle w:val="ConsPlusNormal"/>
            </w:pPr>
          </w:p>
        </w:tc>
      </w:tr>
      <w:tr w:rsidR="00763927">
        <w:tc>
          <w:tcPr>
            <w:tcW w:w="9071" w:type="dxa"/>
            <w:gridSpan w:val="3"/>
            <w:vAlign w:val="bottom"/>
          </w:tcPr>
          <w:p w:rsidR="00763927" w:rsidRDefault="00763927">
            <w:pPr>
              <w:pStyle w:val="ConsPlusNormal"/>
              <w:jc w:val="both"/>
            </w:pPr>
            <w:r>
              <w:t>Перечень объектов недвижимости, находящихся в государственной собственности Новосибирской области, расположенных на данном земельном участке</w:t>
            </w:r>
          </w:p>
        </w:tc>
      </w:tr>
      <w:tr w:rsidR="00763927">
        <w:tc>
          <w:tcPr>
            <w:tcW w:w="638" w:type="dxa"/>
            <w:vMerge w:val="restart"/>
          </w:tcPr>
          <w:p w:rsidR="00763927" w:rsidRDefault="00763927">
            <w:pPr>
              <w:pStyle w:val="ConsPlusNormal"/>
              <w:jc w:val="center"/>
            </w:pPr>
            <w:r>
              <w:t>N п/п</w:t>
            </w:r>
          </w:p>
        </w:tc>
        <w:tc>
          <w:tcPr>
            <w:tcW w:w="3274" w:type="dxa"/>
            <w:vAlign w:val="bottom"/>
          </w:tcPr>
          <w:p w:rsidR="00763927" w:rsidRDefault="00763927">
            <w:pPr>
              <w:pStyle w:val="ConsPlusNormal"/>
              <w:jc w:val="both"/>
            </w:pPr>
            <w:r>
              <w:t>Объект</w:t>
            </w:r>
          </w:p>
        </w:tc>
        <w:tc>
          <w:tcPr>
            <w:tcW w:w="5159" w:type="dxa"/>
          </w:tcPr>
          <w:p w:rsidR="00763927" w:rsidRDefault="00763927">
            <w:pPr>
              <w:pStyle w:val="ConsPlusNormal"/>
            </w:pPr>
          </w:p>
        </w:tc>
      </w:tr>
      <w:tr w:rsidR="00763927">
        <w:tc>
          <w:tcPr>
            <w:tcW w:w="638" w:type="dxa"/>
            <w:vMerge/>
          </w:tcPr>
          <w:p w:rsidR="00763927" w:rsidRDefault="00763927"/>
        </w:tc>
        <w:tc>
          <w:tcPr>
            <w:tcW w:w="3274" w:type="dxa"/>
            <w:vAlign w:val="bottom"/>
          </w:tcPr>
          <w:p w:rsidR="00763927" w:rsidRDefault="00763927">
            <w:pPr>
              <w:pStyle w:val="ConsPlusNormal"/>
              <w:jc w:val="both"/>
            </w:pPr>
            <w:r>
              <w:t>Адрес или местоположение</w:t>
            </w:r>
          </w:p>
        </w:tc>
        <w:tc>
          <w:tcPr>
            <w:tcW w:w="5159" w:type="dxa"/>
            <w:vAlign w:val="bottom"/>
          </w:tcPr>
          <w:p w:rsidR="00763927" w:rsidRDefault="00763927">
            <w:pPr>
              <w:pStyle w:val="ConsPlusNormal"/>
            </w:pPr>
          </w:p>
        </w:tc>
      </w:tr>
      <w:tr w:rsidR="00763927">
        <w:tc>
          <w:tcPr>
            <w:tcW w:w="638" w:type="dxa"/>
            <w:vMerge/>
          </w:tcPr>
          <w:p w:rsidR="00763927" w:rsidRDefault="00763927"/>
        </w:tc>
        <w:tc>
          <w:tcPr>
            <w:tcW w:w="3274" w:type="dxa"/>
            <w:vAlign w:val="bottom"/>
          </w:tcPr>
          <w:p w:rsidR="00763927" w:rsidRDefault="00763927">
            <w:pPr>
              <w:pStyle w:val="ConsPlusNormal"/>
              <w:jc w:val="both"/>
            </w:pPr>
            <w:r>
              <w:t>Правоустанавливающие документы</w:t>
            </w:r>
          </w:p>
        </w:tc>
        <w:tc>
          <w:tcPr>
            <w:tcW w:w="5159" w:type="dxa"/>
          </w:tcPr>
          <w:p w:rsidR="00763927" w:rsidRDefault="00763927">
            <w:pPr>
              <w:pStyle w:val="ConsPlusNormal"/>
            </w:pPr>
          </w:p>
        </w:tc>
      </w:tr>
      <w:tr w:rsidR="00763927">
        <w:tc>
          <w:tcPr>
            <w:tcW w:w="638" w:type="dxa"/>
          </w:tcPr>
          <w:p w:rsidR="00763927" w:rsidRDefault="00763927">
            <w:pPr>
              <w:pStyle w:val="ConsPlusNormal"/>
            </w:pPr>
          </w:p>
        </w:tc>
        <w:tc>
          <w:tcPr>
            <w:tcW w:w="3274" w:type="dxa"/>
          </w:tcPr>
          <w:p w:rsidR="00763927" w:rsidRDefault="00763927">
            <w:pPr>
              <w:pStyle w:val="ConsPlusNormal"/>
            </w:pPr>
            <w:r>
              <w:t>...</w:t>
            </w:r>
          </w:p>
        </w:tc>
        <w:tc>
          <w:tcPr>
            <w:tcW w:w="5159" w:type="dxa"/>
          </w:tcPr>
          <w:p w:rsidR="00763927" w:rsidRDefault="00763927">
            <w:pPr>
              <w:pStyle w:val="ConsPlusNormal"/>
            </w:pPr>
          </w:p>
        </w:tc>
      </w:tr>
    </w:tbl>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4</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"Предоставление сведений, содержащихся в</w:t>
      </w:r>
    </w:p>
    <w:p w:rsidR="00763927" w:rsidRDefault="00763927">
      <w:pPr>
        <w:pStyle w:val="ConsPlusNormal"/>
        <w:jc w:val="right"/>
      </w:pPr>
      <w:r>
        <w:t>Реестре государственной собственности</w:t>
      </w:r>
    </w:p>
    <w:p w:rsidR="00763927" w:rsidRDefault="00763927">
      <w:pPr>
        <w:pStyle w:val="ConsPlusNormal"/>
        <w:jc w:val="right"/>
      </w:pPr>
      <w:r>
        <w:t>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(в ред. приказов департамента имущества и земельных отношений</w:t>
            </w:r>
          </w:p>
          <w:p w:rsidR="00763927" w:rsidRDefault="00763927">
            <w:pPr>
              <w:pStyle w:val="ConsPlusNormal"/>
              <w:jc w:val="center"/>
            </w:pPr>
            <w:r>
              <w:rPr>
                <w:color w:val="392C69"/>
              </w:rPr>
              <w:t xml:space="preserve">Новосибирской области от 14.03.2019 </w:t>
            </w:r>
            <w:hyperlink r:id="rId211" w:history="1">
              <w:r>
                <w:rPr>
                  <w:color w:val="0000FF"/>
                </w:rPr>
                <w:t>N 1139</w:t>
              </w:r>
            </w:hyperlink>
            <w:r>
              <w:rPr>
                <w:color w:val="392C69"/>
              </w:rPr>
              <w:t xml:space="preserve">, от 03.03.2020 </w:t>
            </w:r>
            <w:hyperlink r:id="rId212" w:history="1">
              <w:r>
                <w:rPr>
                  <w:color w:val="0000FF"/>
                </w:rPr>
                <w:t>N 716</w:t>
              </w:r>
            </w:hyperlink>
            <w:r>
              <w:rPr>
                <w:color w:val="392C69"/>
              </w:rPr>
              <w:t>)</w:t>
            </w:r>
          </w:p>
        </w:tc>
      </w:tr>
    </w:tbl>
    <w:p w:rsidR="00763927" w:rsidRDefault="00763927">
      <w:pPr>
        <w:pStyle w:val="ConsPlusNormal"/>
        <w:ind w:firstLine="540"/>
        <w:jc w:val="both"/>
      </w:pPr>
    </w:p>
    <w:p w:rsidR="00763927" w:rsidRDefault="00763927">
      <w:pPr>
        <w:pStyle w:val="ConsPlusNormal"/>
        <w:jc w:val="center"/>
      </w:pPr>
      <w:bookmarkStart w:id="13" w:name="P905"/>
      <w:bookmarkEnd w:id="13"/>
      <w:r>
        <w:t>Проект информационного письма департамента об отсутствии</w:t>
      </w:r>
    </w:p>
    <w:p w:rsidR="00763927" w:rsidRDefault="00763927">
      <w:pPr>
        <w:pStyle w:val="ConsPlusNormal"/>
        <w:jc w:val="center"/>
      </w:pPr>
      <w:r>
        <w:t>в Реестре информации о запрашиваемом объекте</w:t>
      </w:r>
    </w:p>
    <w:p w:rsidR="00763927" w:rsidRDefault="00763927">
      <w:pPr>
        <w:pStyle w:val="ConsPlusNormal"/>
        <w:ind w:firstLine="540"/>
        <w:jc w:val="both"/>
      </w:pPr>
    </w:p>
    <w:p w:rsidR="00763927" w:rsidRDefault="00763927">
      <w:pPr>
        <w:pStyle w:val="ConsPlusNormal"/>
        <w:ind w:firstLine="540"/>
        <w:jc w:val="both"/>
      </w:pPr>
      <w:r>
        <w:t>На Ваш запрос департамент сообщает, что &lt;название объекта недвижимости&gt;, расположенный по адресу (имеющий местоположение): ... в Реестре государственной собственности Новосибирской области не числится.</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5</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"Предоставление сведений, содержащихся в</w:t>
      </w:r>
    </w:p>
    <w:p w:rsidR="00763927" w:rsidRDefault="00763927">
      <w:pPr>
        <w:pStyle w:val="ConsPlusNormal"/>
        <w:jc w:val="right"/>
      </w:pPr>
      <w:r>
        <w:t>Реестре государственной собственности</w:t>
      </w:r>
    </w:p>
    <w:p w:rsidR="00763927" w:rsidRDefault="00763927">
      <w:pPr>
        <w:pStyle w:val="ConsPlusNormal"/>
        <w:jc w:val="right"/>
      </w:pPr>
      <w:r>
        <w:t>Новосибирской области"</w:t>
      </w:r>
    </w:p>
    <w:p w:rsidR="00763927" w:rsidRDefault="00763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3927">
        <w:trPr>
          <w:jc w:val="center"/>
        </w:trPr>
        <w:tc>
          <w:tcPr>
            <w:tcW w:w="9294" w:type="dxa"/>
            <w:tcBorders>
              <w:top w:val="nil"/>
              <w:left w:val="single" w:sz="24" w:space="0" w:color="CED3F1"/>
              <w:bottom w:val="nil"/>
              <w:right w:val="single" w:sz="24" w:space="0" w:color="F4F3F8"/>
            </w:tcBorders>
            <w:shd w:val="clear" w:color="auto" w:fill="F4F3F8"/>
          </w:tcPr>
          <w:p w:rsidR="00763927" w:rsidRDefault="00763927">
            <w:pPr>
              <w:pStyle w:val="ConsPlusNormal"/>
              <w:jc w:val="center"/>
            </w:pPr>
            <w:r>
              <w:rPr>
                <w:color w:val="392C69"/>
              </w:rPr>
              <w:t>Список изменяющих документов</w:t>
            </w:r>
          </w:p>
          <w:p w:rsidR="00763927" w:rsidRDefault="00763927">
            <w:pPr>
              <w:pStyle w:val="ConsPlusNormal"/>
              <w:jc w:val="center"/>
            </w:pPr>
            <w:r>
              <w:rPr>
                <w:color w:val="392C69"/>
              </w:rPr>
              <w:t xml:space="preserve">(в ред. </w:t>
            </w:r>
            <w:hyperlink r:id="rId213" w:history="1">
              <w:r>
                <w:rPr>
                  <w:color w:val="0000FF"/>
                </w:rPr>
                <w:t>приказа</w:t>
              </w:r>
            </w:hyperlink>
            <w:r>
              <w:rPr>
                <w:color w:val="392C69"/>
              </w:rPr>
              <w:t xml:space="preserve"> департамента имущества и земельных отношений</w:t>
            </w:r>
          </w:p>
          <w:p w:rsidR="00763927" w:rsidRDefault="00763927">
            <w:pPr>
              <w:pStyle w:val="ConsPlusNormal"/>
              <w:jc w:val="center"/>
            </w:pPr>
            <w:r>
              <w:rPr>
                <w:color w:val="392C69"/>
              </w:rPr>
              <w:t>Новосибирской области от 03.03.2020 N 716)</w:t>
            </w:r>
          </w:p>
        </w:tc>
      </w:tr>
    </w:tbl>
    <w:p w:rsidR="00763927" w:rsidRDefault="00763927">
      <w:pPr>
        <w:pStyle w:val="ConsPlusNormal"/>
        <w:ind w:firstLine="540"/>
        <w:jc w:val="both"/>
      </w:pPr>
    </w:p>
    <w:p w:rsidR="00763927" w:rsidRDefault="00763927">
      <w:pPr>
        <w:pStyle w:val="ConsPlusNormal"/>
        <w:jc w:val="center"/>
      </w:pPr>
      <w:bookmarkStart w:id="14" w:name="P926"/>
      <w:bookmarkEnd w:id="14"/>
      <w:r>
        <w:t>Проект письма об отказе в предоставлении сведений из Реестра</w:t>
      </w:r>
    </w:p>
    <w:p w:rsidR="00763927" w:rsidRDefault="00763927">
      <w:pPr>
        <w:pStyle w:val="ConsPlusNormal"/>
        <w:ind w:firstLine="540"/>
        <w:jc w:val="both"/>
      </w:pPr>
    </w:p>
    <w:p w:rsidR="00763927" w:rsidRDefault="00763927">
      <w:pPr>
        <w:pStyle w:val="ConsPlusNormal"/>
        <w:ind w:firstLine="540"/>
        <w:jc w:val="both"/>
      </w:pPr>
      <w:r>
        <w:t>В связи с &lt;указывается причина отказа&gt; Вам отказано в предоставлении сведений из Реестра государственной собственности Новосибирской области.</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6</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по выдаче выписок из Реестра</w:t>
      </w:r>
    </w:p>
    <w:p w:rsidR="00763927" w:rsidRDefault="00763927">
      <w:pPr>
        <w:pStyle w:val="ConsPlusNormal"/>
        <w:jc w:val="right"/>
      </w:pPr>
      <w:r>
        <w:t>государственной собственности</w:t>
      </w:r>
    </w:p>
    <w:p w:rsidR="00763927" w:rsidRDefault="00763927">
      <w:pPr>
        <w:pStyle w:val="ConsPlusNormal"/>
        <w:jc w:val="right"/>
      </w:pPr>
      <w:r>
        <w:t>Новосибирской области</w:t>
      </w:r>
    </w:p>
    <w:p w:rsidR="00763927" w:rsidRDefault="00763927">
      <w:pPr>
        <w:pStyle w:val="ConsPlusNormal"/>
        <w:ind w:firstLine="540"/>
        <w:jc w:val="both"/>
      </w:pPr>
    </w:p>
    <w:p w:rsidR="00763927" w:rsidRDefault="00763927">
      <w:pPr>
        <w:pStyle w:val="ConsPlusTitle"/>
        <w:jc w:val="center"/>
      </w:pPr>
      <w:r>
        <w:t>ИНФОРМАЦИЯ</w:t>
      </w:r>
    </w:p>
    <w:p w:rsidR="00763927" w:rsidRDefault="00763927">
      <w:pPr>
        <w:pStyle w:val="ConsPlusTitle"/>
        <w:jc w:val="center"/>
      </w:pPr>
      <w:r>
        <w:t>о местах нахождения и графиках работы филиалов МФЦ</w:t>
      </w:r>
    </w:p>
    <w:p w:rsidR="00763927" w:rsidRDefault="00763927">
      <w:pPr>
        <w:pStyle w:val="ConsPlusNormal"/>
        <w:ind w:firstLine="540"/>
        <w:jc w:val="both"/>
      </w:pPr>
    </w:p>
    <w:p w:rsidR="00763927" w:rsidRDefault="00763927">
      <w:pPr>
        <w:pStyle w:val="ConsPlusNormal"/>
        <w:ind w:firstLine="540"/>
        <w:jc w:val="both"/>
      </w:pPr>
      <w:r>
        <w:t xml:space="preserve">Утратила силу. - </w:t>
      </w:r>
      <w:hyperlink r:id="rId214"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jc w:val="right"/>
        <w:outlineLvl w:val="1"/>
      </w:pPr>
      <w:r>
        <w:t>Приложение N 7</w:t>
      </w:r>
    </w:p>
    <w:p w:rsidR="00763927" w:rsidRDefault="00763927">
      <w:pPr>
        <w:pStyle w:val="ConsPlusNormal"/>
        <w:jc w:val="right"/>
      </w:pPr>
      <w:r>
        <w:t>к Административному регламенту</w:t>
      </w:r>
    </w:p>
    <w:p w:rsidR="00763927" w:rsidRDefault="00763927">
      <w:pPr>
        <w:pStyle w:val="ConsPlusNormal"/>
        <w:jc w:val="right"/>
      </w:pPr>
      <w:r>
        <w:t>департамента имущества и земельных</w:t>
      </w:r>
    </w:p>
    <w:p w:rsidR="00763927" w:rsidRDefault="00763927">
      <w:pPr>
        <w:pStyle w:val="ConsPlusNormal"/>
        <w:jc w:val="right"/>
      </w:pPr>
      <w:r>
        <w:t>отношений Новосибирской области</w:t>
      </w:r>
    </w:p>
    <w:p w:rsidR="00763927" w:rsidRDefault="00763927">
      <w:pPr>
        <w:pStyle w:val="ConsPlusNormal"/>
        <w:jc w:val="right"/>
      </w:pPr>
      <w:r>
        <w:t>предоставления государственной услуги</w:t>
      </w:r>
    </w:p>
    <w:p w:rsidR="00763927" w:rsidRDefault="00763927">
      <w:pPr>
        <w:pStyle w:val="ConsPlusNormal"/>
        <w:jc w:val="right"/>
      </w:pPr>
      <w:r>
        <w:t>по выдаче выписок из Реестра</w:t>
      </w:r>
    </w:p>
    <w:p w:rsidR="00763927" w:rsidRDefault="00763927">
      <w:pPr>
        <w:pStyle w:val="ConsPlusNormal"/>
        <w:jc w:val="right"/>
      </w:pPr>
      <w:r>
        <w:t>государственной собственности</w:t>
      </w:r>
    </w:p>
    <w:p w:rsidR="00763927" w:rsidRDefault="00763927">
      <w:pPr>
        <w:pStyle w:val="ConsPlusNormal"/>
        <w:jc w:val="right"/>
      </w:pPr>
      <w:r>
        <w:t>Новосибирской области</w:t>
      </w:r>
    </w:p>
    <w:p w:rsidR="00763927" w:rsidRDefault="00763927">
      <w:pPr>
        <w:pStyle w:val="ConsPlusNormal"/>
        <w:ind w:firstLine="540"/>
        <w:jc w:val="both"/>
      </w:pPr>
    </w:p>
    <w:p w:rsidR="00763927" w:rsidRDefault="00763927">
      <w:pPr>
        <w:pStyle w:val="ConsPlusTitle"/>
        <w:jc w:val="center"/>
      </w:pPr>
      <w:r>
        <w:t>Информация</w:t>
      </w:r>
    </w:p>
    <w:p w:rsidR="00763927" w:rsidRDefault="00763927">
      <w:pPr>
        <w:pStyle w:val="ConsPlusTitle"/>
        <w:jc w:val="center"/>
      </w:pPr>
      <w:r>
        <w:t>о месте нахождения, справочных телефонах и графике</w:t>
      </w:r>
    </w:p>
    <w:p w:rsidR="00763927" w:rsidRDefault="00763927">
      <w:pPr>
        <w:pStyle w:val="ConsPlusTitle"/>
        <w:jc w:val="center"/>
      </w:pPr>
      <w:r>
        <w:t>работы департамента имущества и земельных</w:t>
      </w:r>
    </w:p>
    <w:p w:rsidR="00763927" w:rsidRDefault="00763927">
      <w:pPr>
        <w:pStyle w:val="ConsPlusTitle"/>
        <w:jc w:val="center"/>
      </w:pPr>
      <w:r>
        <w:t>отношений Новосибирской области</w:t>
      </w:r>
    </w:p>
    <w:p w:rsidR="00763927" w:rsidRDefault="00763927">
      <w:pPr>
        <w:pStyle w:val="ConsPlusNormal"/>
        <w:ind w:firstLine="540"/>
        <w:jc w:val="both"/>
      </w:pPr>
    </w:p>
    <w:p w:rsidR="00763927" w:rsidRDefault="00763927">
      <w:pPr>
        <w:pStyle w:val="ConsPlusNormal"/>
        <w:ind w:firstLine="540"/>
        <w:jc w:val="both"/>
      </w:pPr>
      <w:r>
        <w:t xml:space="preserve">Утратила силу. - </w:t>
      </w:r>
      <w:hyperlink r:id="rId215" w:history="1">
        <w:r>
          <w:rPr>
            <w:color w:val="0000FF"/>
          </w:rPr>
          <w:t>Приказ</w:t>
        </w:r>
      </w:hyperlink>
      <w:r>
        <w:t xml:space="preserve"> департамента имущества и земельных отношений Новосибирской области от 14.03.2019 N 1139.</w:t>
      </w:r>
    </w:p>
    <w:p w:rsidR="00763927" w:rsidRDefault="00763927">
      <w:pPr>
        <w:pStyle w:val="ConsPlusNormal"/>
        <w:ind w:firstLine="540"/>
        <w:jc w:val="both"/>
      </w:pPr>
    </w:p>
    <w:p w:rsidR="00763927" w:rsidRDefault="00763927">
      <w:pPr>
        <w:pStyle w:val="ConsPlusNormal"/>
        <w:ind w:firstLine="540"/>
        <w:jc w:val="both"/>
      </w:pPr>
    </w:p>
    <w:p w:rsidR="00763927" w:rsidRDefault="00763927">
      <w:pPr>
        <w:pStyle w:val="ConsPlusNormal"/>
        <w:pBdr>
          <w:top w:val="single" w:sz="6" w:space="0" w:color="auto"/>
        </w:pBdr>
        <w:spacing w:before="100" w:after="100"/>
        <w:jc w:val="both"/>
        <w:rPr>
          <w:sz w:val="2"/>
          <w:szCs w:val="2"/>
        </w:rPr>
      </w:pPr>
    </w:p>
    <w:p w:rsidR="00A7368E" w:rsidRDefault="00A7368E">
      <w:bookmarkStart w:id="15" w:name="_GoBack"/>
      <w:bookmarkEnd w:id="15"/>
    </w:p>
    <w:sectPr w:rsidR="00A7368E" w:rsidSect="00015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27"/>
    <w:rsid w:val="00763927"/>
    <w:rsid w:val="00A7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BD50-636F-42E6-AF81-3ABE5F13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3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3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3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3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3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3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7639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E32F8DA92EEECB0AE1CE19D21982B9623ECFE0B57C669CDC6B8A1B672068492020F450927234B02C0457F4467AC117FBEEEAC77AEB3AF" TargetMode="External"/><Relationship Id="rId21" Type="http://schemas.openxmlformats.org/officeDocument/2006/relationships/hyperlink" Target="consultantplus://offline/ref=D0E32F8DA92EEECB0AE1D014C475DCB0683099E5B17B6ACC853E8C4C38706E1C6060F206D53E32E57D4002F94E778B47BEA5E5C77EA46CEE845528C7E23AF" TargetMode="External"/><Relationship Id="rId42" Type="http://schemas.openxmlformats.org/officeDocument/2006/relationships/hyperlink" Target="consultantplus://offline/ref=D0E32F8DA92EEECB0AE1D014C475DCB0683099E5B17B6ACC853E8C4C38706E1C6060F206D53E32E57D4002F846778B47BEA5E5C77EA46CEE845528C7E23AF" TargetMode="External"/><Relationship Id="rId63" Type="http://schemas.openxmlformats.org/officeDocument/2006/relationships/hyperlink" Target="consultantplus://offline/ref=D0E32F8DA92EEECB0AE1D014C475DCB0683099E5B17B6ACC853E8C4C38706E1C6060F206D53E32E57D4002FC4E778B47BEA5E5C77EA46CEE845528C7E23AF" TargetMode="External"/><Relationship Id="rId84" Type="http://schemas.openxmlformats.org/officeDocument/2006/relationships/hyperlink" Target="consultantplus://offline/ref=D0E32F8DA92EEECB0AE1D014C475DCB0683099E5B17B6ACC853E8C4C38706E1C6060F206D53E32E57D4002FE40778B47BEA5E5C77EA46CEE845528C7E23AF" TargetMode="External"/><Relationship Id="rId138" Type="http://schemas.openxmlformats.org/officeDocument/2006/relationships/hyperlink" Target="consultantplus://offline/ref=D0E32F8DA92EEECB0AE1D014C475DCB0683099E5B17B6ACC853E8C4C38706E1C6060F206D53E32E57D4003FD44778B47BEA5E5C77EA46CEE845528C7E23AF" TargetMode="External"/><Relationship Id="rId159" Type="http://schemas.openxmlformats.org/officeDocument/2006/relationships/hyperlink" Target="consultantplus://offline/ref=D0E32F8DA92EEECB0AE1D014C475DCB0683099E5B1786BC384388C4C38706E1C6060F206D53E32E57D4002FC4F778B47BEA5E5C77EA46CEE845528C7E23AF" TargetMode="External"/><Relationship Id="rId170" Type="http://schemas.openxmlformats.org/officeDocument/2006/relationships/hyperlink" Target="consultantplus://offline/ref=D0E32F8DA92EEECB0AE1D014C475DCB0683099E5B17A6CC985368C4C38706E1C6060F206D53E32E57D4002FF47778B47BEA5E5C77EA46CEE845528C7E23AF" TargetMode="External"/><Relationship Id="rId191" Type="http://schemas.openxmlformats.org/officeDocument/2006/relationships/hyperlink" Target="consultantplus://offline/ref=D0E32F8DA92EEECB0AE1CE19D21982B9623ECFE0B57C669CDC6B8A1B672068492020F4509F7A34B02C0457F4467AC117FBEEEAC77AEB3AF" TargetMode="External"/><Relationship Id="rId205" Type="http://schemas.openxmlformats.org/officeDocument/2006/relationships/hyperlink" Target="consultantplus://offline/ref=D0E32F8DA92EEECB0AE1D014C475DCB0683099E5B17B68C281368C4C38706E1C6060F206D53E32E57D4002FC41778B47BEA5E5C77EA46CEE845528C7E23AF" TargetMode="External"/><Relationship Id="rId107" Type="http://schemas.openxmlformats.org/officeDocument/2006/relationships/hyperlink" Target="consultantplus://offline/ref=D0E32F8DA92EEECB0AE1D014C475DCB0683099E5B1786BC384388C4C38706E1C6060F206D53E32E57D4002FB43778B47BEA5E5C77EA46CEE845528C7E23AF" TargetMode="External"/><Relationship Id="rId11" Type="http://schemas.openxmlformats.org/officeDocument/2006/relationships/hyperlink" Target="consultantplus://offline/ref=D0E32F8DA92EEECB0AE1D014C475DCB0683099E5B1786ACD82398C4C38706E1C6060F206D53E32E57D4003FE47778B47BEA5E5C77EA46CEE845528C7E23AF" TargetMode="External"/><Relationship Id="rId32" Type="http://schemas.openxmlformats.org/officeDocument/2006/relationships/hyperlink" Target="consultantplus://offline/ref=D0E32F8DA92EEECB0AE1D014C475DCB0683099E5B17B6ACC853E8C4C38706E1C6060F206D53E32E57D4002F842778B47BEA5E5C77EA46CEE845528C7E23AF" TargetMode="External"/><Relationship Id="rId53" Type="http://schemas.openxmlformats.org/officeDocument/2006/relationships/hyperlink" Target="consultantplus://offline/ref=D0E32F8DA92EEECB0AE1D014C475DCB0683099E5B17B6ACC853E8C4C38706E1C6060F206D53E32E57D4002FA42778B47BEA5E5C77EA46CEE845528C7E23AF" TargetMode="External"/><Relationship Id="rId74" Type="http://schemas.openxmlformats.org/officeDocument/2006/relationships/hyperlink" Target="consultantplus://offline/ref=D0E32F8DA92EEECB0AE1D014C475DCB0683099E5B17B6ACC853E8C4C38706E1C6060F206D53E32E57D4002FF40778B47BEA5E5C77EA46CEE845528C7E23AF" TargetMode="External"/><Relationship Id="rId128" Type="http://schemas.openxmlformats.org/officeDocument/2006/relationships/hyperlink" Target="consultantplus://offline/ref=D0E32F8DA92EEECB0AE1D014C475DCB0683099E5B1786BC384388C4C38706E1C6060F206D53E32E57D4002FC46778B47BEA5E5C77EA46CEE845528C7E23AF" TargetMode="External"/><Relationship Id="rId149" Type="http://schemas.openxmlformats.org/officeDocument/2006/relationships/hyperlink" Target="consultantplus://offline/ref=D0E32F8DA92EEECB0AE1D014C475DCB0683099E5B17A6CC985368C4C38706E1C6060F206D53E32E57D4002FC42778B47BEA5E5C77EA46CEE845528C7E23AF" TargetMode="External"/><Relationship Id="rId5" Type="http://schemas.openxmlformats.org/officeDocument/2006/relationships/hyperlink" Target="consultantplus://offline/ref=D0E32F8DA92EEECB0AE1D014C475DCB0683099E5B77C6BC98934D1463029621E676FAD11D2773EE47D4002FC4D288E52AFFDE8C166BB6CF198572AEC35F" TargetMode="External"/><Relationship Id="rId95" Type="http://schemas.openxmlformats.org/officeDocument/2006/relationships/hyperlink" Target="consultantplus://offline/ref=D0E32F8DA92EEECB0AE1D014C475DCB0683099E5B17B6ACC853E8C4C38706E1C6060F206D53E32E57D4002F846778B47BEA5E5C77EA46CEE845528C7E23AF" TargetMode="External"/><Relationship Id="rId160" Type="http://schemas.openxmlformats.org/officeDocument/2006/relationships/hyperlink" Target="consultantplus://offline/ref=D0E32F8DA92EEECB0AE1D014C475DCB0683099E5B1786BC384388C4C38706E1C6060F206D53E32E57D4002FF43778B47BEA5E5C77EA46CEE845528C7E23AF" TargetMode="External"/><Relationship Id="rId181" Type="http://schemas.openxmlformats.org/officeDocument/2006/relationships/hyperlink" Target="consultantplus://offline/ref=D0E32F8DA92EEECB0AE1D014C475DCB0683099E5B17B6ACC853E8C4C38706E1C6060F206D53E32E57D4003FF44778B47BEA5E5C77EA46CEE845528C7E23AF" TargetMode="External"/><Relationship Id="rId216" Type="http://schemas.openxmlformats.org/officeDocument/2006/relationships/fontTable" Target="fontTable.xml"/><Relationship Id="rId22" Type="http://schemas.openxmlformats.org/officeDocument/2006/relationships/hyperlink" Target="consultantplus://offline/ref=D0E32F8DA92EEECB0AE1D014C475DCB0683099E5B1786BC384388C4C38706E1C6060F206D53E32E57D4002F941778B47BEA5E5C77EA46CEE845528C7E23AF" TargetMode="External"/><Relationship Id="rId43" Type="http://schemas.openxmlformats.org/officeDocument/2006/relationships/hyperlink" Target="consultantplus://offline/ref=D0E32F8DA92EEECB0AE1D014C475DCB0683099E5B17B6ACC853E8C4C38706E1C6060F206D53E32E57D4002FB42778B47BEA5E5C77EA46CEE845528C7E23AF" TargetMode="External"/><Relationship Id="rId64" Type="http://schemas.openxmlformats.org/officeDocument/2006/relationships/hyperlink" Target="consultantplus://offline/ref=D0E32F8DA92EEECB0AE1D014C475DCB0683099E5B17B6ACC853E8C4C38706E1C6060F206D53E32E57D4002FF46778B47BEA5E5C77EA46CEE845528C7E23AF" TargetMode="External"/><Relationship Id="rId118" Type="http://schemas.openxmlformats.org/officeDocument/2006/relationships/hyperlink" Target="consultantplus://offline/ref=D0E32F8DA92EEECB0AE1D014C475DCB0683099E5B1786BC384388C4C38706E1C6060F206D53E32E57D4002FB4E778B47BEA5E5C77EA46CEE845528C7E23AF" TargetMode="External"/><Relationship Id="rId139" Type="http://schemas.openxmlformats.org/officeDocument/2006/relationships/hyperlink" Target="consultantplus://offline/ref=D0E32F8DA92EEECB0AE1D014C475DCB0683099E5B17A6CC985368C4C38706E1C6060F206D53E32E57D4002FC44778B47BEA5E5C77EA46CEE845528C7E23AF" TargetMode="External"/><Relationship Id="rId85" Type="http://schemas.openxmlformats.org/officeDocument/2006/relationships/hyperlink" Target="consultantplus://offline/ref=D0E32F8DA92EEECB0AE1D014C475DCB0683099E5B1786BC384388C4C38706E1C6060F206D53E32E57D4002F84E778B47BEA5E5C77EA46CEE845528C7E23AF" TargetMode="External"/><Relationship Id="rId150" Type="http://schemas.openxmlformats.org/officeDocument/2006/relationships/hyperlink" Target="consultantplus://offline/ref=D0E32F8DA92EEECB0AE1D014C475DCB0683099E5B1786BC384388C4C38706E1C6060F206D53E32E57D4002F94E778B47BEA5E5C77EA46CEE845528C7E23AF" TargetMode="External"/><Relationship Id="rId171" Type="http://schemas.openxmlformats.org/officeDocument/2006/relationships/hyperlink" Target="consultantplus://offline/ref=D0E32F8DA92EEECB0AE1D014C475DCB0683099E5B17B6ACC853E8C4C38706E1C6060F206D53E32E57D4002F846778B47BEA5E5C77EA46CEE845528C7E23AF" TargetMode="External"/><Relationship Id="rId192" Type="http://schemas.openxmlformats.org/officeDocument/2006/relationships/hyperlink" Target="consultantplus://offline/ref=D0E32F8DA92EEECB0AE1CE19D21982B9623ECFE0B57C669CDC6B8A1B672068492020F453967A3CE1794B56A80229D216FCEEE9C666B86DEDE93AF" TargetMode="External"/><Relationship Id="rId206" Type="http://schemas.openxmlformats.org/officeDocument/2006/relationships/hyperlink" Target="consultantplus://offline/ref=D0E32F8DA92EEECB0AE1D014C475DCB0683099E5B17B68C281368C4C38706E1C6060F206D53E32E57D4002F145778B47BEA5E5C77EA46CEE845528C7E23AF" TargetMode="External"/><Relationship Id="rId12" Type="http://schemas.openxmlformats.org/officeDocument/2006/relationships/hyperlink" Target="consultantplus://offline/ref=D0E32F8DA92EEECB0AE1D014C475DCB0683099E5B1796ECF80388C4C38706E1C6060F206D53E32E57D4002F146778B47BEA5E5C77EA46CEE845528C7E23AF" TargetMode="External"/><Relationship Id="rId33" Type="http://schemas.openxmlformats.org/officeDocument/2006/relationships/hyperlink" Target="consultantplus://offline/ref=D0E32F8DA92EEECB0AE1D014C475DCB0683099E5B17B6ACC853E8C4C38706E1C6060F206D53E32E57D4002F843778B47BEA5E5C77EA46CEE845528C7E23AF" TargetMode="External"/><Relationship Id="rId108" Type="http://schemas.openxmlformats.org/officeDocument/2006/relationships/hyperlink" Target="consultantplus://offline/ref=D0E32F8DA92EEECB0AE1D014C475DCB0683099E5B17B6ACC853E8C4C38706E1C6060F206D53E32E57D4002F14F778B47BEA5E5C77EA46CEE845528C7E23AF" TargetMode="External"/><Relationship Id="rId129" Type="http://schemas.openxmlformats.org/officeDocument/2006/relationships/hyperlink" Target="consultantplus://offline/ref=D0E32F8DA92EEECB0AE1D014C475DCB0683099E5B17B6ACC853E8C4C38706E1C6060F206D53E32E57D4003F845778B47BEA5E5C77EA46CEE845528C7E23AF" TargetMode="External"/><Relationship Id="rId54" Type="http://schemas.openxmlformats.org/officeDocument/2006/relationships/hyperlink" Target="consultantplus://offline/ref=D0E32F8DA92EEECB0AE1D014C475DCB0683099E5B17B6ACC853E8C4C38706E1C6060F206D53E32E57D4002FA40778B47BEA5E5C77EA46CEE845528C7E23AF" TargetMode="External"/><Relationship Id="rId75" Type="http://schemas.openxmlformats.org/officeDocument/2006/relationships/hyperlink" Target="consultantplus://offline/ref=D0E32F8DA92EEECB0AE1D014C475DCB0683099E5B17B6ACC853E8C4C38706E1C6060F206D53E32E57D4002FF4E778B47BEA5E5C77EA46CEE845528C7E23AF" TargetMode="External"/><Relationship Id="rId96" Type="http://schemas.openxmlformats.org/officeDocument/2006/relationships/hyperlink" Target="consultantplus://offline/ref=D0E32F8DA92EEECB0AE1D014C475DCB0683099E5B17B6ACC853E8C4C38706E1C6060F206D53E32E57D4002F846778B47BEA5E5C77EA46CEE845528C7E23AF" TargetMode="External"/><Relationship Id="rId140" Type="http://schemas.openxmlformats.org/officeDocument/2006/relationships/hyperlink" Target="consultantplus://offline/ref=D0E32F8DA92EEECB0AE1D014C475DCB0683099E5B17B6ACC853E8C4C38706E1C6060F206D53E32E57D4003FD42778B47BEA5E5C77EA46CEE845528C7E23AF" TargetMode="External"/><Relationship Id="rId161" Type="http://schemas.openxmlformats.org/officeDocument/2006/relationships/hyperlink" Target="consultantplus://offline/ref=D0E32F8DA92EEECB0AE1D014C475DCB0683099E5B17A6CC985368C4C38706E1C6060F206D53E32E57D4002FC43778B47BEA5E5C77EA46CEE845528C7E23AF" TargetMode="External"/><Relationship Id="rId182" Type="http://schemas.openxmlformats.org/officeDocument/2006/relationships/hyperlink" Target="consultantplus://offline/ref=D0E32F8DA92EEECB0AE1D014C475DCB0683099E5B17B6ACC853E8C4C38706E1C6060F206D53E32E57D4003FF42778B47BEA5E5C77EA46CEE845528C7E23AF" TargetMode="External"/><Relationship Id="rId217" Type="http://schemas.openxmlformats.org/officeDocument/2006/relationships/theme" Target="theme/theme1.xml"/><Relationship Id="rId6" Type="http://schemas.openxmlformats.org/officeDocument/2006/relationships/hyperlink" Target="consultantplus://offline/ref=D0E32F8DA92EEECB0AE1D014C475DCB0683099E5B77C6AC98934D1463029621E676FAD11D2773EE47D4002FC4D288E52AFFDE8C166BB6CF198572AEC35F" TargetMode="External"/><Relationship Id="rId23" Type="http://schemas.openxmlformats.org/officeDocument/2006/relationships/hyperlink" Target="consultantplus://offline/ref=D0E32F8DA92EEECB0AE1D014C475DCB0683099E5B17B6ACC853E8C4C38706E1C6060F206D53E32E57D4002F94F778B47BEA5E5C77EA46CEE845528C7E23AF" TargetMode="External"/><Relationship Id="rId119" Type="http://schemas.openxmlformats.org/officeDocument/2006/relationships/hyperlink" Target="consultantplus://offline/ref=D0E32F8DA92EEECB0AE1CE19D21982B9623BC2EFB57A669CDC6B8A1B672068492020F453967A3FE57D4B56A80229D216FCEEE9C666B86DEDE93AF" TargetMode="External"/><Relationship Id="rId44" Type="http://schemas.openxmlformats.org/officeDocument/2006/relationships/hyperlink" Target="consultantplus://offline/ref=D0E32F8DA92EEECB0AE1D014C475DCB0683099E5B17A6CC985368C4C38706E1C6060F206D53E32E57D4002F842778B47BEA5E5C77EA46CEE845528C7E23AF" TargetMode="External"/><Relationship Id="rId65" Type="http://schemas.openxmlformats.org/officeDocument/2006/relationships/hyperlink" Target="consultantplus://offline/ref=D0E32F8DA92EEECB0AE1D014C475DCB0683099E5B17A6CC985368C4C38706E1C6060F206D53E32E57D4002FB40778B47BEA5E5C77EA46CEE845528C7E23AF" TargetMode="External"/><Relationship Id="rId86" Type="http://schemas.openxmlformats.org/officeDocument/2006/relationships/hyperlink" Target="consultantplus://offline/ref=D0E32F8DA92EEECB0AE1D014C475DCB0683099E5B17B6ACC853E8C4C38706E1C6060F206D53E32E57D4002FE41778B47BEA5E5C77EA46CEE845528C7E23AF" TargetMode="External"/><Relationship Id="rId130" Type="http://schemas.openxmlformats.org/officeDocument/2006/relationships/hyperlink" Target="consultantplus://offline/ref=D0E32F8DA92EEECB0AE1D014C475DCB0683099E5B17B6ACC853E8C4C38706E1C6060F206D53E32E57D4003FB45778B47BEA5E5C77EA46CEE845528C7E23AF" TargetMode="External"/><Relationship Id="rId151" Type="http://schemas.openxmlformats.org/officeDocument/2006/relationships/hyperlink" Target="consultantplus://offline/ref=D0E32F8DA92EEECB0AE1D014C475DCB0683099E5B1786BC384388C4C38706E1C6060F206D53E32E57D4002FC42778B47BEA5E5C77EA46CEE845528C7E23AF" TargetMode="External"/><Relationship Id="rId172" Type="http://schemas.openxmlformats.org/officeDocument/2006/relationships/hyperlink" Target="consultantplus://offline/ref=D0E32F8DA92EEECB0AE1D014C475DCB0683099E5B17B6ACC853E8C4C38706E1C6060F206D53E32E57D4002F846778B47BEA5E5C77EA46CEE845528C7E23AF" TargetMode="External"/><Relationship Id="rId193" Type="http://schemas.openxmlformats.org/officeDocument/2006/relationships/hyperlink" Target="consultantplus://offline/ref=D0E32F8DA92EEECB0AE1D014C475DCB0683099E5B17B68C281368C4C38706E1C6060F206D53E32E57D4002FC41778B47BEA5E5C77EA46CEE845528C7E23AF" TargetMode="External"/><Relationship Id="rId207" Type="http://schemas.openxmlformats.org/officeDocument/2006/relationships/hyperlink" Target="consultantplus://offline/ref=D0E32F8DA92EEECB0AE1D014C475DCB0683099E5B17B68C281368C4C38706E1C6060F206D53E32E57D4002FC4E778B47BEA5E5C77EA46CEE845528C7E23AF" TargetMode="External"/><Relationship Id="rId13" Type="http://schemas.openxmlformats.org/officeDocument/2006/relationships/hyperlink" Target="consultantplus://offline/ref=D0E32F8DA92EEECB0AE1D014C475DCB0683099E5B17A6CC985368C4C38706E1C6060F206D53E32E57D4002F940778B47BEA5E5C77EA46CEE845528C7E23AF" TargetMode="External"/><Relationship Id="rId109" Type="http://schemas.openxmlformats.org/officeDocument/2006/relationships/hyperlink" Target="consultantplus://offline/ref=D0E32F8DA92EEECB0AE1D014C475DCB0683099E5B17B6ACC853E8C4C38706E1C6060F206D53E32E57D4002F047778B47BEA5E5C77EA46CEE845528C7E23AF" TargetMode="External"/><Relationship Id="rId34" Type="http://schemas.openxmlformats.org/officeDocument/2006/relationships/hyperlink" Target="consultantplus://offline/ref=D0E32F8DA92EEECB0AE1D014C475DCB0683099E5B17B6ACC853E8C4C38706E1C6060F206D53E32E57D4002F846778B47BEA5E5C77EA46CEE845528C7E23AF" TargetMode="External"/><Relationship Id="rId55" Type="http://schemas.openxmlformats.org/officeDocument/2006/relationships/hyperlink" Target="consultantplus://offline/ref=D0E32F8DA92EEECB0AE1D014C475DCB0683099E5B17B6ACC853E8C4C38706E1C6060F206D53E32E57D4002FA4E778B47BEA5E5C77EA46CEE845528C7E23AF" TargetMode="External"/><Relationship Id="rId76" Type="http://schemas.openxmlformats.org/officeDocument/2006/relationships/hyperlink" Target="consultantplus://offline/ref=D0E32F8DA92EEECB0AE1D014C475DCB0683099E5B17B6ACC853E8C4C38706E1C6060F206D53E32E57D4002FF4F778B47BEA5E5C77EA46CEE845528C7E23AF" TargetMode="External"/><Relationship Id="rId97" Type="http://schemas.openxmlformats.org/officeDocument/2006/relationships/hyperlink" Target="consultantplus://offline/ref=D0E32F8DA92EEECB0AE1D014C475DCB0683099E5B17B6ACC853E8C4C38706E1C6060F206D53E32E57D4002F846778B47BEA5E5C77EA46CEE845528C7E23AF" TargetMode="External"/><Relationship Id="rId120" Type="http://schemas.openxmlformats.org/officeDocument/2006/relationships/hyperlink" Target="consultantplus://offline/ref=D0E32F8DA92EEECB0AE1D014C475DCB0683099E5B1786BC384388C4C38706E1C6060F206D53E32E57D4002FD44778B47BEA5E5C77EA46CEE845528C7E23AF" TargetMode="External"/><Relationship Id="rId141" Type="http://schemas.openxmlformats.org/officeDocument/2006/relationships/hyperlink" Target="consultantplus://offline/ref=D0E32F8DA92EEECB0AE1D014C475DCB0683099E5B17B6ACC853E8C4C38706E1C6060F206D53E32E57D4003FD43778B47BEA5E5C77EA46CEE845528C7E23AF" TargetMode="External"/><Relationship Id="rId7" Type="http://schemas.openxmlformats.org/officeDocument/2006/relationships/hyperlink" Target="consultantplus://offline/ref=D0E32F8DA92EEECB0AE1D014C475DCB0683099E5B17A6CC985368C4C38706E1C6060F206D53E32E57D4002F943778B47BEA5E5C77EA46CEE845528C7E23AF" TargetMode="External"/><Relationship Id="rId162" Type="http://schemas.openxmlformats.org/officeDocument/2006/relationships/hyperlink" Target="consultantplus://offline/ref=D0E32F8DA92EEECB0AE1D014C475DCB0683099E5B1786BC384388C4C38706E1C6060F206D53E32E57D4002FF41778B47BEA5E5C77EA46CEE845528C7E23AF" TargetMode="External"/><Relationship Id="rId183" Type="http://schemas.openxmlformats.org/officeDocument/2006/relationships/hyperlink" Target="consultantplus://offline/ref=D0E32F8DA92EEECB0AE1D014C475DCB0683099E5B17B6ACC853E8C4C38706E1C6060F206D53E32E57D4003FF43778B47BEA5E5C77EA46CEE845528C7E23AF" TargetMode="External"/><Relationship Id="rId24" Type="http://schemas.openxmlformats.org/officeDocument/2006/relationships/hyperlink" Target="consultantplus://offline/ref=D0E32F8DA92EEECB0AE1D014C475DCB0683099E5B17B6ACC853E8C4C38706E1C6060F206D53E32E57D4002F845778B47BEA5E5C77EA46CEE845528C7E23AF" TargetMode="External"/><Relationship Id="rId45" Type="http://schemas.openxmlformats.org/officeDocument/2006/relationships/hyperlink" Target="consultantplus://offline/ref=D0E32F8DA92EEECB0AE1D014C475DCB0683099E5B17B6ACC853E8C4C38706E1C6060F206D53E32E57D4002FB40778B47BEA5E5C77EA46CEE845528C7E23AF" TargetMode="External"/><Relationship Id="rId66" Type="http://schemas.openxmlformats.org/officeDocument/2006/relationships/hyperlink" Target="consultantplus://offline/ref=D0E32F8DA92EEECB0AE1D014C475DCB0683099E5B17B6ACC853E8C4C38706E1C6060F206D53E32E57D4002FF45778B47BEA5E5C77EA46CEE845528C7E23AF" TargetMode="External"/><Relationship Id="rId87" Type="http://schemas.openxmlformats.org/officeDocument/2006/relationships/hyperlink" Target="consultantplus://offline/ref=D0E32F8DA92EEECB0AE1D014C475DCB0683099E5B1786BC384388C4C38706E1C6060F206D53E32E57D4002F94E778B47BEA5E5C77EA46CEE845528C7E23AF" TargetMode="External"/><Relationship Id="rId110" Type="http://schemas.openxmlformats.org/officeDocument/2006/relationships/hyperlink" Target="consultantplus://offline/ref=D0E32F8DA92EEECB0AE1D014C475DCB0683099E5B17B6ACC853E8C4C38706E1C6060F206D53E32E57D4002F044778B47BEA5E5C77EA46CEE845528C7E23AF" TargetMode="External"/><Relationship Id="rId131" Type="http://schemas.openxmlformats.org/officeDocument/2006/relationships/hyperlink" Target="consultantplus://offline/ref=D0E32F8DA92EEECB0AE1D014C475DCB0683099E5B1786BC384388C4C38706E1C6060F206D53E32E57D4002F94E778B47BEA5E5C77EA46CEE845528C7E23AF" TargetMode="External"/><Relationship Id="rId152" Type="http://schemas.openxmlformats.org/officeDocument/2006/relationships/hyperlink" Target="consultantplus://offline/ref=D0E32F8DA92EEECB0AE1D014C475DCB0683099E5B1786BC384388C4C38706E1C6060F206D53E32E57D4002F94E778B47BEA5E5C77EA46CEE845528C7E23AF" TargetMode="External"/><Relationship Id="rId173" Type="http://schemas.openxmlformats.org/officeDocument/2006/relationships/hyperlink" Target="consultantplus://offline/ref=D0E32F8DA92EEECB0AE1D014C475DCB0683099E5B17B6ACC853E8C4C38706E1C6060F206D53E32E57D4002F846778B47BEA5E5C77EA46CEE845528C7E23AF" TargetMode="External"/><Relationship Id="rId194" Type="http://schemas.openxmlformats.org/officeDocument/2006/relationships/hyperlink" Target="consultantplus://offline/ref=D0E32F8DA92EEECB0AE1D014C475DCB0683099E5B17B68C281368C4C38706E1C6060F206D53E32E57D4002F145778B47BEA5E5C77EA46CEE845528C7E23AF" TargetMode="External"/><Relationship Id="rId208" Type="http://schemas.openxmlformats.org/officeDocument/2006/relationships/hyperlink" Target="consultantplus://offline/ref=D0E32F8DA92EEECB0AE1D014C475DCB0683099E5B17B6ACC853E8C4C38706E1C6060F206D53E32E57D4000F845778B47BEA5E5C77EA46CEE845528C7E23AF" TargetMode="External"/><Relationship Id="rId14" Type="http://schemas.openxmlformats.org/officeDocument/2006/relationships/hyperlink" Target="consultantplus://offline/ref=D0E32F8DA92EEECB0AE1D014C475DCB0683099E5B17B6ACC853E8C4C38706E1C6060F206D53E32E57D4002F940778B47BEA5E5C77EA46CEE845528C7E23AF" TargetMode="External"/><Relationship Id="rId30" Type="http://schemas.openxmlformats.org/officeDocument/2006/relationships/hyperlink" Target="consultantplus://offline/ref=D0E32F8DA92EEECB0AE1D014C475DCB0683099E5B77C6AC98934D1463029621E676FAD11D2773EE47D4002FF4D288E52AFFDE8C166BB6CF198572AEC35F" TargetMode="External"/><Relationship Id="rId35" Type="http://schemas.openxmlformats.org/officeDocument/2006/relationships/hyperlink" Target="consultantplus://offline/ref=D0E32F8DA92EEECB0AE1D014C475DCB0683099E5B17B6ACC853E8C4C38706E1C6060F206D53E32E57D4002FB46778B47BEA5E5C77EA46CEE845528C7E23AF" TargetMode="External"/><Relationship Id="rId56" Type="http://schemas.openxmlformats.org/officeDocument/2006/relationships/hyperlink" Target="consultantplus://offline/ref=D0E32F8DA92EEECB0AE1D014C475DCB0683099E5B17B6ACC853E8C4C38706E1C6060F206D53E32E57D4002FC47778B47BEA5E5C77EA46CEE845528C7E23AF" TargetMode="External"/><Relationship Id="rId77" Type="http://schemas.openxmlformats.org/officeDocument/2006/relationships/hyperlink" Target="consultantplus://offline/ref=D0E32F8DA92EEECB0AE1D014C475DCB0683099E5B17B6ACC853E8C4C38706E1C6060F206D53E32E57D4002FE46778B47BEA5E5C77EA46CEE845528C7E23AF" TargetMode="External"/><Relationship Id="rId100" Type="http://schemas.openxmlformats.org/officeDocument/2006/relationships/hyperlink" Target="consultantplus://offline/ref=D0E32F8DA92EEECB0AE1D014C475DCB0683099E5B17A6CC985368C4C38706E1C6060F206D53E32E57D4002FD46778B47BEA5E5C77EA46CEE845528C7E23AF" TargetMode="External"/><Relationship Id="rId105" Type="http://schemas.openxmlformats.org/officeDocument/2006/relationships/hyperlink" Target="consultantplus://offline/ref=D0E32F8DA92EEECB0AE1D014C475DCB0683099E5B1786BC384388C4C38706E1C6060F206D53E32E57D4002FB42778B47BEA5E5C77EA46CEE845528C7E23AF" TargetMode="External"/><Relationship Id="rId126" Type="http://schemas.openxmlformats.org/officeDocument/2006/relationships/hyperlink" Target="consultantplus://offline/ref=D0E32F8DA92EEECB0AE1D014C475DCB0683099E5B1786BC384388C4C38706E1C6060F206D53E32E57D4002FD4F778B47BEA5E5C77EA46CEE845528C7E23AF" TargetMode="External"/><Relationship Id="rId147" Type="http://schemas.openxmlformats.org/officeDocument/2006/relationships/hyperlink" Target="consultantplus://offline/ref=D0E32F8DA92EEECB0AE1D014C475DCB0683099E5B77C6AC98934D1463029621E676FAD11D2773EE47D4003F94D288E52AFFDE8C166BB6CF198572AEC35F" TargetMode="External"/><Relationship Id="rId168" Type="http://schemas.openxmlformats.org/officeDocument/2006/relationships/hyperlink" Target="consultantplus://offline/ref=D0E32F8DA92EEECB0AE1D014C475DCB0683099E5B1786BC384388C4C38706E1C6060F206D53E32E57D4002F142778B47BEA5E5C77EA46CEE845528C7E23AF" TargetMode="External"/><Relationship Id="rId8" Type="http://schemas.openxmlformats.org/officeDocument/2006/relationships/hyperlink" Target="consultantplus://offline/ref=D0E32F8DA92EEECB0AE1D014C475DCB0683099E5B17B6ACC853E8C4C38706E1C6060F206D53E32E57D4002F943778B47BEA5E5C77EA46CEE845528C7E23AF" TargetMode="External"/><Relationship Id="rId51" Type="http://schemas.openxmlformats.org/officeDocument/2006/relationships/hyperlink" Target="consultantplus://offline/ref=D0E32F8DA92EEECB0AE1D014C475DCB0683099E5B17B6ACC853E8C4C38706E1C6060F206D53E32E57D4002FA45778B47BEA5E5C77EA46CEE845528C7E23AF" TargetMode="External"/><Relationship Id="rId72" Type="http://schemas.openxmlformats.org/officeDocument/2006/relationships/hyperlink" Target="consultantplus://offline/ref=D0E32F8DA92EEECB0AE1D014C475DCB0683099E5B17A6CC985368C4C38706E1C6060F206D53E32E57D4002FA44778B47BEA5E5C77EA46CEE845528C7E23AF" TargetMode="External"/><Relationship Id="rId93" Type="http://schemas.openxmlformats.org/officeDocument/2006/relationships/hyperlink" Target="consultantplus://offline/ref=D0E32F8DA92EEECB0AE1D014C475DCB0683099E5B17B6ACC853E8C4C38706E1C6060F206D53E32E57D4002F145778B47BEA5E5C77EA46CEE845528C7E23AF" TargetMode="External"/><Relationship Id="rId98" Type="http://schemas.openxmlformats.org/officeDocument/2006/relationships/hyperlink" Target="consultantplus://offline/ref=D0E32F8DA92EEECB0AE1D014C475DCB0683099E5B17B6ACC853E8C4C38706E1C6060F206D53E32E57D4002F143778B47BEA5E5C77EA46CEE845528C7E23AF" TargetMode="External"/><Relationship Id="rId121" Type="http://schemas.openxmlformats.org/officeDocument/2006/relationships/hyperlink" Target="consultantplus://offline/ref=D0E32F8DA92EEECB0AE1D014C475DCB0683099E5B77C6AC98934D1463029621E676FAD11D2773EE47D4003FC4D288E52AFFDE8C166BB6CF198572AEC35F" TargetMode="External"/><Relationship Id="rId142" Type="http://schemas.openxmlformats.org/officeDocument/2006/relationships/hyperlink" Target="consultantplus://offline/ref=D0E32F8DA92EEECB0AE1D014C475DCB0683099E5B1786BC384388C4C38706E1C6060F206D53E32E57D4002F94E778B47BEA5E5C77EA46CEE845528C7E23AF" TargetMode="External"/><Relationship Id="rId163" Type="http://schemas.openxmlformats.org/officeDocument/2006/relationships/hyperlink" Target="consultantplus://offline/ref=D0E32F8DA92EEECB0AE1D014C475DCB0683099E5B1786BC384388C4C38706E1C6060F206D53E32E57D4002F94E778B47BEA5E5C77EA46CEE845528C7E23AF" TargetMode="External"/><Relationship Id="rId184" Type="http://schemas.openxmlformats.org/officeDocument/2006/relationships/hyperlink" Target="consultantplus://offline/ref=D0E32F8DA92EEECB0AE1D014C475DCB0683099E5B17B6ACC853E8C4C38706E1C6060F206D53E32E57D4003FF41778B47BEA5E5C77EA46CEE845528C7E23AF" TargetMode="External"/><Relationship Id="rId189" Type="http://schemas.openxmlformats.org/officeDocument/2006/relationships/hyperlink" Target="consultantplus://offline/ref=D0E32F8DA92EEECB0AE1D014C475DCB0683099E5B1786BC384388C4C38706E1C6060F206D53E32E57D4002F140778B47BEA5E5C77EA46CEE845528C7E23AF" TargetMode="External"/><Relationship Id="rId3" Type="http://schemas.openxmlformats.org/officeDocument/2006/relationships/webSettings" Target="webSettings.xml"/><Relationship Id="rId214" Type="http://schemas.openxmlformats.org/officeDocument/2006/relationships/hyperlink" Target="consultantplus://offline/ref=D0E32F8DA92EEECB0AE1D014C475DCB0683099E5B17B6ACC853E8C4C38706E1C6060F206D53E32E57D4000F845778B47BEA5E5C77EA46CEE845528C7E23AF" TargetMode="External"/><Relationship Id="rId25" Type="http://schemas.openxmlformats.org/officeDocument/2006/relationships/hyperlink" Target="consultantplus://offline/ref=D0E32F8DA92EEECB0AE1CE19D21982B9623ECFE0B57C669CDC6B8A1B672068492020F453967A3EE47F4B56A80229D216FCEEE9C666B86DEDE93AF" TargetMode="External"/><Relationship Id="rId46" Type="http://schemas.openxmlformats.org/officeDocument/2006/relationships/hyperlink" Target="consultantplus://offline/ref=D0E32F8DA92EEECB0AE1D014C475DCB0683099E5B1786BC384388C4C38706E1C6060F206D53E32E57D4002F94E778B47BEA5E5C77EA46CEE845528C7E23AF" TargetMode="External"/><Relationship Id="rId67" Type="http://schemas.openxmlformats.org/officeDocument/2006/relationships/hyperlink" Target="consultantplus://offline/ref=D0E32F8DA92EEECB0AE1D014C475DCB0683099E5B17A6CC985368C4C38706E1C6060F206D53E32E57D4002FB41778B47BEA5E5C77EA46CEE845528C7E23AF" TargetMode="External"/><Relationship Id="rId116" Type="http://schemas.openxmlformats.org/officeDocument/2006/relationships/hyperlink" Target="consultantplus://offline/ref=D0E32F8DA92EEECB0AE1CE19D21982B9623ECFE0B57C669CDC6B8A1B672068492020F453967A3FE57C4B56A80229D216FCEEE9C666B86DEDE93AF" TargetMode="External"/><Relationship Id="rId137" Type="http://schemas.openxmlformats.org/officeDocument/2006/relationships/hyperlink" Target="consultantplus://offline/ref=D0E32F8DA92EEECB0AE1D014C475DCB0683099E5B17B6ACC853E8C4C38706E1C6060F206D53E32E57D4002F846778B47BEA5E5C77EA46CEE845528C7E23AF" TargetMode="External"/><Relationship Id="rId158" Type="http://schemas.openxmlformats.org/officeDocument/2006/relationships/hyperlink" Target="consultantplus://offline/ref=D0E32F8DA92EEECB0AE1D014C475DCB0683099E5B1786BC384388C4C38706E1C6060F206D53E32E57D4002FC4E778B47BEA5E5C77EA46CEE845528C7E23AF" TargetMode="External"/><Relationship Id="rId20" Type="http://schemas.openxmlformats.org/officeDocument/2006/relationships/hyperlink" Target="consultantplus://offline/ref=D0E32F8DA92EEECB0AE1D014C475DCB0683099E5B17A6CC985368C4C38706E1C6060F206D53E32E57D4002F941778B47BEA5E5C77EA46CEE845528C7E23AF" TargetMode="External"/><Relationship Id="rId41" Type="http://schemas.openxmlformats.org/officeDocument/2006/relationships/hyperlink" Target="consultantplus://offline/ref=D0E32F8DA92EEECB0AE1D014C475DCB0683099E5B17B6ACC853E8C4C38706E1C6060F206D53E32E57D4002F846778B47BEA5E5C77EA46CEE845528C7E23AF" TargetMode="External"/><Relationship Id="rId62" Type="http://schemas.openxmlformats.org/officeDocument/2006/relationships/hyperlink" Target="consultantplus://offline/ref=D0E32F8DA92EEECB0AE1D014C475DCB0683099E5B17B6ACC853E8C4C38706E1C6060F206D53E32E57D4002FC43778B47BEA5E5C77EA46CEE845528C7E23AF" TargetMode="External"/><Relationship Id="rId83" Type="http://schemas.openxmlformats.org/officeDocument/2006/relationships/hyperlink" Target="consultantplus://offline/ref=D0E32F8DA92EEECB0AE1D014C475DCB0683099E5B17B6ACC853E8C4C38706E1C6060F206D53E32E57D4002FE42778B47BEA5E5C77EA46CEE845528C7E23AF" TargetMode="External"/><Relationship Id="rId88" Type="http://schemas.openxmlformats.org/officeDocument/2006/relationships/hyperlink" Target="consultantplus://offline/ref=D0E32F8DA92EEECB0AE1D014C475DCB0683099E5B17B6ACC853E8C4C38706E1C6060F206D53E32E57D4002FE4E778B47BEA5E5C77EA46CEE845528C7E23AF" TargetMode="External"/><Relationship Id="rId111" Type="http://schemas.openxmlformats.org/officeDocument/2006/relationships/hyperlink" Target="consultantplus://offline/ref=D0E32F8DA92EEECB0AE1D014C475DCB0683099E5B17B6ACC853E8C4C38706E1C6060F206D53E32E57D4002F042778B47BEA5E5C77EA46CEE845528C7E23AF" TargetMode="External"/><Relationship Id="rId132" Type="http://schemas.openxmlformats.org/officeDocument/2006/relationships/hyperlink" Target="consultantplus://offline/ref=D0E32F8DA92EEECB0AE1D014C475DCB0683099E5B1786BC384388C4C38706E1C6060F206D53E32E57D4002FC47778B47BEA5E5C77EA46CEE845528C7E23AF" TargetMode="External"/><Relationship Id="rId153" Type="http://schemas.openxmlformats.org/officeDocument/2006/relationships/hyperlink" Target="consultantplus://offline/ref=D0E32F8DA92EEECB0AE1D014C475DCB0683099E5B1786BC384388C4C38706E1C6060F206D53E32E57D4002F94E778B47BEA5E5C77EA46CEE845528C7E23AF" TargetMode="External"/><Relationship Id="rId174" Type="http://schemas.openxmlformats.org/officeDocument/2006/relationships/hyperlink" Target="consultantplus://offline/ref=D0E32F8DA92EEECB0AE1D014C475DCB0683099E5B17B6ACC853E8C4C38706E1C6060F206D53E32E57D4002F846778B47BEA5E5C77EA46CEE845528C7E23AF" TargetMode="External"/><Relationship Id="rId179" Type="http://schemas.openxmlformats.org/officeDocument/2006/relationships/hyperlink" Target="consultantplus://offline/ref=D0E32F8DA92EEECB0AE1D014C475DCB0683099E5B17B6ACC853E8C4C38706E1C6060F206D53E32E57D4002F846778B47BEA5E5C77EA46CEE845528C7E23AF" TargetMode="External"/><Relationship Id="rId195" Type="http://schemas.openxmlformats.org/officeDocument/2006/relationships/hyperlink" Target="consultantplus://offline/ref=D0E32F8DA92EEECB0AE1D014C475DCB0683099E5B17B68C281368C4C38706E1C6060F206D53E32E57D4002FC4E778B47BEA5E5C77EA46CEE845528C7E23AF" TargetMode="External"/><Relationship Id="rId209" Type="http://schemas.openxmlformats.org/officeDocument/2006/relationships/hyperlink" Target="consultantplus://offline/ref=D0E32F8DA92EEECB0AE1D014C475DCB0683099E5B17B6ACC853E8C4C38706E1C6060F206D53E32E57D4000F844778B47BEA5E5C77EA46CEE845528C7E23AF" TargetMode="External"/><Relationship Id="rId190" Type="http://schemas.openxmlformats.org/officeDocument/2006/relationships/hyperlink" Target="consultantplus://offline/ref=D0E32F8DA92EEECB0AE1CE19D21982B9623ECFE0B57C669CDC6B8A1B672068492020F453967A3CE1794B56A80229D216FCEEE9C666B86DEDE93AF" TargetMode="External"/><Relationship Id="rId204" Type="http://schemas.openxmlformats.org/officeDocument/2006/relationships/hyperlink" Target="consultantplus://offline/ref=D0E32F8DA92EEECB0AE1D014C475DCB0683099E5B17B68C281368C4C38706E1C6060F206D53E32E57D4002FC4E778B47BEA5E5C77EA46CEE845528C7E23AF" TargetMode="External"/><Relationship Id="rId15" Type="http://schemas.openxmlformats.org/officeDocument/2006/relationships/hyperlink" Target="consultantplus://offline/ref=D0E32F8DA92EEECB0AE1D014C475DCB0683099E5B17B6ACC853E8C4C38706E1C6060F206D53E32E57D4002F941778B47BEA5E5C77EA46CEE845528C7E23AF" TargetMode="External"/><Relationship Id="rId36" Type="http://schemas.openxmlformats.org/officeDocument/2006/relationships/hyperlink" Target="consultantplus://offline/ref=D0E32F8DA92EEECB0AE1D014C475DCB0683099E5B17B6ACC853E8C4C38706E1C6060F206D53E32E57D4002FB45778B47BEA5E5C77EA46CEE845528C7E23AF" TargetMode="External"/><Relationship Id="rId57" Type="http://schemas.openxmlformats.org/officeDocument/2006/relationships/hyperlink" Target="consultantplus://offline/ref=D0E32F8DA92EEECB0AE1D014C475DCB0683099E5B17A6CC985368C4C38706E1C6060F206D53E32E57D4002F845778B47BEA5E5C77EA46CEE845528C7E23AF" TargetMode="External"/><Relationship Id="rId106" Type="http://schemas.openxmlformats.org/officeDocument/2006/relationships/hyperlink" Target="consultantplus://offline/ref=D0E32F8DA92EEECB0AE1D014C475DCB0683099E5B17A6CC985368C4C38706E1C6060F206D53E32E57D4002FD47778B47BEA5E5C77EA46CEE845528C7E23AF" TargetMode="External"/><Relationship Id="rId127" Type="http://schemas.openxmlformats.org/officeDocument/2006/relationships/hyperlink" Target="consultantplus://offline/ref=D0E32F8DA92EEECB0AE1D014C475DCB0683099E5B17B6ACC853E8C4C38706E1C6060F206D53E32E57D4003F947778B47BEA5E5C77EA46CEE845528C7E23AF" TargetMode="External"/><Relationship Id="rId10" Type="http://schemas.openxmlformats.org/officeDocument/2006/relationships/hyperlink" Target="consultantplus://offline/ref=D0E32F8DA92EEECB0AE1CE19D21982B9623ECFE0B57C669CDC6B8A1B672068492020F453967A3FED794B56A80229D216FCEEE9C666B86DEDE93AF" TargetMode="External"/><Relationship Id="rId31" Type="http://schemas.openxmlformats.org/officeDocument/2006/relationships/hyperlink" Target="consultantplus://offline/ref=D0E32F8DA92EEECB0AE1D014C475DCB0683099E5B17A6CC985368C4C38706E1C6060F206D53E32E57D4002F844778B47BEA5E5C77EA46CEE845528C7E23AF" TargetMode="External"/><Relationship Id="rId52" Type="http://schemas.openxmlformats.org/officeDocument/2006/relationships/hyperlink" Target="consultantplus://offline/ref=D0E32F8DA92EEECB0AE1D014C475DCB0683099E5B17B6ACC853E8C4C38706E1C6060F206D53E32E57D4002FA45778B47BEA5E5C77EA46CEE845528C7E23AF" TargetMode="External"/><Relationship Id="rId73" Type="http://schemas.openxmlformats.org/officeDocument/2006/relationships/hyperlink" Target="consultantplus://offline/ref=D0E32F8DA92EEECB0AE1CE19D21982B9623ECFE0B57C669CDC6B8A1B672068492020F45695716BB539150FF94062DE17E4F2E8C5E738F" TargetMode="External"/><Relationship Id="rId78" Type="http://schemas.openxmlformats.org/officeDocument/2006/relationships/hyperlink" Target="consultantplus://offline/ref=D0E32F8DA92EEECB0AE1D014C475DCB0683099E5B17B6ACC853E8C4C38706E1C6060F206D53E32E57D4002FE47778B47BEA5E5C77EA46CEE845528C7E23AF" TargetMode="External"/><Relationship Id="rId94" Type="http://schemas.openxmlformats.org/officeDocument/2006/relationships/hyperlink" Target="consultantplus://offline/ref=D0E32F8DA92EEECB0AE1D014C475DCB0683099E5B1786BC384388C4C38706E1C6060F206D53E32E57D4002F94E778B47BEA5E5C77EA46CEE845528C7E23AF" TargetMode="External"/><Relationship Id="rId99" Type="http://schemas.openxmlformats.org/officeDocument/2006/relationships/hyperlink" Target="consultantplus://offline/ref=D0E32F8DA92EEECB0AE1D014C475DCB0683099E5B1786BC384388C4C38706E1C6060F206D53E32E57D4002FB46778B47BEA5E5C77EA46CEE845528C7E23AF" TargetMode="External"/><Relationship Id="rId101" Type="http://schemas.openxmlformats.org/officeDocument/2006/relationships/hyperlink" Target="consultantplus://offline/ref=D0E32F8DA92EEECB0AE1D014C475DCB0683099E5B1786BC384388C4C38706E1C6060F206D53E32E57D4002FB44778B47BEA5E5C77EA46CEE845528C7E23AF" TargetMode="External"/><Relationship Id="rId122" Type="http://schemas.openxmlformats.org/officeDocument/2006/relationships/hyperlink" Target="consultantplus://offline/ref=D0E32F8DA92EEECB0AE1D014C475DCB0683099E5B17B6ACC853E8C4C38706E1C6060F206D53E32E57D4002F846778B47BEA5E5C77EA46CEE845528C7E23AF" TargetMode="External"/><Relationship Id="rId143" Type="http://schemas.openxmlformats.org/officeDocument/2006/relationships/hyperlink" Target="consultantplus://offline/ref=D0E32F8DA92EEECB0AE1D014C475DCB0683099E5B17B6ACC853E8C4C38706E1C6060F206D53E32E57D4003FD41778B47BEA5E5C77EA46CEE845528C7E23AF" TargetMode="External"/><Relationship Id="rId148" Type="http://schemas.openxmlformats.org/officeDocument/2006/relationships/hyperlink" Target="consultantplus://offline/ref=D0E32F8DA92EEECB0AE1D014C475DCB0683099E5B17B6ACC853E8C4C38706E1C6060F206D53E32E57D4002F846778B47BEA5E5C77EA46CEE845528C7E23AF" TargetMode="External"/><Relationship Id="rId164" Type="http://schemas.openxmlformats.org/officeDocument/2006/relationships/hyperlink" Target="consultantplus://offline/ref=D0E32F8DA92EEECB0AE1D014C475DCB0683099E5B1786BC384388C4C38706E1C6060F206D53E32E57D4002FF4E778B47BEA5E5C77EA46CEE845528C7E23AF" TargetMode="External"/><Relationship Id="rId169" Type="http://schemas.openxmlformats.org/officeDocument/2006/relationships/hyperlink" Target="consultantplus://offline/ref=D0E32F8DA92EEECB0AE1D014C475DCB0683099E5B1786BC384388C4C38706E1C6060F206D53E32E57D4002F143778B47BEA5E5C77EA46CEE845528C7E23AF" TargetMode="External"/><Relationship Id="rId185" Type="http://schemas.openxmlformats.org/officeDocument/2006/relationships/hyperlink" Target="consultantplus://offline/ref=D0E32F8DA92EEECB0AE1CE19D21982B9623ECFE0B57C669CDC6B8A1B672068492020F450927E34B02C0457F4467AC117FBEEEAC77AEB3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0E32F8DA92EEECB0AE1D014C475DCB0683099E5B1786BC384388C4C38706E1C6060F206D53E32E57D4002F943778B47BEA5E5C77EA46CEE845528C7E23AF" TargetMode="External"/><Relationship Id="rId180" Type="http://schemas.openxmlformats.org/officeDocument/2006/relationships/hyperlink" Target="consultantplus://offline/ref=D0E32F8DA92EEECB0AE1D014C475DCB0683099E5B17B6ACC853E8C4C38706E1C6060F206D53E32E57D4002F846778B47BEA5E5C77EA46CEE845528C7E23AF" TargetMode="External"/><Relationship Id="rId210" Type="http://schemas.openxmlformats.org/officeDocument/2006/relationships/hyperlink" Target="consultantplus://offline/ref=D0E32F8DA92EEECB0AE1D014C475DCB0683099E5B17B6ACC853E8C4C38706E1C6060F206D53E32E57D4002F94F778B47BEA5E5C77EA46CEE845528C7E23AF" TargetMode="External"/><Relationship Id="rId215" Type="http://schemas.openxmlformats.org/officeDocument/2006/relationships/hyperlink" Target="consultantplus://offline/ref=D0E32F8DA92EEECB0AE1D014C475DCB0683099E5B17B6ACC853E8C4C38706E1C6060F206D53E32E57D4000F845778B47BEA5E5C77EA46CEE845528C7E23AF" TargetMode="External"/><Relationship Id="rId26" Type="http://schemas.openxmlformats.org/officeDocument/2006/relationships/hyperlink" Target="consultantplus://offline/ref=D0E32F8DA92EEECB0AE1D014C475DCB0683099E5B1786ACD82398C4C38706E1C6060F206C73E6AE97D461CF84762DD16F8EF30F" TargetMode="External"/><Relationship Id="rId47" Type="http://schemas.openxmlformats.org/officeDocument/2006/relationships/hyperlink" Target="consultantplus://offline/ref=D0E32F8DA92EEECB0AE1D014C475DCB0683099E5B1786BC384388C4C38706E1C6060F206D53E32E57D4002F94E778B47BEA5E5C77EA46CEE845528C7E23AF" TargetMode="External"/><Relationship Id="rId68" Type="http://schemas.openxmlformats.org/officeDocument/2006/relationships/hyperlink" Target="consultantplus://offline/ref=D0E32F8DA92EEECB0AE1D014C475DCB0683099E5B17A6CC985368C4C38706E1C6060F206D53E32E57D4002FB4F778B47BEA5E5C77EA46CEE845528C7E23AF" TargetMode="External"/><Relationship Id="rId89" Type="http://schemas.openxmlformats.org/officeDocument/2006/relationships/hyperlink" Target="consultantplus://offline/ref=D0E32F8DA92EEECB0AE1D014C475DCB0683099E5B17B6ACC853E8C4C38706E1C6060F206D53E32E57D4002F146778B47BEA5E5C77EA46CEE845528C7E23AF" TargetMode="External"/><Relationship Id="rId112" Type="http://schemas.openxmlformats.org/officeDocument/2006/relationships/hyperlink" Target="consultantplus://offline/ref=D0E32F8DA92EEECB0AE1D014C475DCB0683099E5B17B6ACC853E8C4C38706E1C6060F206D53E32E57D4002F043778B47BEA5E5C77EA46CEE845528C7E23AF" TargetMode="External"/><Relationship Id="rId133" Type="http://schemas.openxmlformats.org/officeDocument/2006/relationships/hyperlink" Target="consultantplus://offline/ref=D0E32F8DA92EEECB0AE1D014C475DCB0683099E5B1786BC384388C4C38706E1C6060F206D53E32E57D4002FC47778B47BEA5E5C77EA46CEE845528C7E23AF" TargetMode="External"/><Relationship Id="rId154" Type="http://schemas.openxmlformats.org/officeDocument/2006/relationships/hyperlink" Target="consultantplus://offline/ref=D0E32F8DA92EEECB0AE1CE19D21982B9623FC5E9B072669CDC6B8A1B672068493220AC5F967C21E57C5E00F944E73CF" TargetMode="External"/><Relationship Id="rId175" Type="http://schemas.openxmlformats.org/officeDocument/2006/relationships/hyperlink" Target="consultantplus://offline/ref=D0E32F8DA92EEECB0AE1D014C475DCB0683099E5B17B6ACC853E8C4C38706E1C6060F206D53E32E57D4002F846778B47BEA5E5C77EA46CEE845528C7E23AF" TargetMode="External"/><Relationship Id="rId196" Type="http://schemas.openxmlformats.org/officeDocument/2006/relationships/hyperlink" Target="consultantplus://offline/ref=D0E32F8DA92EEECB0AE1D014C475DCB0683099E5B17B68C281368C4C38706E1C6060F206D53E32E57D4002FC41778B47BEA5E5C77EA46CEE845528C7E23AF" TargetMode="External"/><Relationship Id="rId200" Type="http://schemas.openxmlformats.org/officeDocument/2006/relationships/hyperlink" Target="consultantplus://offline/ref=D0E32F8DA92EEECB0AE1D014C475DCB0683099E5B17B68C281368C4C38706E1C6060F206D53E32E57D4002F145778B47BEA5E5C77EA46CEE845528C7E23AF" TargetMode="External"/><Relationship Id="rId16" Type="http://schemas.openxmlformats.org/officeDocument/2006/relationships/hyperlink" Target="consultantplus://offline/ref=D0E32F8DA92EEECB0AE1D014C475DCB0683099E5B1786BC384388C4C38706E1C6060F206D53E32E57D4002F940778B47BEA5E5C77EA46CEE845528C7E23AF" TargetMode="External"/><Relationship Id="rId37" Type="http://schemas.openxmlformats.org/officeDocument/2006/relationships/hyperlink" Target="consultantplus://offline/ref=D0E32F8DA92EEECB0AE1D014C475DCB0683099E5B17B6ACC853E8C4C38706E1C6060F206D53E32E57D4002F846778B47BEA5E5C77EA46CEE845528C7E23AF" TargetMode="External"/><Relationship Id="rId58" Type="http://schemas.openxmlformats.org/officeDocument/2006/relationships/hyperlink" Target="consultantplus://offline/ref=D0E32F8DA92EEECB0AE1D014C475DCB0683099E5B17A6CC985368C4C38706E1C6060F206D53E32E57D4002F843778B47BEA5E5C77EA46CEE845528C7E23AF" TargetMode="External"/><Relationship Id="rId79" Type="http://schemas.openxmlformats.org/officeDocument/2006/relationships/hyperlink" Target="consultantplus://offline/ref=D0E32F8DA92EEECB0AE1D014C475DCB0683099E5B17A6CC985368C4C38706E1C6060F206D53E32E57D4002FA45778B47BEA5E5C77EA46CEE845528C7E23AF" TargetMode="External"/><Relationship Id="rId102" Type="http://schemas.openxmlformats.org/officeDocument/2006/relationships/hyperlink" Target="consultantplus://offline/ref=D0E32F8DA92EEECB0AE1D014C475DCB0683099E5B17A6CC985368C4C38706E1C6060F206D53E32E57D4002FD47778B47BEA5E5C77EA46CEE845528C7E23AF" TargetMode="External"/><Relationship Id="rId123" Type="http://schemas.openxmlformats.org/officeDocument/2006/relationships/hyperlink" Target="consultantplus://offline/ref=D0E32F8DA92EEECB0AE1D014C475DCB0683099E5B1786BC384388C4C38706E1C6060F206D53E32E57D4002FD43778B47BEA5E5C77EA46CEE845528C7E23AF" TargetMode="External"/><Relationship Id="rId144" Type="http://schemas.openxmlformats.org/officeDocument/2006/relationships/hyperlink" Target="consultantplus://offline/ref=D0E32F8DA92EEECB0AE1D014C475DCB0683099E5B1786BC384388C4C38706E1C6060F206D53E32E57D4002FC45778B47BEA5E5C77EA46CEE845528C7E23AF" TargetMode="External"/><Relationship Id="rId90" Type="http://schemas.openxmlformats.org/officeDocument/2006/relationships/hyperlink" Target="consultantplus://offline/ref=D0E32F8DA92EEECB0AE1D014C475DCB0683099E5B17B6ACC853E8C4C38706E1C6060F206D53E32E57D4002F144778B47BEA5E5C77EA46CEE845528C7E23AF" TargetMode="External"/><Relationship Id="rId165" Type="http://schemas.openxmlformats.org/officeDocument/2006/relationships/hyperlink" Target="consultantplus://offline/ref=D0E32F8DA92EEECB0AE1D014C475DCB0683099E5B1786BC384388C4C38706E1C6060F206D53E32E57D4002FE46778B47BEA5E5C77EA46CEE845528C7E23AF" TargetMode="External"/><Relationship Id="rId186" Type="http://schemas.openxmlformats.org/officeDocument/2006/relationships/hyperlink" Target="consultantplus://offline/ref=D0E32F8DA92EEECB0AE1CE19D21982B9623ECFE0B57C669CDC6B8A1B672068492020F453967A3CE1794B56A80229D216FCEEE9C666B86DEDE93AF" TargetMode="External"/><Relationship Id="rId211" Type="http://schemas.openxmlformats.org/officeDocument/2006/relationships/hyperlink" Target="consultantplus://offline/ref=D0E32F8DA92EEECB0AE1D014C475DCB0683099E5B17B6ACC853E8C4C38706E1C6060F206D53E32E57D4002F94F778B47BEA5E5C77EA46CEE845528C7E23AF" TargetMode="External"/><Relationship Id="rId27" Type="http://schemas.openxmlformats.org/officeDocument/2006/relationships/hyperlink" Target="consultantplus://offline/ref=D0E32F8DA92EEECB0AE1D014C475DCB0683099E5B17A6CC985368C4C38706E1C6060F206D53E32E57D4002F94E778B47BEA5E5C77EA46CEE845528C7E23AF" TargetMode="External"/><Relationship Id="rId48" Type="http://schemas.openxmlformats.org/officeDocument/2006/relationships/hyperlink" Target="consultantplus://offline/ref=D0E32F8DA92EEECB0AE1D014C475DCB0683099E5B17B6ACC853E8C4C38706E1C6060F206D53E32E57D4002FA46778B47BEA5E5C77EA46CEE845528C7E23AF" TargetMode="External"/><Relationship Id="rId69" Type="http://schemas.openxmlformats.org/officeDocument/2006/relationships/hyperlink" Target="consultantplus://offline/ref=D0E32F8DA92EEECB0AE1D014C475DCB0683099E5B17A6CC985368C4C38706E1C6060F206D53E32E57D4002FA46778B47BEA5E5C77EA46CEE845528C7E23AF" TargetMode="External"/><Relationship Id="rId113" Type="http://schemas.openxmlformats.org/officeDocument/2006/relationships/hyperlink" Target="consultantplus://offline/ref=D0E32F8DA92EEECB0AE1D014C475DCB0683099E5B1786BC384388C4C38706E1C6060F206D53E32E57D4002FB40778B47BEA5E5C77EA46CEE845528C7E23AF" TargetMode="External"/><Relationship Id="rId134" Type="http://schemas.openxmlformats.org/officeDocument/2006/relationships/hyperlink" Target="consultantplus://offline/ref=D0E32F8DA92EEECB0AE1D014C475DCB0683099E5B17B6ACC853E8C4C38706E1C6060F206D53E32E57D4003FA42778B47BEA5E5C77EA46CEE845528C7E23AF" TargetMode="External"/><Relationship Id="rId80" Type="http://schemas.openxmlformats.org/officeDocument/2006/relationships/hyperlink" Target="consultantplus://offline/ref=D0E32F8DA92EEECB0AE1D014C475DCB0683099E5B17B6ACC853E8C4C38706E1C6060F206D53E32E57D4002FE44778B47BEA5E5C77EA46CEE845528C7E23AF" TargetMode="External"/><Relationship Id="rId155" Type="http://schemas.openxmlformats.org/officeDocument/2006/relationships/hyperlink" Target="consultantplus://offline/ref=D0E32F8DA92EEECB0AE1CE19D21982B9623ECFE0B57C669CDC6B8A1B672068492020F4539D2E6EA0284D02FF587DDE08F8F0EAEC37F" TargetMode="External"/><Relationship Id="rId176" Type="http://schemas.openxmlformats.org/officeDocument/2006/relationships/hyperlink" Target="consultantplus://offline/ref=D0E32F8DA92EEECB0AE1D014C475DCB0683099E5B17B6ACC853E8C4C38706E1C6060F206D53E32E57D4003FC4E778B47BEA5E5C77EA46CEE845528C7E23AF" TargetMode="External"/><Relationship Id="rId197" Type="http://schemas.openxmlformats.org/officeDocument/2006/relationships/hyperlink" Target="consultantplus://offline/ref=D0E32F8DA92EEECB0AE1D014C475DCB0683099E5B17B68C281368C4C38706E1C6060F206D53E32E57D4002F145778B47BEA5E5C77EA46CEE845528C7E23AF" TargetMode="External"/><Relationship Id="rId201" Type="http://schemas.openxmlformats.org/officeDocument/2006/relationships/hyperlink" Target="consultantplus://offline/ref=D0E32F8DA92EEECB0AE1D014C475DCB0683099E5B17B68C281368C4C38706E1C6060F206D53E32E57D4002FC4E778B47BEA5E5C77EA46CEE845528C7E23AF" TargetMode="External"/><Relationship Id="rId17" Type="http://schemas.openxmlformats.org/officeDocument/2006/relationships/hyperlink" Target="consultantplus://offline/ref=D0E32F8DA92EEECB0AE1D014C475DCB0683099E5B5726BCC8034D1463029621E676FAD03D22F32E47B5E03F8587EDF14EF3AF" TargetMode="External"/><Relationship Id="rId38" Type="http://schemas.openxmlformats.org/officeDocument/2006/relationships/hyperlink" Target="consultantplus://offline/ref=D0E32F8DA92EEECB0AE1D014C475DCB0683099E5B1786BC384388C4C38706E1C6060F206D53E32E57D4002F94E778B47BEA5E5C77EA46CEE845528C7E23AF" TargetMode="External"/><Relationship Id="rId59" Type="http://schemas.openxmlformats.org/officeDocument/2006/relationships/hyperlink" Target="consultantplus://offline/ref=D0E32F8DA92EEECB0AE1D014C475DCB0683099E5B1786BC384388C4C38706E1C6060F206D53E32E57D4002F94E778B47BEA5E5C77EA46CEE845528C7E23AF" TargetMode="External"/><Relationship Id="rId103" Type="http://schemas.openxmlformats.org/officeDocument/2006/relationships/hyperlink" Target="consultantplus://offline/ref=D0E32F8DA92EEECB0AE1D014C475DCB0683099E5B1786BC384388C4C38706E1C6060F206D53E32E57D4002FB45778B47BEA5E5C77EA46CEE845528C7E23AF" TargetMode="External"/><Relationship Id="rId124" Type="http://schemas.openxmlformats.org/officeDocument/2006/relationships/hyperlink" Target="consultantplus://offline/ref=D0E32F8DA92EEECB0AE1D014C475DCB0683099E5B1786BC384388C4C38706E1C6060F206D53E32E57D4002FD41778B47BEA5E5C77EA46CEE845528C7E23AF" TargetMode="External"/><Relationship Id="rId70" Type="http://schemas.openxmlformats.org/officeDocument/2006/relationships/hyperlink" Target="consultantplus://offline/ref=D0E32F8DA92EEECB0AE1D014C475DCB0683099E5B17B6ACC853E8C4C38706E1C6060F206D53E32E57D4002FF42778B47BEA5E5C77EA46CEE845528C7E23AF" TargetMode="External"/><Relationship Id="rId91" Type="http://schemas.openxmlformats.org/officeDocument/2006/relationships/hyperlink" Target="consultantplus://offline/ref=D0E32F8DA92EEECB0AE1D014C475DCB0683099E5B17B6ACC853E8C4C38706E1C6060F206D53E32E57D4002F846778B47BEA5E5C77EA46CEE845528C7E23AF" TargetMode="External"/><Relationship Id="rId145" Type="http://schemas.openxmlformats.org/officeDocument/2006/relationships/hyperlink" Target="consultantplus://offline/ref=D0E32F8DA92EEECB0AE1D014C475DCB0683099E5B17B6ACC853E8C4C38706E1C6060F206D53E32E57D4003FC42778B47BEA5E5C77EA46CEE845528C7E23AF" TargetMode="External"/><Relationship Id="rId166" Type="http://schemas.openxmlformats.org/officeDocument/2006/relationships/hyperlink" Target="consultantplus://offline/ref=D0E32F8DA92EEECB0AE1D014C475DCB0683099E5B1786BC384388C4C38706E1C6060F206D53E32E57D4002FE44778B47BEA5E5C77EA46CEE845528C7E23AF" TargetMode="External"/><Relationship Id="rId187" Type="http://schemas.openxmlformats.org/officeDocument/2006/relationships/hyperlink" Target="consultantplus://offline/ref=D0E32F8DA92EEECB0AE1CE19D21982B9623ECFE0B57C669CDC6B8A1B672068492020F453967A3CE1794B56A80229D216FCEEE9C666B86DEDE93AF" TargetMode="External"/><Relationship Id="rId1" Type="http://schemas.openxmlformats.org/officeDocument/2006/relationships/styles" Target="styles.xml"/><Relationship Id="rId212" Type="http://schemas.openxmlformats.org/officeDocument/2006/relationships/hyperlink" Target="consultantplus://offline/ref=D0E32F8DA92EEECB0AE1D014C475DCB0683099E5B1786BC384388C4C38706E1C6060F206D53E32E57D4002F141778B47BEA5E5C77EA46CEE845528C7E23AF" TargetMode="External"/><Relationship Id="rId28" Type="http://schemas.openxmlformats.org/officeDocument/2006/relationships/hyperlink" Target="consultantplus://offline/ref=D0E32F8DA92EEECB0AE1D014C475DCB0683099E5B17A6CC985368C4C38706E1C6060F206D53E32E57D4002F94F778B47BEA5E5C77EA46CEE845528C7E23AF" TargetMode="External"/><Relationship Id="rId49" Type="http://schemas.openxmlformats.org/officeDocument/2006/relationships/hyperlink" Target="consultantplus://offline/ref=D0E32F8DA92EEECB0AE1D014C475DCB0683099E5B1786BC384388C4C38706E1C6060F206D53E32E57D4002F94E778B47BEA5E5C77EA46CEE845528C7E23AF" TargetMode="External"/><Relationship Id="rId114" Type="http://schemas.openxmlformats.org/officeDocument/2006/relationships/hyperlink" Target="consultantplus://offline/ref=D0E32F8DA92EEECB0AE1CE19D21982B9623BC7EDB47A669CDC6B8A1B672068492020F453967A3FE4754B56A80229D216FCEEE9C666B86DEDE93AF" TargetMode="External"/><Relationship Id="rId60" Type="http://schemas.openxmlformats.org/officeDocument/2006/relationships/hyperlink" Target="consultantplus://offline/ref=D0E32F8DA92EEECB0AE1D014C475DCB0683099E5B1786BC384388C4C38706E1C6060F206D53E32E57D4002F846778B47BEA5E5C77EA46CEE845528C7E23AF" TargetMode="External"/><Relationship Id="rId81" Type="http://schemas.openxmlformats.org/officeDocument/2006/relationships/hyperlink" Target="consultantplus://offline/ref=D0E32F8DA92EEECB0AE1D014C475DCB0683099E5B17A6CC985368C4C38706E1C6060F206D53E32E57D4002FA42778B47BEA5E5C77EA46CEE845528C7E23AF" TargetMode="External"/><Relationship Id="rId135" Type="http://schemas.openxmlformats.org/officeDocument/2006/relationships/hyperlink" Target="consultantplus://offline/ref=D0E32F8DA92EEECB0AE1D014C475DCB0683099E5B17B6ACC853E8C4C38706E1C6060F206D53E32E57D4003FA4E778B47BEA5E5C77EA46CEE845528C7E23AF" TargetMode="External"/><Relationship Id="rId156" Type="http://schemas.openxmlformats.org/officeDocument/2006/relationships/hyperlink" Target="consultantplus://offline/ref=D0E32F8DA92EEECB0AE1CE19D21982B9623ECFE0B57C669CDC6B8A1B672068492020F4569D2E6EA0284D02FF587DDE08F8F0EAEC37F" TargetMode="External"/><Relationship Id="rId177" Type="http://schemas.openxmlformats.org/officeDocument/2006/relationships/hyperlink" Target="consultantplus://offline/ref=D0E32F8DA92EEECB0AE1D014C475DCB0683099E5B17B6ACC853E8C4C38706E1C6060F206D53E32E57D4003FF46778B47BEA5E5C77EA46CEE845528C7E23AF" TargetMode="External"/><Relationship Id="rId198" Type="http://schemas.openxmlformats.org/officeDocument/2006/relationships/hyperlink" Target="consultantplus://offline/ref=D0E32F8DA92EEECB0AE1D014C475DCB0683099E5B17B68C281368C4C38706E1C6060F206D53E32E57D4002FC4E778B47BEA5E5C77EA46CEE845528C7E23AF" TargetMode="External"/><Relationship Id="rId202" Type="http://schemas.openxmlformats.org/officeDocument/2006/relationships/hyperlink" Target="consultantplus://offline/ref=D0E32F8DA92EEECB0AE1D014C475DCB0683099E5B17B68C281368C4C38706E1C6060F206D53E32E57D4002FC41778B47BEA5E5C77EA46CEE845528C7E23AF" TargetMode="External"/><Relationship Id="rId18" Type="http://schemas.openxmlformats.org/officeDocument/2006/relationships/hyperlink" Target="consultantplus://offline/ref=D0E32F8DA92EEECB0AE1D014C475DCB0683099E5B5726BCB8134D1463029621E676FAD03D22F32E47B5E03F8587EDF14EF3AF" TargetMode="External"/><Relationship Id="rId39" Type="http://schemas.openxmlformats.org/officeDocument/2006/relationships/hyperlink" Target="consultantplus://offline/ref=D0E32F8DA92EEECB0AE1D014C475DCB0683099E5B17B6ACC853E8C4C38706E1C6060F206D53E32E57D4002F846778B47BEA5E5C77EA46CEE845528C7E23AF" TargetMode="External"/><Relationship Id="rId50" Type="http://schemas.openxmlformats.org/officeDocument/2006/relationships/hyperlink" Target="consultantplus://offline/ref=D0E32F8DA92EEECB0AE1D014C475DCB0683099E5B17B6ACC853E8C4C38706E1C6060F206D53E32E57D4002FA47778B47BEA5E5C77EA46CEE845528C7E23AF" TargetMode="External"/><Relationship Id="rId104" Type="http://schemas.openxmlformats.org/officeDocument/2006/relationships/hyperlink" Target="consultantplus://offline/ref=D0E32F8DA92EEECB0AE1D014C475DCB0683099E5B17A6CC985368C4C38706E1C6060F206D53E32E57D4002FD47778B47BEA5E5C77EA46CEE845528C7E23AF" TargetMode="External"/><Relationship Id="rId125" Type="http://schemas.openxmlformats.org/officeDocument/2006/relationships/hyperlink" Target="consultantplus://offline/ref=D0E32F8DA92EEECB0AE1D014C475DCB0683099E5B1786BC384388C4C38706E1C6060F206D53E32E57D4002FD4E778B47BEA5E5C77EA46CEE845528C7E23AF" TargetMode="External"/><Relationship Id="rId146" Type="http://schemas.openxmlformats.org/officeDocument/2006/relationships/hyperlink" Target="consultantplus://offline/ref=D0E32F8DA92EEECB0AE1D014C475DCB0683099E5B17B6ACC853E8C4C38706E1C6060F206D53E32E57D4002F846778B47BEA5E5C77EA46CEE845528C7E23AF" TargetMode="External"/><Relationship Id="rId167" Type="http://schemas.openxmlformats.org/officeDocument/2006/relationships/hyperlink" Target="consultantplus://offline/ref=D0E32F8DA92EEECB0AE1D014C475DCB0683099E5B1786BC384388C4C38706E1C6060F206D53E32E57D4002FE42778B47BEA5E5C77EA46CEE845528C7E23AF" TargetMode="External"/><Relationship Id="rId188" Type="http://schemas.openxmlformats.org/officeDocument/2006/relationships/hyperlink" Target="consultantplus://offline/ref=D0E32F8DA92EEECB0AE1CE19D21982B9623ECFE0B57C669CDC6B8A1B672068492020F453967A3CE1794B56A80229D216FCEEE9C666B86DEDE93AF" TargetMode="External"/><Relationship Id="rId71" Type="http://schemas.openxmlformats.org/officeDocument/2006/relationships/hyperlink" Target="consultantplus://offline/ref=D0E32F8DA92EEECB0AE1D014C475DCB0683099E5B17A6CC985368C4C38706E1C6060F206D53E32E57D4002FB42778B47BEA5E5C77EA46CEE845528C7E23AF" TargetMode="External"/><Relationship Id="rId92" Type="http://schemas.openxmlformats.org/officeDocument/2006/relationships/hyperlink" Target="consultantplus://offline/ref=D0E32F8DA92EEECB0AE1D014C475DCB0683099E5B17A6CC985368C4C38706E1C6060F206D53E32E57D4002FA41778B47BEA5E5C77EA46CEE845528C7E23AF" TargetMode="External"/><Relationship Id="rId213" Type="http://schemas.openxmlformats.org/officeDocument/2006/relationships/hyperlink" Target="consultantplus://offline/ref=D0E32F8DA92EEECB0AE1D014C475DCB0683099E5B1786BC384388C4C38706E1C6060F206D53E32E57D4002F14F778B47BEA5E5C77EA46CEE845528C7E23AF" TargetMode="External"/><Relationship Id="rId2" Type="http://schemas.openxmlformats.org/officeDocument/2006/relationships/settings" Target="settings.xml"/><Relationship Id="rId29" Type="http://schemas.openxmlformats.org/officeDocument/2006/relationships/hyperlink" Target="consultantplus://offline/ref=D0E32F8DA92EEECB0AE1D014C475DCB0683099E5B1786BC384388C4C38706E1C6060F206D53E32E57D4002F94F778B47BEA5E5C77EA46CEE845528C7E23AF" TargetMode="External"/><Relationship Id="rId40" Type="http://schemas.openxmlformats.org/officeDocument/2006/relationships/hyperlink" Target="consultantplus://offline/ref=D0E32F8DA92EEECB0AE1CE19D21982B9623AC3E0B27A669CDC6B8A1B672068493220AC5F967C21E57C5E00F944E73CF" TargetMode="External"/><Relationship Id="rId115" Type="http://schemas.openxmlformats.org/officeDocument/2006/relationships/hyperlink" Target="consultantplus://offline/ref=D0E32F8DA92EEECB0AE1CE19D21982B9623ECFE0B57C669CDC6B8A1B672068492020F453937334B02C0457F4467AC117FBEEEAC77AEB3AF" TargetMode="External"/><Relationship Id="rId136" Type="http://schemas.openxmlformats.org/officeDocument/2006/relationships/hyperlink" Target="consultantplus://offline/ref=D0E32F8DA92EEECB0AE1D014C475DCB0683099E5B17B6ACC853E8C4C38706E1C6060F206D53E32E57D4003FD46778B47BEA5E5C77EA46CEE845528C7E23AF" TargetMode="External"/><Relationship Id="rId157" Type="http://schemas.openxmlformats.org/officeDocument/2006/relationships/hyperlink" Target="consultantplus://offline/ref=D0E32F8DA92EEECB0AE1D014C475DCB0683099E5B1786BC384388C4C38706E1C6060F206D53E32E57D4002FC41778B47BEA5E5C77EA46CEE845528C7E23AF" TargetMode="External"/><Relationship Id="rId178" Type="http://schemas.openxmlformats.org/officeDocument/2006/relationships/hyperlink" Target="consultantplus://offline/ref=D0E32F8DA92EEECB0AE1D014C475DCB0683099E5B17A6CC985368C4C38706E1C6060F206D53E32E57D4002FF44778B47BEA5E5C77EA46CEE845528C7E23AF" TargetMode="External"/><Relationship Id="rId61" Type="http://schemas.openxmlformats.org/officeDocument/2006/relationships/hyperlink" Target="consultantplus://offline/ref=D0E32F8DA92EEECB0AE1D014C475DCB0683099E5B1786BC384388C4C38706E1C6060F206D53E32E57D4002F843778B47BEA5E5C77EA46CEE845528C7E23AF" TargetMode="External"/><Relationship Id="rId82" Type="http://schemas.openxmlformats.org/officeDocument/2006/relationships/hyperlink" Target="consultantplus://offline/ref=D0E32F8DA92EEECB0AE1D014C475DCB0683099E5B1786BC384388C4C38706E1C6060F206D53E32E57D4002F840778B47BEA5E5C77EA46CEE845528C7E23AF" TargetMode="External"/><Relationship Id="rId199" Type="http://schemas.openxmlformats.org/officeDocument/2006/relationships/hyperlink" Target="consultantplus://offline/ref=D0E32F8DA92EEECB0AE1D014C475DCB0683099E5B17B68C281368C4C38706E1C6060F206D53E32E57D4002FC41778B47BEA5E5C77EA46CEE845528C7E23AF" TargetMode="External"/><Relationship Id="rId203" Type="http://schemas.openxmlformats.org/officeDocument/2006/relationships/hyperlink" Target="consultantplus://offline/ref=D0E32F8DA92EEECB0AE1D014C475DCB0683099E5B17B68C281368C4C38706E1C6060F206D53E32E57D4002F145778B47BEA5E5C77EA46CEE845528C7E23AF" TargetMode="External"/><Relationship Id="rId19" Type="http://schemas.openxmlformats.org/officeDocument/2006/relationships/hyperlink" Target="consultantplus://offline/ref=D0E32F8DA92EEECB0AE1D014C475DCB0683099E5B77C6AC98934D1463029621E676FAD11D2773EE47D4002FC4D288E52AFFDE8C166BB6CF198572AEC3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Зимина Ирина Михайловна</dc:creator>
  <cp:keywords/>
  <dc:description/>
  <cp:lastModifiedBy>Зимина Ирина Михайловна</cp:lastModifiedBy>
  <cp:revision>1</cp:revision>
  <dcterms:created xsi:type="dcterms:W3CDTF">2020-11-06T05:55:00Z</dcterms:created>
  <dcterms:modified xsi:type="dcterms:W3CDTF">2020-11-06T05:55:00Z</dcterms:modified>
</cp:coreProperties>
</file>