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проведении аукциона 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</w:p>
    <w:p w:rsidR="002E5219" w:rsidRPr="002F40DD" w:rsidRDefault="002E5219" w:rsidP="002E5219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Департамент имущества и земельных отношений Новосибирской области извещает 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04.02.2021 № 448</w:t>
      </w:r>
      <w:r w:rsidRPr="002F40DD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 с кадастровым номером </w:t>
      </w:r>
      <w:r>
        <w:rPr>
          <w:sz w:val="26"/>
          <w:szCs w:val="26"/>
        </w:rPr>
        <w:t>54:19:110103:551</w:t>
      </w:r>
      <w:r w:rsidRPr="002F40DD">
        <w:rPr>
          <w:sz w:val="26"/>
          <w:szCs w:val="26"/>
        </w:rPr>
        <w:t>».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 мая 2021</w:t>
      </w:r>
      <w:r w:rsidRPr="002F40DD">
        <w:rPr>
          <w:sz w:val="26"/>
          <w:szCs w:val="26"/>
        </w:rPr>
        <w:t xml:space="preserve"> года.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2F40DD">
        <w:rPr>
          <w:sz w:val="26"/>
          <w:szCs w:val="26"/>
        </w:rPr>
        <w:t xml:space="preserve"> по местному времени.</w:t>
      </w:r>
    </w:p>
    <w:p w:rsidR="002E5219" w:rsidRPr="0013245B" w:rsidRDefault="002E5219" w:rsidP="002E5219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</w:t>
      </w:r>
      <w:r w:rsidRPr="0013245B">
        <w:rPr>
          <w:sz w:val="26"/>
          <w:szCs w:val="26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</w:t>
      </w:r>
      <w:r>
        <w:rPr>
          <w:sz w:val="26"/>
          <w:szCs w:val="26"/>
        </w:rPr>
        <w:t>кцион завершается. По завершении</w:t>
      </w:r>
      <w:r w:rsidRPr="0013245B">
        <w:rPr>
          <w:sz w:val="26"/>
          <w:szCs w:val="26"/>
        </w:rPr>
        <w:t xml:space="preserve">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</w:t>
      </w:r>
      <w:r w:rsidRPr="002F40DD">
        <w:rPr>
          <w:sz w:val="26"/>
          <w:szCs w:val="26"/>
        </w:rPr>
        <w:t>.</w:t>
      </w:r>
    </w:p>
    <w:p w:rsidR="002E5219" w:rsidRPr="002F40DD" w:rsidRDefault="002E5219" w:rsidP="002E5219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54:19:110103:551</w:t>
      </w:r>
      <w:r w:rsidRPr="002F40D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1499 кв.м</w:t>
      </w:r>
      <w:r w:rsidRPr="002F40DD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>область, р-н Новосибирский, МО Станционный сельсовет, ст. Мочище</w:t>
      </w:r>
      <w:r w:rsidRPr="002F40DD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2F40DD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для ведения личного подсобного хозяйства</w:t>
      </w:r>
      <w:r w:rsidRPr="002F40DD">
        <w:rPr>
          <w:sz w:val="26"/>
          <w:szCs w:val="26"/>
        </w:rPr>
        <w:t>.</w:t>
      </w:r>
    </w:p>
    <w:p w:rsidR="002E5219" w:rsidRDefault="002E5219" w:rsidP="002E5219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2E5219" w:rsidRDefault="002E5219" w:rsidP="002E521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  <w:r>
        <w:rPr>
          <w:sz w:val="26"/>
          <w:szCs w:val="26"/>
        </w:rPr>
        <w:t>Подъезд к земельному участку отсутствует.</w:t>
      </w:r>
    </w:p>
    <w:p w:rsidR="002E5219" w:rsidRDefault="002E5219" w:rsidP="002E521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2E5219" w:rsidRPr="002F40DD" w:rsidRDefault="002E5219" w:rsidP="002E5219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>
        <w:rPr>
          <w:rStyle w:val="a3"/>
          <w:b w:val="0"/>
          <w:sz w:val="26"/>
          <w:szCs w:val="26"/>
        </w:rPr>
        <w:t>Н</w:t>
      </w:r>
      <w:r w:rsidRPr="002D3902">
        <w:rPr>
          <w:rStyle w:val="a3"/>
          <w:b w:val="0"/>
          <w:sz w:val="26"/>
          <w:szCs w:val="26"/>
        </w:rPr>
        <w:t xml:space="preserve">а основании </w:t>
      </w:r>
      <w:r>
        <w:rPr>
          <w:rStyle w:val="a3"/>
          <w:b w:val="0"/>
          <w:sz w:val="26"/>
          <w:szCs w:val="26"/>
        </w:rPr>
        <w:t>подпункта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3</w:t>
      </w:r>
      <w:r w:rsidRPr="002F6051">
        <w:rPr>
          <w:rStyle w:val="a3"/>
          <w:b w:val="0"/>
          <w:sz w:val="26"/>
          <w:szCs w:val="26"/>
        </w:rPr>
        <w:t xml:space="preserve"> пункта </w:t>
      </w:r>
      <w:r>
        <w:rPr>
          <w:rStyle w:val="a3"/>
          <w:b w:val="0"/>
          <w:sz w:val="26"/>
          <w:szCs w:val="26"/>
        </w:rPr>
        <w:t>8</w:t>
      </w:r>
      <w:r w:rsidRPr="002F6051">
        <w:rPr>
          <w:rStyle w:val="a3"/>
          <w:b w:val="0"/>
          <w:sz w:val="26"/>
          <w:szCs w:val="26"/>
        </w:rPr>
        <w:t xml:space="preserve"> статьи 39.1</w:t>
      </w:r>
      <w:r>
        <w:rPr>
          <w:rStyle w:val="a3"/>
          <w:b w:val="0"/>
          <w:sz w:val="26"/>
          <w:szCs w:val="26"/>
        </w:rPr>
        <w:t>2</w:t>
      </w:r>
      <w:r w:rsidRPr="002F6051">
        <w:rPr>
          <w:rStyle w:val="a3"/>
          <w:b w:val="0"/>
          <w:sz w:val="26"/>
          <w:szCs w:val="26"/>
        </w:rPr>
        <w:t xml:space="preserve"> Земельного кодекса Российской Федерации участниками аукциона </w:t>
      </w:r>
      <w:r>
        <w:rPr>
          <w:rStyle w:val="a3"/>
          <w:b w:val="0"/>
          <w:sz w:val="26"/>
          <w:szCs w:val="26"/>
        </w:rPr>
        <w:t>по земельным участкам с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разрешенным</w:t>
      </w:r>
      <w:r w:rsidRPr="00C2170D">
        <w:rPr>
          <w:rStyle w:val="a3"/>
          <w:b w:val="0"/>
          <w:sz w:val="26"/>
          <w:szCs w:val="26"/>
        </w:rPr>
        <w:t xml:space="preserve"> использование</w:t>
      </w:r>
      <w:r>
        <w:rPr>
          <w:rStyle w:val="a3"/>
          <w:b w:val="0"/>
          <w:sz w:val="26"/>
          <w:szCs w:val="26"/>
        </w:rPr>
        <w:t>м</w:t>
      </w:r>
      <w:r w:rsidRPr="00C2170D">
        <w:rPr>
          <w:rStyle w:val="a3"/>
          <w:b w:val="0"/>
          <w:sz w:val="26"/>
          <w:szCs w:val="26"/>
        </w:rPr>
        <w:t>: для ведения личного подсобного хозяйства</w:t>
      </w:r>
      <w:r w:rsidRPr="002F6051">
        <w:rPr>
          <w:rStyle w:val="a3"/>
          <w:b w:val="0"/>
          <w:sz w:val="26"/>
          <w:szCs w:val="26"/>
        </w:rPr>
        <w:t xml:space="preserve">, </w:t>
      </w:r>
      <w:r>
        <w:rPr>
          <w:rStyle w:val="a3"/>
          <w:b w:val="0"/>
          <w:sz w:val="26"/>
          <w:szCs w:val="26"/>
        </w:rPr>
        <w:t>в</w:t>
      </w:r>
      <w:r w:rsidRPr="002D3902">
        <w:rPr>
          <w:rStyle w:val="a3"/>
          <w:b w:val="0"/>
          <w:sz w:val="26"/>
          <w:szCs w:val="26"/>
        </w:rPr>
        <w:t xml:space="preserve"> соответствии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 xml:space="preserve">с </w:t>
      </w:r>
      <w:r>
        <w:rPr>
          <w:rStyle w:val="a3"/>
          <w:b w:val="0"/>
          <w:sz w:val="26"/>
          <w:szCs w:val="26"/>
        </w:rPr>
        <w:lastRenderedPageBreak/>
        <w:t>Федеральным</w:t>
      </w:r>
      <w:r w:rsidRPr="00C2170D">
        <w:rPr>
          <w:rStyle w:val="a3"/>
          <w:b w:val="0"/>
          <w:sz w:val="26"/>
          <w:szCs w:val="26"/>
        </w:rPr>
        <w:t xml:space="preserve"> закон</w:t>
      </w:r>
      <w:r>
        <w:rPr>
          <w:rStyle w:val="a3"/>
          <w:b w:val="0"/>
          <w:sz w:val="26"/>
          <w:szCs w:val="26"/>
        </w:rPr>
        <w:t>ом от 07.03.2003 №</w:t>
      </w:r>
      <w:r w:rsidRPr="00C2170D">
        <w:rPr>
          <w:rStyle w:val="a3"/>
          <w:b w:val="0"/>
          <w:sz w:val="26"/>
          <w:szCs w:val="26"/>
        </w:rPr>
        <w:t xml:space="preserve"> 112-ФЗ </w:t>
      </w:r>
      <w:r>
        <w:rPr>
          <w:rStyle w:val="a3"/>
          <w:b w:val="0"/>
          <w:sz w:val="26"/>
          <w:szCs w:val="26"/>
        </w:rPr>
        <w:t>«О личном подсобном хозяйстве»</w:t>
      </w:r>
      <w:r w:rsidRPr="002F6051">
        <w:rPr>
          <w:rStyle w:val="a3"/>
          <w:b w:val="0"/>
          <w:sz w:val="26"/>
          <w:szCs w:val="26"/>
        </w:rPr>
        <w:t xml:space="preserve">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40DD">
        <w:rPr>
          <w:rStyle w:val="a3"/>
          <w:b w:val="0"/>
          <w:sz w:val="26"/>
          <w:szCs w:val="26"/>
        </w:rPr>
        <w:t>.</w:t>
      </w:r>
    </w:p>
    <w:p w:rsidR="002E5219" w:rsidRPr="002F40DD" w:rsidRDefault="002E5219" w:rsidP="002E521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103 600 (сто три тысячи шестьсот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2E5219" w:rsidRPr="002F40DD" w:rsidRDefault="002E5219" w:rsidP="002E521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3 108 (три тысячи сто восемь</w:t>
      </w:r>
      <w:r w:rsidRPr="002F40DD">
        <w:rPr>
          <w:sz w:val="26"/>
          <w:szCs w:val="26"/>
        </w:rPr>
        <w:t>) рублей 00 копеек.</w:t>
      </w:r>
    </w:p>
    <w:p w:rsidR="002E5219" w:rsidRPr="00A17C46" w:rsidRDefault="002E5219" w:rsidP="002E5219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министерства строительства Новосибирской области от 27.12.2019 № 721</w:t>
      </w:r>
      <w:r w:rsidRPr="00A17C46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2E5219" w:rsidRPr="00C539B2" w:rsidTr="0059067B">
        <w:trPr>
          <w:tblHeader/>
        </w:trPr>
        <w:tc>
          <w:tcPr>
            <w:tcW w:w="285" w:type="pct"/>
            <w:vMerge w:val="restart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№</w:t>
            </w:r>
          </w:p>
          <w:p w:rsidR="002E5219" w:rsidRPr="00C539B2" w:rsidRDefault="002E5219" w:rsidP="0059067B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E5219" w:rsidRPr="00C539B2" w:rsidTr="0059067B">
        <w:trPr>
          <w:tblHeader/>
        </w:trPr>
        <w:tc>
          <w:tcPr>
            <w:tcW w:w="285" w:type="pct"/>
            <w:vMerge/>
            <w:vAlign w:val="center"/>
          </w:tcPr>
          <w:p w:rsidR="002E5219" w:rsidRPr="00C539B2" w:rsidRDefault="002E5219" w:rsidP="0059067B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2E5219" w:rsidRPr="00C539B2" w:rsidRDefault="002E5219" w:rsidP="0059067B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S min,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S max,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Отступ  min,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Этаж min,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Этаж max,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Процент застройки min,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2E5219" w:rsidRPr="00C539B2" w:rsidRDefault="002E5219" w:rsidP="0059067B">
            <w:pPr>
              <w:jc w:val="center"/>
            </w:pPr>
            <w:r w:rsidRPr="00C539B2">
              <w:t>Процент застройки max, (процент)</w:t>
            </w:r>
          </w:p>
        </w:tc>
      </w:tr>
      <w:tr w:rsidR="002E5219" w:rsidRPr="00C539B2" w:rsidTr="005906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</w:tcPr>
          <w:p w:rsidR="002E5219" w:rsidRPr="00C539B2" w:rsidRDefault="002E5219" w:rsidP="0059067B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644"/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715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2E5219" w:rsidRPr="00C539B2" w:rsidRDefault="002E5219" w:rsidP="0059067B">
            <w:pPr>
              <w:jc w:val="both"/>
            </w:pPr>
            <w:r w:rsidRPr="00C539B2">
              <w:t>Жилые зоны</w:t>
            </w:r>
          </w:p>
        </w:tc>
      </w:tr>
      <w:tr w:rsidR="002E5219" w:rsidRPr="00C539B2" w:rsidTr="005906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219" w:rsidRPr="00C539B2" w:rsidRDefault="002E5219" w:rsidP="0059067B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2E5219" w:rsidRDefault="002E5219" w:rsidP="0059067B">
            <w:r>
              <w:t>Зона застройки</w:t>
            </w:r>
          </w:p>
          <w:p w:rsidR="002E5219" w:rsidRDefault="002E5219" w:rsidP="0059067B">
            <w:r>
              <w:t>индивидуальными</w:t>
            </w:r>
          </w:p>
          <w:p w:rsidR="002E5219" w:rsidRPr="001045A2" w:rsidRDefault="002E5219" w:rsidP="0059067B">
            <w:r>
              <w:t>жилыми домами (Жин)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E5219" w:rsidRPr="002029A8" w:rsidRDefault="002E5219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2E5219" w:rsidRPr="00D05933" w:rsidRDefault="002E5219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2E5219" w:rsidRPr="00D05933" w:rsidRDefault="002E5219" w:rsidP="0059067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2E5219" w:rsidRPr="00D05933" w:rsidRDefault="002E5219" w:rsidP="0059067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2E5219" w:rsidRPr="00D05933" w:rsidRDefault="002E5219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2E5219" w:rsidRPr="00D05933" w:rsidRDefault="002E5219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2E5219" w:rsidRPr="00D05933" w:rsidRDefault="002E5219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2E5219" w:rsidRPr="00EF1910" w:rsidRDefault="002E5219" w:rsidP="002E5219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2E5219" w:rsidRPr="001A1008" w:rsidRDefault="002E5219" w:rsidP="002E5219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Теплоснабжение, во</w:t>
      </w:r>
      <w:r w:rsidRPr="00013EA3">
        <w:rPr>
          <w:bCs/>
          <w:sz w:val="26"/>
          <w:szCs w:val="26"/>
        </w:rPr>
        <w:t xml:space="preserve">доснабжение 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водоснабжения 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2E5219" w:rsidRDefault="002E5219" w:rsidP="002E5219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>стке с кадастровым номером 54:19:110103:551</w:t>
      </w:r>
      <w:r w:rsidRPr="00013EA3">
        <w:rPr>
          <w:bCs/>
          <w:sz w:val="26"/>
          <w:szCs w:val="26"/>
        </w:rPr>
        <w:t xml:space="preserve"> отсутствуют централизованные системы</w:t>
      </w:r>
      <w:r w:rsidRPr="00F46C4B">
        <w:t xml:space="preserve"> </w:t>
      </w:r>
      <w:r>
        <w:rPr>
          <w:bCs/>
          <w:sz w:val="26"/>
          <w:szCs w:val="26"/>
        </w:rPr>
        <w:t>теплоснабжения,</w:t>
      </w:r>
      <w:r w:rsidRPr="00013EA3">
        <w:rPr>
          <w:bCs/>
          <w:sz w:val="26"/>
          <w:szCs w:val="26"/>
        </w:rPr>
        <w:t xml:space="preserve">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2E5219" w:rsidRPr="001A1008" w:rsidRDefault="002E5219" w:rsidP="002E521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2E5219" w:rsidRPr="001A1008" w:rsidRDefault="002E5219" w:rsidP="002E521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</w:p>
    <w:p w:rsidR="002E5219" w:rsidRDefault="002E5219" w:rsidP="002E521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Исходя из наличия технической возможности, технологическое присоединение земельного участка возможно осуществить по распределительной электрической сети </w:t>
      </w:r>
      <w:r w:rsidRPr="00F95C2F">
        <w:rPr>
          <w:bCs/>
          <w:sz w:val="26"/>
          <w:szCs w:val="26"/>
        </w:rPr>
        <w:t>10 кВ от ТПС 110 кВ Иня-Восточная, входящей в зону эксплуатационной ответственности ОАО «РЖД»</w:t>
      </w:r>
    </w:p>
    <w:p w:rsidR="002E5219" w:rsidRPr="00A2611C" w:rsidRDefault="002E5219" w:rsidP="002E521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2E5219" w:rsidRPr="002F40DD" w:rsidRDefault="002E5219" w:rsidP="002E521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12 апреля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11 мая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мая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 w:rsidRPr="002F40DD">
        <w:rPr>
          <w:rStyle w:val="a3"/>
          <w:b w:val="0"/>
          <w:sz w:val="26"/>
          <w:szCs w:val="26"/>
        </w:rPr>
        <w:lastRenderedPageBreak/>
        <w:t xml:space="preserve">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2F40DD">
        <w:rPr>
          <w:rStyle w:val="a3"/>
          <w:b w:val="0"/>
          <w:sz w:val="26"/>
          <w:szCs w:val="26"/>
        </w:rPr>
        <w:t xml:space="preserve"> Погодаев Владимир Валерьевич, тел. 8(383) 266-02-73.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часов 00 минут по местному времени 11 мая 2021</w:t>
      </w:r>
      <w:r w:rsidRPr="002F40DD">
        <w:rPr>
          <w:rStyle w:val="a3"/>
          <w:b w:val="0"/>
          <w:sz w:val="26"/>
          <w:szCs w:val="26"/>
        </w:rPr>
        <w:t xml:space="preserve"> года, уведомив об этом в письменно</w:t>
      </w:r>
      <w:r>
        <w:rPr>
          <w:rStyle w:val="a3"/>
          <w:b w:val="0"/>
          <w:sz w:val="26"/>
          <w:szCs w:val="26"/>
        </w:rPr>
        <w:t>й</w:t>
      </w:r>
      <w:r w:rsidRPr="002F40DD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</w:p>
    <w:p w:rsidR="002E5219" w:rsidRPr="002F40DD" w:rsidRDefault="002E5219" w:rsidP="002E5219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E5219" w:rsidRPr="002F40DD" w:rsidRDefault="002E5219" w:rsidP="002E521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2E5219" w:rsidRPr="006934AD" w:rsidRDefault="002E5219" w:rsidP="002E521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E5219" w:rsidRPr="002F40DD" w:rsidRDefault="002E5219" w:rsidP="002E521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E5219" w:rsidRPr="002F40DD" w:rsidRDefault="002E5219" w:rsidP="002E521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E5219" w:rsidRPr="002F40DD" w:rsidRDefault="002E5219" w:rsidP="002E5219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51 800 (пятьдесят одна тысяча восемьсот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2E5219" w:rsidRPr="00DA38C1" w:rsidRDefault="002E5219" w:rsidP="002E5219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2E5219" w:rsidRPr="00DA38C1" w:rsidRDefault="002E5219" w:rsidP="002E5219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2E5219" w:rsidRPr="002F40DD" w:rsidRDefault="002E5219" w:rsidP="002E5219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лс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54:19:110103:551</w:t>
      </w:r>
      <w:r w:rsidRPr="002F40DD">
        <w:rPr>
          <w:rStyle w:val="a3"/>
          <w:b w:val="0"/>
          <w:sz w:val="26"/>
          <w:szCs w:val="26"/>
        </w:rPr>
        <w:t>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E5219" w:rsidRPr="00582B00" w:rsidRDefault="002E5219" w:rsidP="002E5219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>реквизитам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указанным в заявлении о возврате задатка, в следующих случаях: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</w:t>
      </w:r>
      <w:r>
        <w:rPr>
          <w:rStyle w:val="a3"/>
          <w:b w:val="0"/>
          <w:sz w:val="26"/>
          <w:szCs w:val="26"/>
        </w:rPr>
        <w:t>,</w:t>
      </w:r>
      <w:r w:rsidRPr="00582B00">
        <w:rPr>
          <w:rStyle w:val="a3"/>
          <w:b w:val="0"/>
          <w:sz w:val="26"/>
          <w:szCs w:val="26"/>
        </w:rPr>
        <w:t xml:space="preserve"> если заявитель отозвал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E5219" w:rsidRPr="00582B00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E5219" w:rsidRPr="00582B00" w:rsidRDefault="002E5219" w:rsidP="002E521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lastRenderedPageBreak/>
        <w:t>участнику, признанному победителем аукциона.</w:t>
      </w:r>
    </w:p>
    <w:p w:rsidR="002E5219" w:rsidRPr="002F40DD" w:rsidRDefault="002E5219" w:rsidP="002E5219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</w:t>
      </w:r>
      <w:r w:rsidRPr="002F40DD">
        <w:rPr>
          <w:sz w:val="26"/>
          <w:szCs w:val="26"/>
        </w:rPr>
        <w:t>.</w:t>
      </w:r>
    </w:p>
    <w:p w:rsidR="002E5219" w:rsidRPr="002F40DD" w:rsidRDefault="002E5219" w:rsidP="002E5219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12 мая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2E5219" w:rsidRPr="002F40DD" w:rsidRDefault="002E5219" w:rsidP="002E52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2E5219" w:rsidRPr="002F40DD" w:rsidRDefault="002E5219" w:rsidP="002E5219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14 мая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2E5219" w:rsidRPr="002F40DD" w:rsidRDefault="002E5219" w:rsidP="002E5219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14 мая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2E5219" w:rsidRPr="007420D4" w:rsidRDefault="002E5219" w:rsidP="002E521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E5219" w:rsidRPr="007420D4" w:rsidRDefault="002E5219" w:rsidP="002E521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2E5219" w:rsidRPr="007420D4" w:rsidRDefault="002E5219" w:rsidP="002E521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66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(шестьдесят шесть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месяцев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2E5219" w:rsidRPr="007420D4" w:rsidRDefault="002E5219" w:rsidP="002E521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</w:t>
      </w:r>
      <w:r>
        <w:rPr>
          <w:rStyle w:val="a3"/>
          <w:b w:val="0"/>
          <w:sz w:val="26"/>
          <w:szCs w:val="26"/>
        </w:rPr>
        <w:t>квартала</w:t>
      </w:r>
      <w:r w:rsidRPr="007420D4">
        <w:rPr>
          <w:rStyle w:val="a3"/>
          <w:b w:val="0"/>
          <w:sz w:val="26"/>
          <w:szCs w:val="26"/>
        </w:rPr>
        <w:t>, следующего за расчетным</w:t>
      </w:r>
      <w:r>
        <w:rPr>
          <w:rStyle w:val="a3"/>
          <w:b w:val="0"/>
          <w:sz w:val="26"/>
          <w:szCs w:val="26"/>
        </w:rPr>
        <w:t xml:space="preserve">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2E5219" w:rsidRPr="007420D4" w:rsidRDefault="002E5219" w:rsidP="002E521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E5219" w:rsidRPr="007420D4" w:rsidRDefault="002E5219" w:rsidP="002E5219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E5219" w:rsidRPr="007420D4" w:rsidRDefault="002E5219" w:rsidP="002E521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</w:t>
      </w:r>
      <w:r w:rsidRPr="007420D4">
        <w:rPr>
          <w:rStyle w:val="a3"/>
          <w:b w:val="0"/>
          <w:sz w:val="26"/>
          <w:szCs w:val="26"/>
        </w:rPr>
        <w:lastRenderedPageBreak/>
        <w:t xml:space="preserve">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 xml:space="preserve">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D8736A">
        <w:rPr>
          <w:rStyle w:val="a3"/>
          <w:b w:val="0"/>
          <w:sz w:val="26"/>
          <w:szCs w:val="26"/>
        </w:rPr>
        <w:t xml:space="preserve">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2E5219" w:rsidRPr="007420D4" w:rsidRDefault="002E5219" w:rsidP="002E521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E5219" w:rsidRPr="007420D4" w:rsidRDefault="002E5219" w:rsidP="002E5219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1431F5">
        <w:rPr>
          <w:rStyle w:val="a3"/>
          <w:b w:val="0"/>
          <w:sz w:val="26"/>
          <w:szCs w:val="26"/>
        </w:rPr>
        <w:t>в 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E5219" w:rsidRPr="007420D4" w:rsidRDefault="002E5219" w:rsidP="002E5219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</w:t>
      </w:r>
      <w:bookmarkStart w:id="0" w:name="_GoBack"/>
      <w:bookmarkEnd w:id="0"/>
      <w:r w:rsidRPr="007420D4">
        <w:rPr>
          <w:sz w:val="26"/>
          <w:szCs w:val="26"/>
        </w:rPr>
        <w:t>ия.</w:t>
      </w:r>
    </w:p>
    <w:p w:rsidR="00AB493F" w:rsidRPr="00C322C2" w:rsidRDefault="002E5219" w:rsidP="002E5219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AB493F" w:rsidRPr="0007098F">
        <w:rPr>
          <w:sz w:val="26"/>
          <w:szCs w:val="26"/>
        </w:rPr>
        <w:t>.</w:t>
      </w:r>
    </w:p>
    <w:sectPr w:rsidR="00AB493F" w:rsidRPr="00C322C2" w:rsidSect="007161F5">
      <w:footerReference w:type="even" r:id="rId11"/>
      <w:footerReference w:type="default" r:id="rId12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5219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219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5D7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197E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0DDE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297D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7866482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310DB-B72A-4BD7-8AE4-A9DCD401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5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13690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347</cp:revision>
  <cp:lastPrinted>2017-07-05T08:05:00Z</cp:lastPrinted>
  <dcterms:created xsi:type="dcterms:W3CDTF">2015-10-13T08:17:00Z</dcterms:created>
  <dcterms:modified xsi:type="dcterms:W3CDTF">2021-04-02T05:34:00Z</dcterms:modified>
</cp:coreProperties>
</file>