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об освобождении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владельцы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рекламной конструкции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расположенной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Новосибирская область, Новосибирский район, МО Мочищенский сельсовет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вам необходимо в течении 40 дней с момента размещения сообщения о необходимости освобождения земельного участка (03.10.2024) на объекте</w:t>
      </w:r>
      <w:r>
        <w:rPr>
          <w:rFonts w:ascii="Times New Roman" w:hAnsi="Times New Roman" w:cs="Times New Roman"/>
          <w:sz w:val="28"/>
          <w:szCs w:val="28"/>
        </w:rPr>
        <w:t xml:space="preserve"> некапитального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демонтировать незаконно (самовольно) размещенный объект на земельном участке (кадастровый номер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54: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101101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110</w:t>
      </w:r>
      <w:r>
        <w:rPr>
          <w:rFonts w:ascii="Times New Roman" w:hAnsi="Times New Roman" w:cs="Times New Roman"/>
          <w:sz w:val="28"/>
          <w:szCs w:val="28"/>
        </w:rPr>
        <w:t xml:space="preserve">), находящийся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Новосибирской области, а также привести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участок, на котором был самовольно размещен объект, в первоначальное состояние.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Департаменте имущества и земельных отношений Новосибирской области (г. Новосибирск, Красный проспект, 18, тел.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238-60-11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238-60-13,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bso</w:t>
      </w:r>
      <w:r>
        <w:rPr>
          <w:rFonts w:ascii="Times New Roman" w:hAnsi="Times New Roman" w:cs="Times New Roman"/>
          <w:sz w:val="28"/>
          <w:szCs w:val="28"/>
        </w:rPr>
        <w:t xml:space="preserve">@nso.ru, dgi@nso.ru)»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revision>10</cp:revision>
  <dcterms:created xsi:type="dcterms:W3CDTF">2023-06-13T06:30:00Z</dcterms:created>
  <dcterms:modified xsi:type="dcterms:W3CDTF">2024-10-09T03:09:55Z</dcterms:modified>
</cp:coreProperties>
</file>