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26A" w:rsidRDefault="00791CB7" w:rsidP="000B33FA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</w:r>
    </w:p>
    <w:p w:rsidR="00B0026A" w:rsidRDefault="00791CB7">
      <w:pPr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</w:r>
    </w:p>
    <w:p w:rsidR="00B0026A" w:rsidRDefault="00791CB7">
      <w:pPr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субъект Российской Федерации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Новосибирская область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B0026A" w:rsidRDefault="00791CB7">
      <w:pPr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муниципальное образование </w:t>
      </w:r>
      <w:proofErr w:type="spellStart"/>
      <w:r w:rsidR="00F668E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Мошковский</w:t>
      </w:r>
      <w:proofErr w:type="spellEnd"/>
      <w:r w:rsidR="006B494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район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B0026A" w:rsidRDefault="00791CB7">
      <w:pPr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населенный пункт </w:t>
      </w:r>
      <w:r w:rsidR="00E44A5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с.</w:t>
      </w:r>
      <w:r w:rsidR="003E249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proofErr w:type="spellStart"/>
      <w:r w:rsidR="003E249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Барлак</w:t>
      </w:r>
      <w:proofErr w:type="spellEnd"/>
      <w:r w:rsidR="003E249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, с. </w:t>
      </w:r>
      <w:proofErr w:type="spellStart"/>
      <w:r w:rsidR="003E249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Дубровино</w:t>
      </w:r>
      <w:proofErr w:type="spellEnd"/>
      <w:r w:rsidR="003E249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, с. </w:t>
      </w:r>
      <w:proofErr w:type="spellStart"/>
      <w:r w:rsidR="003E249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Белоярка</w:t>
      </w:r>
      <w:proofErr w:type="spellEnd"/>
      <w:r w:rsidR="003E249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, с. </w:t>
      </w:r>
      <w:proofErr w:type="spellStart"/>
      <w:r w:rsidR="003E249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Сарапулка</w:t>
      </w:r>
      <w:proofErr w:type="spellEnd"/>
      <w:r w:rsidR="006B49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0026A" w:rsidRPr="00E44A57" w:rsidRDefault="00791CB7">
      <w:pPr>
        <w:pStyle w:val="s1"/>
        <w:shd w:val="clear" w:color="auto" w:fill="FFFFFF"/>
        <w:spacing w:before="0" w:beforeAutospacing="0" w:after="0" w:afterAutospacing="0"/>
        <w:ind w:left="75" w:right="75"/>
        <w:jc w:val="both"/>
      </w:pPr>
      <w:proofErr w:type="gramStart"/>
      <w:r>
        <w:t xml:space="preserve">№ кадастрового квартала (нескольких смежных кадастровых кварталов): </w:t>
      </w:r>
      <w:r w:rsidR="00F668E8">
        <w:rPr>
          <w:b/>
        </w:rPr>
        <w:t>54:18:</w:t>
      </w:r>
      <w:r w:rsidR="00F5201B">
        <w:rPr>
          <w:b/>
        </w:rPr>
        <w:t>020301</w:t>
      </w:r>
      <w:r w:rsidR="00F668E8">
        <w:rPr>
          <w:b/>
        </w:rPr>
        <w:t>,</w:t>
      </w:r>
      <w:r w:rsidR="00F668E8" w:rsidRPr="00F668E8">
        <w:rPr>
          <w:b/>
        </w:rPr>
        <w:t xml:space="preserve"> </w:t>
      </w:r>
      <w:r w:rsidR="00F668E8">
        <w:rPr>
          <w:b/>
        </w:rPr>
        <w:t>54:18:</w:t>
      </w:r>
      <w:r w:rsidR="00F5201B">
        <w:rPr>
          <w:b/>
        </w:rPr>
        <w:t>020302</w:t>
      </w:r>
      <w:r w:rsidR="00F668E8">
        <w:rPr>
          <w:b/>
        </w:rPr>
        <w:t>, 54:18:</w:t>
      </w:r>
      <w:r w:rsidR="00F5201B">
        <w:rPr>
          <w:b/>
        </w:rPr>
        <w:t>030101</w:t>
      </w:r>
      <w:r w:rsidR="00F668E8">
        <w:rPr>
          <w:b/>
        </w:rPr>
        <w:t>, 54:18:</w:t>
      </w:r>
      <w:r w:rsidR="00F5201B">
        <w:rPr>
          <w:b/>
        </w:rPr>
        <w:t xml:space="preserve">030102, </w:t>
      </w:r>
      <w:r w:rsidR="00052042">
        <w:rPr>
          <w:b/>
        </w:rPr>
        <w:t>54:18:030103, 54:18:030104, 54:18:030105, 54:18:030106, 54:18:030107, 54:18:030108,</w:t>
      </w:r>
      <w:r w:rsidR="00F92C6D">
        <w:rPr>
          <w:b/>
        </w:rPr>
        <w:t xml:space="preserve"> 54:18:030201, 54:18:030202, 54:18:030203, 54:18:030204, 54:18:030205, 54:18:030206, 54:18:030207,</w:t>
      </w:r>
      <w:r w:rsidR="00D66950">
        <w:rPr>
          <w:b/>
        </w:rPr>
        <w:t xml:space="preserve"> 54:18:060101</w:t>
      </w:r>
      <w:proofErr w:type="gramEnd"/>
      <w:r w:rsidR="00D66950">
        <w:rPr>
          <w:b/>
        </w:rPr>
        <w:t>, 54:18:060102, 54:18:030103</w:t>
      </w:r>
    </w:p>
    <w:p w:rsidR="00B0026A" w:rsidRDefault="00791CB7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8"/>
          <w:szCs w:val="8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(Иные сведения, позволяющие определить местоположение территории, на которой</w:t>
      </w:r>
      <w:r w:rsidR="00C6498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выполняются комплексные кадастровые работы)</w:t>
      </w:r>
    </w:p>
    <w:p w:rsidR="00B0026A" w:rsidRDefault="00791CB7">
      <w:pPr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r w:rsidR="006B49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Соглашением о предоставлении субсидии ППК </w:t>
      </w:r>
      <w:proofErr w:type="spellStart"/>
      <w:r w:rsidR="006B4943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Роскадастр</w:t>
      </w:r>
      <w:proofErr w:type="spellEnd"/>
      <w:r w:rsidR="006B49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</w:t>
      </w:r>
      <w:r w:rsidR="006B4943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6B49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января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6B4943">
        <w:rPr>
          <w:rFonts w:ascii="Times New Roman" w:eastAsia="Times New Roman" w:hAnsi="Times New Roman" w:cs="Times New Roman"/>
          <w:sz w:val="24"/>
          <w:szCs w:val="24"/>
          <w:lang w:eastAsia="ru-RU"/>
        </w:rPr>
        <w:t>5 № 321-20-2025-002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6B49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заключенным между </w:t>
      </w:r>
      <w:r w:rsidR="00C64985" w:rsidRPr="00C6498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Федеральной службой государственной регистрации, кадастра и картографии</w:t>
      </w:r>
      <w:r w:rsidRPr="00C6498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и </w:t>
      </w:r>
      <w:r w:rsidR="00C64985" w:rsidRPr="00C6498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ППК «</w:t>
      </w:r>
      <w:proofErr w:type="spellStart"/>
      <w:r w:rsidR="00C64985" w:rsidRPr="00C6498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Роскадастр</w:t>
      </w:r>
      <w:proofErr w:type="spellEnd"/>
      <w:r w:rsidR="00C64985" w:rsidRPr="00C6498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» </w:t>
      </w:r>
      <w:r w:rsidRPr="00C6498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выполняются</w:t>
      </w:r>
      <w:r w:rsidR="00C64985" w:rsidRPr="00C649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6498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комплексные кадастровые работы.</w:t>
      </w:r>
    </w:p>
    <w:p w:rsidR="00B0026A" w:rsidRDefault="00791CB7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</w:r>
    </w:p>
    <w:p w:rsidR="00B0026A" w:rsidRDefault="00791CB7">
      <w:pPr>
        <w:spacing w:after="0" w:line="240" w:lineRule="auto"/>
        <w:ind w:left="75" w:right="75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6498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Новосибирская область, </w:t>
      </w:r>
      <w:proofErr w:type="spellStart"/>
      <w:r w:rsidR="00F668E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Мошковский</w:t>
      </w:r>
      <w:proofErr w:type="spellEnd"/>
      <w:r w:rsidR="00C6498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район, </w:t>
      </w:r>
      <w:r w:rsidR="00E44A5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р.п.</w:t>
      </w:r>
      <w:r w:rsidR="006E28C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F668E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Мошково</w:t>
      </w:r>
      <w:r w:rsidR="00C6498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, улица </w:t>
      </w:r>
      <w:r w:rsidR="00F668E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Советская</w:t>
      </w:r>
      <w:r w:rsidR="00C6498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</w:t>
      </w:r>
      <w:r w:rsidR="006E28C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F668E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</w:t>
      </w:r>
    </w:p>
    <w:p w:rsidR="00B0026A" w:rsidRDefault="00791CB7">
      <w:pPr>
        <w:spacing w:after="0" w:line="240" w:lineRule="auto"/>
        <w:ind w:left="75" w:right="7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(Адрес работы согласительной комиссии)</w:t>
      </w:r>
    </w:p>
    <w:p w:rsidR="00B0026A" w:rsidRDefault="00791CB7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на официальных сайтах в информационно-телекоммуникационной сети "Интернет":</w:t>
      </w:r>
    </w:p>
    <w:p w:rsidR="00B0026A" w:rsidRDefault="00B0026A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6E28CB" w:rsidRPr="00054B3F" w:rsidRDefault="006E28CB" w:rsidP="006E28CB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Департамент имущества и земельных отношений Новосибирской области </w:t>
      </w:r>
      <w:hyperlink r:id="rId6" w:history="1">
        <w:r w:rsidRPr="004757FF">
          <w:rPr>
            <w:rStyle w:val="afb"/>
            <w:rFonts w:ascii="Times New Roman" w:hAnsi="Times New Roman" w:cs="Times New Roman"/>
            <w:color w:val="auto"/>
            <w:sz w:val="24"/>
            <w:szCs w:val="24"/>
          </w:rPr>
          <w:t>https://dizo.nso.ru/</w:t>
        </w:r>
      </w:hyperlink>
    </w:p>
    <w:p w:rsidR="006E28CB" w:rsidRDefault="006E28CB" w:rsidP="006E28CB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6E28CB" w:rsidRDefault="006E28CB" w:rsidP="006E28C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Территориальное управление Федерального агентства по управлению государственным имуществом в Новосибирской области https://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tu</w:t>
      </w:r>
      <w:proofErr w:type="spellEnd"/>
      <w:r w:rsidRPr="00CC0C37">
        <w:rPr>
          <w:rFonts w:ascii="Times New Roman" w:hAnsi="Times New Roman" w:cs="Times New Roman"/>
          <w:sz w:val="24"/>
          <w:szCs w:val="24"/>
          <w:u w:val="single"/>
        </w:rPr>
        <w:t>54.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rosim</w:t>
      </w:r>
      <w:proofErr w:type="spellEnd"/>
      <w:r w:rsidRPr="00CC0C37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gov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ru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>/</w:t>
      </w:r>
    </w:p>
    <w:p w:rsidR="006E28CB" w:rsidRDefault="006E28CB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F668E8" w:rsidRPr="001816F1" w:rsidRDefault="00791CB7" w:rsidP="00F668E8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</w:pPr>
      <w:r w:rsidRPr="001816F1">
        <w:rPr>
          <w:rFonts w:ascii="Times New Roman" w:hAnsi="Times New Roman" w:cs="Times New Roman"/>
          <w:sz w:val="24"/>
          <w:szCs w:val="24"/>
          <w:u w:val="single"/>
        </w:rPr>
        <w:t xml:space="preserve">Администрация </w:t>
      </w:r>
      <w:proofErr w:type="spellStart"/>
      <w:r w:rsidR="00F668E8" w:rsidRPr="001816F1">
        <w:rPr>
          <w:rFonts w:ascii="Times New Roman" w:hAnsi="Times New Roman" w:cs="Times New Roman"/>
          <w:sz w:val="24"/>
          <w:szCs w:val="24"/>
          <w:u w:val="single"/>
        </w:rPr>
        <w:t>Мошковского</w:t>
      </w:r>
      <w:proofErr w:type="spellEnd"/>
      <w:r w:rsidR="00C64985" w:rsidRPr="001816F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1816F1">
        <w:rPr>
          <w:rFonts w:ascii="Times New Roman" w:hAnsi="Times New Roman" w:cs="Times New Roman"/>
          <w:sz w:val="24"/>
          <w:szCs w:val="24"/>
          <w:u w:val="single"/>
        </w:rPr>
        <w:t>района</w:t>
      </w:r>
      <w:r w:rsidR="001816F1" w:rsidRPr="001816F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1816F1">
        <w:rPr>
          <w:rFonts w:ascii="Times New Roman" w:hAnsi="Times New Roman" w:cs="Times New Roman"/>
          <w:sz w:val="24"/>
          <w:szCs w:val="24"/>
          <w:u w:val="single"/>
        </w:rPr>
        <w:t>Новосибирской области</w:t>
      </w:r>
      <w:r w:rsidR="00C64985" w:rsidRPr="001816F1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 xml:space="preserve"> </w:t>
      </w:r>
      <w:r w:rsidR="00F668E8" w:rsidRPr="001816F1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https://moshkovo.nso.ru</w:t>
      </w:r>
    </w:p>
    <w:p w:rsidR="00F668E8" w:rsidRDefault="00F668E8" w:rsidP="00F668E8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816F1" w:rsidRDefault="001816F1" w:rsidP="001816F1">
      <w:pPr>
        <w:spacing w:after="0"/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 xml:space="preserve">Управление Федеральной службы государственной регистрации, кадастра и картографии </w:t>
      </w:r>
    </w:p>
    <w:p w:rsidR="001816F1" w:rsidRDefault="001816F1" w:rsidP="001816F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по Новосибирской области https://rosreestr.ru/</w:t>
      </w:r>
    </w:p>
    <w:p w:rsidR="00B0026A" w:rsidRDefault="00B0026A">
      <w:pPr>
        <w:spacing w:after="0" w:line="240" w:lineRule="auto"/>
        <w:ind w:left="75" w:right="7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68E8" w:rsidRPr="00E44A57" w:rsidRDefault="00791CB7" w:rsidP="00F668E8">
      <w:pPr>
        <w:pStyle w:val="s1"/>
        <w:shd w:val="clear" w:color="auto" w:fill="FFFFFF"/>
        <w:spacing w:before="0" w:beforeAutospacing="0" w:after="0" w:afterAutospacing="0"/>
        <w:ind w:left="75" w:right="75"/>
        <w:jc w:val="both"/>
      </w:pPr>
      <w:proofErr w:type="gramStart"/>
      <w:r>
        <w:t xml:space="preserve"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 </w:t>
      </w:r>
      <w:r w:rsidR="003011F3">
        <w:rPr>
          <w:b/>
        </w:rPr>
        <w:t>54:18:020301,</w:t>
      </w:r>
      <w:r w:rsidR="003011F3" w:rsidRPr="00F668E8">
        <w:rPr>
          <w:b/>
        </w:rPr>
        <w:t xml:space="preserve"> </w:t>
      </w:r>
      <w:r w:rsidR="003011F3">
        <w:rPr>
          <w:b/>
        </w:rPr>
        <w:t>54:18:020302, 54:18:030101, 54:18:030102, 54:18:030103, 54:18:030104, 54:18:030105, 54:18:030106, 54:18:030107, 54:18:030108, 54:18:030201, 54:18</w:t>
      </w:r>
      <w:proofErr w:type="gramEnd"/>
      <w:r w:rsidR="003011F3">
        <w:rPr>
          <w:b/>
        </w:rPr>
        <w:t>:030202, 54:18:030203, 54:18:030204, 54:18:030205, 54:18:030206, 54:18:030207, 54:18:060101, 54:18:060102, 54:18:030103</w:t>
      </w:r>
    </w:p>
    <w:p w:rsidR="00D16831" w:rsidRPr="00E44A57" w:rsidRDefault="00D16831" w:rsidP="00D16831">
      <w:pPr>
        <w:pStyle w:val="s1"/>
        <w:shd w:val="clear" w:color="auto" w:fill="FFFFFF"/>
        <w:spacing w:before="0" w:beforeAutospacing="0" w:after="0" w:afterAutospacing="0"/>
        <w:ind w:left="75" w:right="75"/>
        <w:jc w:val="both"/>
      </w:pPr>
    </w:p>
    <w:p w:rsidR="00965DA1" w:rsidRDefault="00791CB7" w:rsidP="00F668E8">
      <w:pPr>
        <w:spacing w:after="0" w:line="240" w:lineRule="auto"/>
        <w:ind w:left="75" w:right="75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состоится по адресу: </w:t>
      </w:r>
      <w:r w:rsidR="00F668E8" w:rsidRPr="00C6498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Новосибирская область, </w:t>
      </w:r>
      <w:proofErr w:type="spellStart"/>
      <w:r w:rsidR="00F668E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Мошковский</w:t>
      </w:r>
      <w:proofErr w:type="spellEnd"/>
      <w:r w:rsidR="00F668E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район, р.п.Мошково, </w:t>
      </w:r>
    </w:p>
    <w:p w:rsidR="00F668E8" w:rsidRDefault="00F668E8" w:rsidP="00F668E8">
      <w:pPr>
        <w:spacing w:after="0" w:line="240" w:lineRule="auto"/>
        <w:ind w:left="75" w:right="75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улица Советская,</w:t>
      </w:r>
      <w:r w:rsidR="00965DA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</w:t>
      </w:r>
    </w:p>
    <w:p w:rsidR="00E44A57" w:rsidRDefault="00E44A57" w:rsidP="00E44A57">
      <w:pPr>
        <w:spacing w:after="0" w:line="240" w:lineRule="auto"/>
        <w:ind w:left="75" w:right="75"/>
        <w:jc w:val="center"/>
        <w:rPr>
          <w:b/>
          <w:bCs/>
        </w:rPr>
      </w:pPr>
    </w:p>
    <w:p w:rsidR="00B0026A" w:rsidRPr="00E44A57" w:rsidRDefault="003011F3" w:rsidP="00E44A57">
      <w:pPr>
        <w:spacing w:after="0" w:line="240" w:lineRule="auto"/>
        <w:ind w:left="75" w:right="75"/>
        <w:rPr>
          <w:rFonts w:ascii="Times New Roman" w:hAnsi="Times New Roman" w:cs="Times New Roman"/>
          <w:b/>
          <w:bCs/>
          <w:sz w:val="24"/>
          <w:szCs w:val="24"/>
        </w:rPr>
      </w:pPr>
      <w:r w:rsidRPr="00E44A57">
        <w:rPr>
          <w:rFonts w:ascii="Times New Roman" w:hAnsi="Times New Roman" w:cs="Times New Roman"/>
          <w:b/>
          <w:bCs/>
          <w:sz w:val="24"/>
          <w:szCs w:val="24"/>
        </w:rPr>
        <w:t>"</w:t>
      </w:r>
      <w:r w:rsidRPr="0001168E">
        <w:rPr>
          <w:rFonts w:ascii="Times New Roman" w:hAnsi="Times New Roman" w:cs="Times New Roman"/>
          <w:b/>
          <w:bCs/>
          <w:sz w:val="24"/>
          <w:szCs w:val="24"/>
        </w:rPr>
        <w:t>25</w:t>
      </w:r>
      <w:r w:rsidRPr="00E44A57">
        <w:rPr>
          <w:rFonts w:ascii="Times New Roman" w:hAnsi="Times New Roman" w:cs="Times New Roman"/>
          <w:b/>
          <w:bCs/>
          <w:sz w:val="24"/>
          <w:szCs w:val="24"/>
        </w:rPr>
        <w:t>"</w:t>
      </w:r>
      <w:r>
        <w:rPr>
          <w:rFonts w:ascii="Times New Roman" w:hAnsi="Times New Roman" w:cs="Times New Roman"/>
          <w:b/>
          <w:bCs/>
          <w:sz w:val="24"/>
          <w:szCs w:val="24"/>
        </w:rPr>
        <w:t>июля</w:t>
      </w:r>
      <w:r w:rsidRPr="00E44A57">
        <w:rPr>
          <w:rFonts w:ascii="Times New Roman" w:hAnsi="Times New Roman" w:cs="Times New Roman"/>
          <w:b/>
          <w:bCs/>
          <w:sz w:val="24"/>
          <w:szCs w:val="24"/>
        </w:rPr>
        <w:t xml:space="preserve">  2025 г. в </w:t>
      </w:r>
      <w:r>
        <w:rPr>
          <w:rFonts w:ascii="Times New Roman" w:hAnsi="Times New Roman" w:cs="Times New Roman"/>
          <w:b/>
          <w:bCs/>
          <w:sz w:val="24"/>
          <w:szCs w:val="24"/>
        </w:rPr>
        <w:t>11</w:t>
      </w:r>
      <w:r w:rsidRPr="00CB3BBD">
        <w:rPr>
          <w:rFonts w:ascii="Times New Roman" w:hAnsi="Times New Roman" w:cs="Times New Roman"/>
          <w:b/>
          <w:bCs/>
          <w:sz w:val="24"/>
          <w:szCs w:val="24"/>
        </w:rPr>
        <w:t xml:space="preserve"> часов </w:t>
      </w:r>
      <w:r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CB3BBD">
        <w:rPr>
          <w:rFonts w:ascii="Times New Roman" w:hAnsi="Times New Roman" w:cs="Times New Roman"/>
          <w:b/>
          <w:bCs/>
          <w:sz w:val="24"/>
          <w:szCs w:val="24"/>
        </w:rPr>
        <w:t>0 минут.</w:t>
      </w:r>
    </w:p>
    <w:p w:rsidR="00B0026A" w:rsidRDefault="00791CB7">
      <w:pPr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</w:r>
    </w:p>
    <w:p w:rsidR="00B0026A" w:rsidRDefault="00791CB7">
      <w:pPr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</w:r>
    </w:p>
    <w:p w:rsidR="003011F3" w:rsidRDefault="003011F3" w:rsidP="003011F3">
      <w:pPr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 «07» июля 2025 по «25» июля 2025 г. и</w:t>
      </w:r>
    </w:p>
    <w:p w:rsidR="003011F3" w:rsidRDefault="003011F3" w:rsidP="003011F3">
      <w:pPr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 «25» июля 2025 по «</w:t>
      </w:r>
      <w:r w:rsidR="00B57F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» </w:t>
      </w:r>
      <w:r w:rsidR="00B57F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сентября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2025 г.</w:t>
      </w:r>
    </w:p>
    <w:p w:rsidR="00B0026A" w:rsidRDefault="00791CB7">
      <w:pPr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Возражения оформляются в соответствии с </w:t>
      </w:r>
      <w:hyperlink r:id="rId7" w:anchor="block_149" w:tooltip="https://base.garant.ru/12154874/09b49a6c83ffcd64d6ad8d2e4a1483df/#block_149" w:history="1"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частью 15 статьи 42.10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Федерального закона от 24 июля 2007 г. N 221-ФЗ "О государственном кадастре недвижимости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"и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наличии), </w:t>
      </w:r>
    </w:p>
    <w:p w:rsidR="00B0026A" w:rsidRDefault="00791CB7">
      <w:pPr>
        <w:spacing w:before="75" w:after="75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отсутствия таких возражений местоположение границ земельных участков считается согласованным</w:t>
      </w:r>
    </w:p>
    <w:p w:rsidR="00B0026A" w:rsidRDefault="00B0026A">
      <w:pPr>
        <w:spacing w:before="75" w:after="75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026A" w:rsidRDefault="00B0026A">
      <w:pPr>
        <w:spacing w:before="75" w:after="75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026A" w:rsidRDefault="00B002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B0026A" w:rsidSect="00B002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09BE" w:rsidRDefault="00FC09BE">
      <w:pPr>
        <w:spacing w:after="0" w:line="240" w:lineRule="auto"/>
      </w:pPr>
      <w:r>
        <w:separator/>
      </w:r>
    </w:p>
  </w:endnote>
  <w:endnote w:type="continuationSeparator" w:id="0">
    <w:p w:rsidR="00FC09BE" w:rsidRDefault="00FC09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09BE" w:rsidRDefault="00FC09BE">
      <w:pPr>
        <w:spacing w:after="0" w:line="240" w:lineRule="auto"/>
      </w:pPr>
      <w:r>
        <w:separator/>
      </w:r>
    </w:p>
  </w:footnote>
  <w:footnote w:type="continuationSeparator" w:id="0">
    <w:p w:rsidR="00FC09BE" w:rsidRDefault="00FC09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026A"/>
    <w:rsid w:val="0002039A"/>
    <w:rsid w:val="00052042"/>
    <w:rsid w:val="000B33FA"/>
    <w:rsid w:val="00162FED"/>
    <w:rsid w:val="00165181"/>
    <w:rsid w:val="001816F1"/>
    <w:rsid w:val="001A0F10"/>
    <w:rsid w:val="001B32F9"/>
    <w:rsid w:val="003011F3"/>
    <w:rsid w:val="00343BEC"/>
    <w:rsid w:val="003E249B"/>
    <w:rsid w:val="00427F5A"/>
    <w:rsid w:val="004650E7"/>
    <w:rsid w:val="00562F2E"/>
    <w:rsid w:val="005A1308"/>
    <w:rsid w:val="006B4943"/>
    <w:rsid w:val="006C7067"/>
    <w:rsid w:val="006E28CB"/>
    <w:rsid w:val="00791CB7"/>
    <w:rsid w:val="007C709C"/>
    <w:rsid w:val="008A7760"/>
    <w:rsid w:val="00965DA1"/>
    <w:rsid w:val="009744F0"/>
    <w:rsid w:val="0098333F"/>
    <w:rsid w:val="009E4812"/>
    <w:rsid w:val="00B0026A"/>
    <w:rsid w:val="00B57F13"/>
    <w:rsid w:val="00C64985"/>
    <w:rsid w:val="00D16831"/>
    <w:rsid w:val="00D66950"/>
    <w:rsid w:val="00D822E6"/>
    <w:rsid w:val="00E44A57"/>
    <w:rsid w:val="00E73533"/>
    <w:rsid w:val="00F5201B"/>
    <w:rsid w:val="00F668E8"/>
    <w:rsid w:val="00F92C6D"/>
    <w:rsid w:val="00FC09BE"/>
    <w:rsid w:val="00FE28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2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B0026A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B0026A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B0026A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B0026A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B0026A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B0026A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B0026A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B0026A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B0026A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B0026A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B0026A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B0026A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B0026A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B0026A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B0026A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B0026A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B0026A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B0026A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B0026A"/>
    <w:pPr>
      <w:ind w:left="720"/>
      <w:contextualSpacing/>
    </w:pPr>
  </w:style>
  <w:style w:type="paragraph" w:styleId="a4">
    <w:name w:val="No Spacing"/>
    <w:uiPriority w:val="1"/>
    <w:qFormat/>
    <w:rsid w:val="00B0026A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B0026A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B0026A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B0026A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B0026A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B0026A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B0026A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B0026A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B0026A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B0026A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Header"/>
    <w:uiPriority w:val="99"/>
    <w:rsid w:val="00B0026A"/>
  </w:style>
  <w:style w:type="paragraph" w:customStyle="1" w:styleId="Footer">
    <w:name w:val="Footer"/>
    <w:basedOn w:val="a"/>
    <w:link w:val="CaptionChar"/>
    <w:uiPriority w:val="99"/>
    <w:unhideWhenUsed/>
    <w:rsid w:val="00B0026A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link w:val="Footer"/>
    <w:uiPriority w:val="99"/>
    <w:rsid w:val="00B0026A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B0026A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B0026A"/>
  </w:style>
  <w:style w:type="table" w:styleId="ab">
    <w:name w:val="Table Grid"/>
    <w:basedOn w:val="a1"/>
    <w:uiPriority w:val="59"/>
    <w:rsid w:val="00B0026A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B0026A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B0026A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B002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B0026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B0026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B0026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B0026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B0026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B0026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B0026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B0026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B0026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B0026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B0026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B0026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B0026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B0026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rsid w:val="00B0026A"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sid w:val="00B0026A"/>
    <w:rPr>
      <w:sz w:val="18"/>
    </w:rPr>
  </w:style>
  <w:style w:type="character" w:styleId="ae">
    <w:name w:val="footnote reference"/>
    <w:basedOn w:val="a0"/>
    <w:uiPriority w:val="99"/>
    <w:unhideWhenUsed/>
    <w:rsid w:val="00B0026A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B0026A"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sid w:val="00B0026A"/>
    <w:rPr>
      <w:sz w:val="20"/>
    </w:rPr>
  </w:style>
  <w:style w:type="character" w:styleId="af1">
    <w:name w:val="endnote reference"/>
    <w:basedOn w:val="a0"/>
    <w:uiPriority w:val="99"/>
    <w:semiHidden/>
    <w:unhideWhenUsed/>
    <w:rsid w:val="00B0026A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B0026A"/>
    <w:pPr>
      <w:spacing w:after="57"/>
    </w:pPr>
  </w:style>
  <w:style w:type="paragraph" w:styleId="21">
    <w:name w:val="toc 2"/>
    <w:basedOn w:val="a"/>
    <w:next w:val="a"/>
    <w:uiPriority w:val="39"/>
    <w:unhideWhenUsed/>
    <w:rsid w:val="00B0026A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B0026A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B0026A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B0026A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B0026A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B0026A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B0026A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B0026A"/>
    <w:pPr>
      <w:spacing w:after="57"/>
      <w:ind w:left="2268"/>
    </w:pPr>
  </w:style>
  <w:style w:type="paragraph" w:styleId="af2">
    <w:name w:val="TOC Heading"/>
    <w:uiPriority w:val="39"/>
    <w:unhideWhenUsed/>
    <w:rsid w:val="00B0026A"/>
  </w:style>
  <w:style w:type="paragraph" w:styleId="af3">
    <w:name w:val="table of figures"/>
    <w:basedOn w:val="a"/>
    <w:next w:val="a"/>
    <w:uiPriority w:val="99"/>
    <w:unhideWhenUsed/>
    <w:rsid w:val="00B0026A"/>
    <w:pPr>
      <w:spacing w:after="0"/>
    </w:pPr>
  </w:style>
  <w:style w:type="paragraph" w:customStyle="1" w:styleId="s1">
    <w:name w:val="s_1"/>
    <w:basedOn w:val="a"/>
    <w:rsid w:val="00B002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annotation reference"/>
    <w:basedOn w:val="a0"/>
    <w:uiPriority w:val="99"/>
    <w:semiHidden/>
    <w:unhideWhenUsed/>
    <w:rsid w:val="00B0026A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B0026A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B0026A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B0026A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B0026A"/>
    <w:rPr>
      <w:b/>
      <w:bCs/>
      <w:sz w:val="20"/>
      <w:szCs w:val="20"/>
    </w:rPr>
  </w:style>
  <w:style w:type="paragraph" w:styleId="af9">
    <w:name w:val="Balloon Text"/>
    <w:basedOn w:val="a"/>
    <w:link w:val="afa"/>
    <w:uiPriority w:val="99"/>
    <w:semiHidden/>
    <w:unhideWhenUsed/>
    <w:rsid w:val="00B002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sid w:val="00B0026A"/>
    <w:rPr>
      <w:rFonts w:ascii="Segoe UI" w:hAnsi="Segoe UI" w:cs="Segoe UI"/>
      <w:sz w:val="18"/>
      <w:szCs w:val="18"/>
    </w:rPr>
  </w:style>
  <w:style w:type="character" w:styleId="afb">
    <w:name w:val="Hyperlink"/>
    <w:basedOn w:val="a0"/>
    <w:uiPriority w:val="99"/>
    <w:unhideWhenUsed/>
    <w:rsid w:val="00B0026A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0026A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4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base.garant.ru/12154874/09b49a6c83ffcd64d6ad8d2e4a1483df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izo.nso.ru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664</Words>
  <Characters>3786</Characters>
  <Application>Microsoft Office Word</Application>
  <DocSecurity>0</DocSecurity>
  <Lines>31</Lines>
  <Paragraphs>8</Paragraphs>
  <ScaleCrop>false</ScaleCrop>
  <Company>Microsoft</Company>
  <LinksUpToDate>false</LinksUpToDate>
  <CharactersWithSpaces>4442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Andreeva_AB</cp:lastModifiedBy>
  <cp:revision>21</cp:revision>
  <dcterms:created xsi:type="dcterms:W3CDTF">2025-04-03T04:40:00Z</dcterms:created>
  <dcterms:modified xsi:type="dcterms:W3CDTF">2025-07-03T01:23:00Z</dcterms:modified>
</cp:coreProperties>
</file>