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2D" w:rsidRPr="006C5C2D" w:rsidRDefault="006C5C2D" w:rsidP="006C5C2D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6C5C2D">
        <w:rPr>
          <w:b/>
          <w:sz w:val="26"/>
          <w:szCs w:val="26"/>
        </w:rPr>
        <w:t>Извещение о проведении аукциона в электронной форме</w:t>
      </w:r>
    </w:p>
    <w:p w:rsidR="006C5C2D" w:rsidRPr="006C5C2D" w:rsidRDefault="006C5C2D" w:rsidP="006C5C2D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6C5C2D">
        <w:rPr>
          <w:b/>
          <w:sz w:val="26"/>
          <w:szCs w:val="26"/>
        </w:rPr>
        <w:t>по продаже земельного участка</w:t>
      </w:r>
    </w:p>
    <w:p w:rsidR="006C5C2D" w:rsidRPr="006C5C2D" w:rsidRDefault="006C5C2D" w:rsidP="006C5C2D">
      <w:pPr>
        <w:tabs>
          <w:tab w:val="left" w:pos="8087"/>
        </w:tabs>
        <w:ind w:firstLine="709"/>
        <w:rPr>
          <w:b/>
          <w:sz w:val="26"/>
          <w:szCs w:val="26"/>
        </w:rPr>
      </w:pPr>
      <w:r w:rsidRPr="006C5C2D">
        <w:rPr>
          <w:b/>
          <w:sz w:val="26"/>
          <w:szCs w:val="26"/>
        </w:rPr>
        <w:tab/>
      </w:r>
    </w:p>
    <w:p w:rsidR="006C5C2D" w:rsidRPr="006C5C2D" w:rsidRDefault="006C5C2D" w:rsidP="006C5C2D">
      <w:pPr>
        <w:ind w:firstLine="709"/>
        <w:jc w:val="both"/>
        <w:rPr>
          <w:sz w:val="26"/>
          <w:szCs w:val="26"/>
        </w:rPr>
      </w:pPr>
      <w:r w:rsidRPr="006C5C2D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по продаже земельного участка.</w:t>
      </w:r>
    </w:p>
    <w:p w:rsidR="006C5C2D" w:rsidRPr="006C5C2D" w:rsidRDefault="006C5C2D" w:rsidP="006C5C2D">
      <w:pPr>
        <w:ind w:firstLine="709"/>
        <w:jc w:val="both"/>
        <w:rPr>
          <w:sz w:val="26"/>
          <w:szCs w:val="26"/>
        </w:rPr>
      </w:pPr>
      <w:r w:rsidRPr="006C5C2D">
        <w:rPr>
          <w:b/>
          <w:bCs/>
          <w:sz w:val="26"/>
          <w:szCs w:val="26"/>
        </w:rPr>
        <w:t>Организатор аукциона в электронной форме:</w:t>
      </w:r>
      <w:r w:rsidRPr="006C5C2D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6C5C2D">
        <w:t xml:space="preserve"> </w:t>
      </w:r>
      <w:r w:rsidRPr="006C5C2D">
        <w:rPr>
          <w:sz w:val="26"/>
          <w:szCs w:val="26"/>
        </w:rPr>
        <w:t>630007, город Новосибирск, Красный проспект, дом 18,</w:t>
      </w:r>
      <w:r w:rsidRPr="006C5C2D">
        <w:t xml:space="preserve"> </w:t>
      </w:r>
      <w:r w:rsidRPr="006C5C2D">
        <w:rPr>
          <w:sz w:val="26"/>
          <w:szCs w:val="26"/>
        </w:rPr>
        <w:t xml:space="preserve">адрес сайта: </w:t>
      </w:r>
      <w:hyperlink r:id="rId8" w:tooltip="http://dizo.nso.ru" w:history="1">
        <w:r w:rsidRPr="006C5C2D">
          <w:rPr>
            <w:color w:val="0000FF"/>
            <w:sz w:val="26"/>
            <w:szCs w:val="26"/>
            <w:u w:val="single"/>
          </w:rPr>
          <w:t>http://dizo.nso.ru</w:t>
        </w:r>
      </w:hyperlink>
      <w:r w:rsidRPr="006C5C2D">
        <w:rPr>
          <w:sz w:val="26"/>
          <w:szCs w:val="26"/>
        </w:rPr>
        <w:t xml:space="preserve">, адрес электронной почты: </w:t>
      </w:r>
      <w:hyperlink r:id="rId9" w:tooltip="mailto:dgi@nso.ru" w:history="1">
        <w:r w:rsidRPr="006C5C2D">
          <w:rPr>
            <w:color w:val="0000FF"/>
            <w:sz w:val="26"/>
            <w:szCs w:val="26"/>
            <w:u w:val="single"/>
            <w:lang w:val="en-US"/>
          </w:rPr>
          <w:t>dgi</w:t>
        </w:r>
        <w:r w:rsidRPr="006C5C2D">
          <w:rPr>
            <w:color w:val="0000FF"/>
            <w:sz w:val="26"/>
            <w:szCs w:val="26"/>
            <w:u w:val="single"/>
          </w:rPr>
          <w:t>@nso.ru</w:t>
        </w:r>
      </w:hyperlink>
      <w:r w:rsidRPr="006C5C2D">
        <w:rPr>
          <w:sz w:val="26"/>
          <w:szCs w:val="26"/>
        </w:rPr>
        <w:t>, телефон: +7 (383) 238-60-02.</w:t>
      </w:r>
    </w:p>
    <w:p w:rsidR="006C5C2D" w:rsidRPr="006C5C2D" w:rsidRDefault="006C5C2D" w:rsidP="006C5C2D">
      <w:pPr>
        <w:ind w:firstLine="709"/>
        <w:jc w:val="both"/>
        <w:rPr>
          <w:sz w:val="26"/>
          <w:szCs w:val="26"/>
        </w:rPr>
      </w:pPr>
      <w:r w:rsidRPr="006C5C2D">
        <w:rPr>
          <w:b/>
          <w:sz w:val="26"/>
          <w:szCs w:val="26"/>
        </w:rPr>
        <w:t>Орган, уполномоченный на распоряжение земельным участком:</w:t>
      </w:r>
      <w:r w:rsidRPr="006C5C2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C5C2D" w:rsidRPr="006C5C2D" w:rsidRDefault="006C5C2D" w:rsidP="006C5C2D">
      <w:pPr>
        <w:ind w:firstLine="709"/>
        <w:jc w:val="both"/>
        <w:rPr>
          <w:sz w:val="26"/>
          <w:szCs w:val="26"/>
        </w:rPr>
      </w:pPr>
      <w:r w:rsidRPr="006C5C2D">
        <w:rPr>
          <w:b/>
          <w:bCs/>
          <w:sz w:val="26"/>
          <w:szCs w:val="26"/>
        </w:rPr>
        <w:t>Реквизиты решения о проведении аукциона:</w:t>
      </w:r>
      <w:r w:rsidRPr="006C5C2D">
        <w:rPr>
          <w:sz w:val="26"/>
          <w:szCs w:val="26"/>
        </w:rPr>
        <w:t xml:space="preserve"> приказ департамента имущества и земельных отношений Новосибирской области от 23.06.2025 № 1878 «О проведении аукциона по продаже земельного участка с кадастровым номером 54:19:050201:1275».</w:t>
      </w:r>
    </w:p>
    <w:p w:rsidR="006C5C2D" w:rsidRPr="006C5C2D" w:rsidRDefault="006C5C2D" w:rsidP="006C5C2D">
      <w:pPr>
        <w:ind w:firstLine="709"/>
        <w:jc w:val="both"/>
        <w:rPr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 xml:space="preserve">Оператор электронной площадки: </w:t>
      </w:r>
      <w:r w:rsidRPr="006C5C2D">
        <w:rPr>
          <w:bCs/>
          <w:sz w:val="26"/>
          <w:szCs w:val="26"/>
        </w:rPr>
        <w:t>общество с ограниченной ответственностью «РТС-тендер», местонахождения: 121151, город Москва, набережная Тараса Шевченко, дом 23А,</w:t>
      </w:r>
      <w:r w:rsidRPr="006C5C2D">
        <w:t xml:space="preserve"> </w:t>
      </w:r>
      <w:r w:rsidRPr="006C5C2D">
        <w:rPr>
          <w:bCs/>
          <w:sz w:val="26"/>
          <w:szCs w:val="26"/>
        </w:rPr>
        <w:t xml:space="preserve">этаж 25, помещение №1, адрес сайта: </w:t>
      </w:r>
      <w:hyperlink r:id="rId10" w:tooltip="http://www.rts-tender.ru" w:history="1">
        <w:r w:rsidRPr="006C5C2D">
          <w:rPr>
            <w:color w:val="0000FF"/>
            <w:sz w:val="26"/>
            <w:szCs w:val="26"/>
            <w:u w:val="single"/>
          </w:rPr>
          <w:t>www.rts-tender.ru</w:t>
        </w:r>
      </w:hyperlink>
      <w:r w:rsidRPr="006C5C2D">
        <w:rPr>
          <w:bCs/>
          <w:sz w:val="26"/>
          <w:szCs w:val="26"/>
        </w:rPr>
        <w:t xml:space="preserve">, адрес электронной почты: </w:t>
      </w:r>
      <w:hyperlink r:id="rId11" w:tooltip="mailto:iSupport@rts-tender.ru" w:history="1">
        <w:r w:rsidRPr="006C5C2D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6C5C2D">
        <w:rPr>
          <w:bCs/>
          <w:sz w:val="26"/>
          <w:szCs w:val="26"/>
        </w:rPr>
        <w:t>, телефон: +7 (499) 653-55-00.</w:t>
      </w:r>
    </w:p>
    <w:p w:rsidR="006C5C2D" w:rsidRPr="006C5C2D" w:rsidRDefault="006C5C2D" w:rsidP="006C5C2D">
      <w:pPr>
        <w:ind w:firstLine="709"/>
        <w:jc w:val="both"/>
        <w:rPr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 xml:space="preserve">Форма торгов: </w:t>
      </w:r>
      <w:r w:rsidRPr="006C5C2D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6C5C2D" w:rsidRPr="006C5C2D" w:rsidRDefault="006C5C2D" w:rsidP="006C5C2D">
      <w:pPr>
        <w:ind w:firstLine="709"/>
        <w:jc w:val="both"/>
        <w:rPr>
          <w:sz w:val="26"/>
          <w:szCs w:val="26"/>
        </w:rPr>
      </w:pPr>
      <w:r w:rsidRPr="006C5C2D">
        <w:rPr>
          <w:b/>
          <w:bCs/>
          <w:sz w:val="26"/>
          <w:szCs w:val="26"/>
        </w:rPr>
        <w:t>Дата проведения аукциона:</w:t>
      </w:r>
      <w:r w:rsidRPr="006C5C2D">
        <w:rPr>
          <w:sz w:val="26"/>
          <w:szCs w:val="26"/>
        </w:rPr>
        <w:t xml:space="preserve"> 02 марта 2026 года.</w:t>
      </w:r>
    </w:p>
    <w:p w:rsidR="006C5C2D" w:rsidRPr="006C5C2D" w:rsidRDefault="006C5C2D" w:rsidP="006C5C2D">
      <w:pPr>
        <w:ind w:firstLine="709"/>
        <w:jc w:val="both"/>
        <w:rPr>
          <w:sz w:val="26"/>
          <w:szCs w:val="26"/>
        </w:rPr>
      </w:pPr>
      <w:r w:rsidRPr="006C5C2D">
        <w:rPr>
          <w:b/>
          <w:sz w:val="26"/>
          <w:szCs w:val="26"/>
        </w:rPr>
        <w:t>Время проведения аукциона:</w:t>
      </w:r>
      <w:r w:rsidRPr="006C5C2D">
        <w:rPr>
          <w:sz w:val="26"/>
          <w:szCs w:val="26"/>
        </w:rPr>
        <w:t xml:space="preserve"> 10:00 по местному времени.</w:t>
      </w:r>
    </w:p>
    <w:p w:rsidR="006C5C2D" w:rsidRPr="006C5C2D" w:rsidRDefault="006C5C2D" w:rsidP="006C5C2D">
      <w:pPr>
        <w:ind w:firstLine="709"/>
        <w:jc w:val="both"/>
        <w:outlineLvl w:val="0"/>
      </w:pPr>
      <w:r w:rsidRPr="006C5C2D">
        <w:rPr>
          <w:b/>
          <w:bCs/>
          <w:sz w:val="26"/>
          <w:szCs w:val="26"/>
        </w:rPr>
        <w:t>Порядок проведения аукциона:</w:t>
      </w:r>
      <w:r w:rsidRPr="006C5C2D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6C5C2D" w:rsidRPr="006C5C2D" w:rsidRDefault="006C5C2D" w:rsidP="006C5C2D">
      <w:pPr>
        <w:ind w:firstLine="709"/>
        <w:jc w:val="both"/>
        <w:outlineLvl w:val="0"/>
      </w:pPr>
      <w:r w:rsidRPr="006C5C2D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6C5C2D" w:rsidRPr="006C5C2D" w:rsidRDefault="006C5C2D" w:rsidP="006C5C2D">
      <w:pPr>
        <w:ind w:firstLine="709"/>
        <w:jc w:val="both"/>
        <w:outlineLvl w:val="0"/>
      </w:pPr>
      <w:r w:rsidRPr="006C5C2D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6C5C2D" w:rsidRPr="006C5C2D" w:rsidRDefault="006C5C2D" w:rsidP="006C5C2D">
      <w:pPr>
        <w:ind w:firstLine="709"/>
        <w:jc w:val="both"/>
        <w:outlineLvl w:val="0"/>
      </w:pPr>
      <w:r w:rsidRPr="006C5C2D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6C5C2D" w:rsidRPr="006C5C2D" w:rsidRDefault="006C5C2D" w:rsidP="006C5C2D">
      <w:pPr>
        <w:ind w:firstLine="709"/>
        <w:jc w:val="both"/>
        <w:outlineLvl w:val="0"/>
      </w:pPr>
      <w:r w:rsidRPr="006C5C2D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6C5C2D" w:rsidRPr="006C5C2D" w:rsidRDefault="006C5C2D" w:rsidP="006C5C2D">
      <w:pPr>
        <w:ind w:firstLine="709"/>
        <w:jc w:val="both"/>
        <w:outlineLvl w:val="0"/>
      </w:pPr>
      <w:r w:rsidRPr="006C5C2D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</w:p>
    <w:p w:rsidR="006C5C2D" w:rsidRPr="006C5C2D" w:rsidRDefault="006C5C2D" w:rsidP="006C5C2D">
      <w:pPr>
        <w:ind w:firstLine="709"/>
        <w:jc w:val="both"/>
        <w:outlineLvl w:val="0"/>
      </w:pPr>
      <w:r w:rsidRPr="006C5C2D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6C5C2D" w:rsidRPr="006C5C2D" w:rsidRDefault="006C5C2D" w:rsidP="006C5C2D">
      <w:pPr>
        <w:ind w:firstLine="709"/>
        <w:jc w:val="both"/>
        <w:outlineLvl w:val="0"/>
        <w:rPr>
          <w:sz w:val="26"/>
          <w:szCs w:val="26"/>
        </w:rPr>
      </w:pPr>
      <w:r w:rsidRPr="006C5C2D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6C5C2D" w:rsidRPr="006C5C2D" w:rsidRDefault="006C5C2D" w:rsidP="006C5C2D">
      <w:pPr>
        <w:ind w:firstLine="709"/>
        <w:jc w:val="both"/>
        <w:rPr>
          <w:sz w:val="26"/>
          <w:szCs w:val="26"/>
        </w:rPr>
      </w:pPr>
      <w:r w:rsidRPr="006C5C2D">
        <w:rPr>
          <w:b/>
          <w:bCs/>
          <w:sz w:val="26"/>
          <w:szCs w:val="26"/>
        </w:rPr>
        <w:t>Предмет аукциона:</w:t>
      </w:r>
      <w:r w:rsidRPr="006C5C2D">
        <w:rPr>
          <w:sz w:val="26"/>
          <w:szCs w:val="26"/>
        </w:rPr>
        <w:t xml:space="preserve"> земельный участок.</w:t>
      </w:r>
    </w:p>
    <w:p w:rsidR="006C5C2D" w:rsidRPr="006C5C2D" w:rsidRDefault="006C5C2D" w:rsidP="006C5C2D">
      <w:pPr>
        <w:ind w:firstLine="709"/>
        <w:jc w:val="both"/>
        <w:rPr>
          <w:sz w:val="26"/>
          <w:szCs w:val="26"/>
        </w:rPr>
      </w:pPr>
    </w:p>
    <w:p w:rsidR="006C5C2D" w:rsidRPr="006C5C2D" w:rsidRDefault="006C5C2D" w:rsidP="006C5C2D">
      <w:pPr>
        <w:keepNext/>
        <w:ind w:firstLine="709"/>
        <w:jc w:val="center"/>
        <w:rPr>
          <w:b/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lastRenderedPageBreak/>
        <w:t>Лот № 1</w:t>
      </w:r>
    </w:p>
    <w:p w:rsidR="006C5C2D" w:rsidRPr="006C5C2D" w:rsidRDefault="006C5C2D" w:rsidP="006C5C2D">
      <w:pPr>
        <w:ind w:firstLine="709"/>
        <w:jc w:val="both"/>
        <w:rPr>
          <w:sz w:val="26"/>
          <w:szCs w:val="26"/>
        </w:rPr>
      </w:pPr>
      <w:r w:rsidRPr="006C5C2D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54:19:050201:1275, площадью 1384 кв. м, местоположение: Российская Федерация, Новосибирская область, Новосибирский район, Боровского сельсовета, с. Береговое, категория земель: земли населенных пунктов, разрешенное использование: для ведения личного подсобного хозяйства (приусадебный земельный участок) (2.2).</w:t>
      </w:r>
    </w:p>
    <w:p w:rsid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>Ограничение прав и обременение земельного участка: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</w:rPr>
      </w:pPr>
      <w:r w:rsidRPr="006C5C2D">
        <w:rPr>
          <w:sz w:val="26"/>
          <w:szCs w:val="26"/>
        </w:rPr>
        <w:t>Зона 54:19-6.1151 - Охранная зона ЛЭП-0.4 кВ с.Береговое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</w:rPr>
      </w:pPr>
      <w:r w:rsidRPr="006C5C2D">
        <w:rPr>
          <w:b/>
          <w:bCs/>
          <w:sz w:val="26"/>
          <w:szCs w:val="26"/>
        </w:rPr>
        <w:t>Дополнительные сведения о земельном участке: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C5C2D">
        <w:rPr>
          <w:sz w:val="26"/>
          <w:szCs w:val="26"/>
        </w:rPr>
        <w:t>Через испрашиваемую территорию проходит линия электропередач.</w:t>
      </w:r>
    </w:p>
    <w:p w:rsidR="006C5C2D" w:rsidRPr="006C5C2D" w:rsidRDefault="006C5C2D" w:rsidP="006C5C2D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/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>Требование к участникам аукциона: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6C5C2D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6C5C2D">
        <w:t xml:space="preserve"> </w:t>
      </w:r>
      <w:r w:rsidRPr="006C5C2D">
        <w:rPr>
          <w:bCs/>
          <w:sz w:val="26"/>
          <w:szCs w:val="26"/>
        </w:rPr>
        <w:t xml:space="preserve">расположен в </w:t>
      </w:r>
      <w:r w:rsidRPr="006C5C2D">
        <w:rPr>
          <w:bCs/>
          <w:sz w:val="26"/>
          <w:szCs w:val="26"/>
        </w:rPr>
        <w:lastRenderedPageBreak/>
        <w:t>информационно-телекоммуникационной сети «Интернет»</w:t>
      </w:r>
      <w:r w:rsidRPr="006C5C2D">
        <w:t xml:space="preserve"> </w:t>
      </w:r>
      <w:r w:rsidRPr="006C5C2D">
        <w:rPr>
          <w:bCs/>
          <w:sz w:val="26"/>
          <w:szCs w:val="26"/>
        </w:rPr>
        <w:t xml:space="preserve">по адресу: </w:t>
      </w:r>
      <w:hyperlink r:id="rId12" w:tooltip="https://www.rts-tender.ru/platform-rules/platform-property-sales" w:history="1">
        <w:r w:rsidRPr="006C5C2D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6C5C2D">
        <w:rPr>
          <w:bCs/>
          <w:color w:val="0000FF"/>
          <w:sz w:val="26"/>
          <w:szCs w:val="26"/>
          <w:u w:val="single"/>
        </w:rPr>
        <w:t xml:space="preserve"> </w:t>
      </w:r>
      <w:r w:rsidRPr="006C5C2D">
        <w:rPr>
          <w:bCs/>
          <w:sz w:val="26"/>
          <w:szCs w:val="26"/>
        </w:rPr>
        <w:t>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6C5C2D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участка: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C5C2D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C5C2D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tooltip="https://www.rts-tender.ru/tariffs/platform-property-sales-tariffs" w:history="1">
        <w:r w:rsidRPr="006C5C2D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6C5C2D">
        <w:rPr>
          <w:color w:val="0000FF"/>
          <w:sz w:val="26"/>
          <w:szCs w:val="26"/>
          <w:u w:val="single"/>
        </w:rPr>
        <w:t xml:space="preserve"> </w:t>
      </w:r>
      <w:r w:rsidRPr="006C5C2D"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C5C2D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</w:pPr>
      <w:r w:rsidRPr="006C5C2D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>Заключение договора</w:t>
      </w:r>
      <w:r w:rsidRPr="006C5C2D">
        <w:t xml:space="preserve"> </w:t>
      </w:r>
      <w:r w:rsidRPr="006C5C2D">
        <w:rPr>
          <w:b/>
          <w:bCs/>
          <w:sz w:val="26"/>
          <w:szCs w:val="26"/>
        </w:rPr>
        <w:t>в электронной форме: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C5C2D">
        <w:rPr>
          <w:b/>
          <w:bCs/>
          <w:sz w:val="26"/>
          <w:szCs w:val="26"/>
        </w:rPr>
        <w:t xml:space="preserve">Начальная цена предмета аукциона: </w:t>
      </w:r>
      <w:r w:rsidRPr="006C5C2D">
        <w:rPr>
          <w:bCs/>
          <w:sz w:val="26"/>
          <w:szCs w:val="26"/>
        </w:rPr>
        <w:t>749 000 (семьсот сорок девять тысяч) рублей 00 копеек</w:t>
      </w:r>
      <w:r w:rsidRPr="006C5C2D">
        <w:rPr>
          <w:sz w:val="26"/>
          <w:szCs w:val="26"/>
        </w:rPr>
        <w:t>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C5C2D">
        <w:rPr>
          <w:b/>
          <w:sz w:val="26"/>
          <w:szCs w:val="26"/>
        </w:rPr>
        <w:t xml:space="preserve">Шаг аукциона: </w:t>
      </w:r>
      <w:r w:rsidRPr="006C5C2D">
        <w:rPr>
          <w:sz w:val="26"/>
          <w:szCs w:val="26"/>
        </w:rPr>
        <w:t>37 450 (тридцать семь тысяч четыреста пятьдесят) рублей 00 копеек.</w:t>
      </w:r>
    </w:p>
    <w:p w:rsidR="006C5C2D" w:rsidRPr="006C5C2D" w:rsidRDefault="006C5C2D" w:rsidP="006C5C2D">
      <w:pPr>
        <w:ind w:firstLine="709"/>
        <w:jc w:val="both"/>
        <w:outlineLvl w:val="0"/>
        <w:rPr>
          <w:sz w:val="26"/>
          <w:szCs w:val="26"/>
        </w:rPr>
      </w:pPr>
      <w:r w:rsidRPr="006C5C2D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6C5C2D">
        <w:rPr>
          <w:sz w:val="26"/>
          <w:szCs w:val="26"/>
        </w:rPr>
        <w:t xml:space="preserve"> в соответствии с Правилами землепользования и застройки Боровского сельсовета Новосибирского района Новосибирской области утвержденными приказом министерства строительства Новосибирской области от 29.12.2020 № 698 (ред. от 27.08.2025):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0"/>
        <w:gridCol w:w="773"/>
        <w:gridCol w:w="815"/>
        <w:gridCol w:w="1871"/>
        <w:gridCol w:w="678"/>
        <w:gridCol w:w="678"/>
        <w:gridCol w:w="1190"/>
        <w:gridCol w:w="1190"/>
      </w:tblGrid>
      <w:tr w:rsidR="006C5C2D" w:rsidRPr="006C5C2D" w:rsidTr="009C2E56">
        <w:trPr>
          <w:tblHeader/>
        </w:trPr>
        <w:tc>
          <w:tcPr>
            <w:tcW w:w="1415" w:type="pct"/>
            <w:vMerge w:val="restart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Наименование территориальная зона/вида разрешенного</w:t>
            </w:r>
          </w:p>
          <w:p w:rsidR="006C5C2D" w:rsidRPr="006C5C2D" w:rsidRDefault="006C5C2D" w:rsidP="006C5C2D">
            <w:pPr>
              <w:jc w:val="center"/>
            </w:pPr>
            <w:r w:rsidRPr="006C5C2D">
              <w:t>использования (код вида)</w:t>
            </w:r>
          </w:p>
          <w:p w:rsidR="006C5C2D" w:rsidRPr="006C5C2D" w:rsidRDefault="006C5C2D" w:rsidP="006C5C2D">
            <w:pPr>
              <w:jc w:val="center"/>
            </w:pPr>
          </w:p>
        </w:tc>
        <w:tc>
          <w:tcPr>
            <w:tcW w:w="3585" w:type="pct"/>
            <w:gridSpan w:val="7"/>
            <w:shd w:val="clear" w:color="auto" w:fill="FFFFFF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Предельные (минимальные и (или) максимальные) размеры земельных участков и предельные параметры разрешенного строительства объектов капитального строительства</w:t>
            </w:r>
          </w:p>
        </w:tc>
      </w:tr>
      <w:tr w:rsidR="006C5C2D" w:rsidRPr="006C5C2D" w:rsidTr="009C2E56">
        <w:trPr>
          <w:tblHeader/>
        </w:trPr>
        <w:tc>
          <w:tcPr>
            <w:tcW w:w="1415" w:type="pct"/>
            <w:vMerge/>
            <w:vAlign w:val="center"/>
          </w:tcPr>
          <w:p w:rsidR="006C5C2D" w:rsidRPr="006C5C2D" w:rsidRDefault="006C5C2D" w:rsidP="006C5C2D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S max, (га)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Процент застройки max, (%)</w:t>
            </w:r>
          </w:p>
        </w:tc>
      </w:tr>
      <w:tr w:rsidR="006C5C2D" w:rsidRPr="006C5C2D" w:rsidTr="009C2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415" w:type="pct"/>
          </w:tcPr>
          <w:p w:rsidR="006C5C2D" w:rsidRPr="006C5C2D" w:rsidRDefault="006C5C2D" w:rsidP="006C5C2D">
            <w:pPr>
              <w:rPr>
                <w:color w:val="000000"/>
              </w:rPr>
            </w:pPr>
            <w:r w:rsidRPr="006C5C2D">
              <w:t xml:space="preserve">для ведения личного </w:t>
            </w:r>
            <w:r w:rsidRPr="006C5C2D">
              <w:lastRenderedPageBreak/>
              <w:t>подсобного хозяйства (приусадебный земельный участок) (2.2)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lastRenderedPageBreak/>
              <w:t>0,06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0,3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1</w:t>
            </w:r>
            <w:r w:rsidRPr="006C5C2D">
              <w:rPr>
                <w:vertAlign w:val="superscript"/>
              </w:rPr>
              <w:footnoteReference w:id="1"/>
            </w:r>
          </w:p>
          <w:p w:rsidR="006C5C2D" w:rsidRPr="006C5C2D" w:rsidRDefault="006C5C2D" w:rsidP="006C5C2D">
            <w:pPr>
              <w:jc w:val="center"/>
            </w:pPr>
            <w:r w:rsidRPr="006C5C2D">
              <w:lastRenderedPageBreak/>
              <w:t>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lastRenderedPageBreak/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5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C2D" w:rsidRPr="006C5C2D" w:rsidRDefault="006C5C2D" w:rsidP="006C5C2D">
            <w:pPr>
              <w:jc w:val="center"/>
            </w:pPr>
            <w:r w:rsidRPr="006C5C2D">
              <w:t>50</w:t>
            </w:r>
          </w:p>
        </w:tc>
      </w:tr>
    </w:tbl>
    <w:p w:rsidR="006C5C2D" w:rsidRPr="006C5C2D" w:rsidRDefault="006C5C2D" w:rsidP="006C5C2D">
      <w:pPr>
        <w:ind w:firstLine="709"/>
        <w:jc w:val="both"/>
        <w:outlineLvl w:val="0"/>
        <w:rPr>
          <w:b/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Сети водоснабжения (холодное) – возможность подключения отсутствует.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Сети водоотведения – возможность подключения отсутствует.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Газоснабжение – возможность подключения отсутствует.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6C5C2D" w:rsidRPr="006C5C2D" w:rsidRDefault="006C5C2D" w:rsidP="006C5C2D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 xml:space="preserve">Порядок приема заявок на участие в аукционе: </w:t>
      </w:r>
    </w:p>
    <w:p w:rsidR="006C5C2D" w:rsidRPr="006C5C2D" w:rsidRDefault="006C5C2D" w:rsidP="006C5C2D">
      <w:pPr>
        <w:ind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6C5C2D" w:rsidRPr="006C5C2D" w:rsidRDefault="006C5C2D" w:rsidP="006C5C2D">
      <w:pPr>
        <w:ind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6C5C2D" w:rsidRPr="006C5C2D" w:rsidRDefault="006C5C2D" w:rsidP="006C5C2D">
      <w:pPr>
        <w:ind w:firstLine="709"/>
        <w:jc w:val="both"/>
        <w:rPr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 xml:space="preserve">Место приема заявок на участие в аукционе: </w:t>
      </w:r>
      <w:r w:rsidRPr="006C5C2D">
        <w:rPr>
          <w:bCs/>
          <w:sz w:val="26"/>
          <w:szCs w:val="26"/>
        </w:rPr>
        <w:t xml:space="preserve">электронная площадка </w:t>
      </w:r>
      <w:r w:rsidRPr="006C5C2D">
        <w:rPr>
          <w:color w:val="0000FF"/>
          <w:sz w:val="26"/>
          <w:szCs w:val="26"/>
        </w:rPr>
        <w:t>https://www.rts-tender.ru/property-sales</w:t>
      </w:r>
      <w:r w:rsidRPr="006C5C2D">
        <w:rPr>
          <w:sz w:val="26"/>
          <w:szCs w:val="26"/>
        </w:rPr>
        <w:t>.</w:t>
      </w:r>
      <w:r w:rsidRPr="006C5C2D">
        <w:rPr>
          <w:bCs/>
          <w:sz w:val="26"/>
          <w:szCs w:val="26"/>
        </w:rPr>
        <w:t xml:space="preserve"> </w:t>
      </w:r>
    </w:p>
    <w:p w:rsidR="006C5C2D" w:rsidRPr="006C5C2D" w:rsidRDefault="006C5C2D" w:rsidP="006C5C2D">
      <w:pPr>
        <w:ind w:firstLine="709"/>
        <w:jc w:val="both"/>
        <w:rPr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 xml:space="preserve">Дата и время начала приема заявок: </w:t>
      </w:r>
      <w:r w:rsidRPr="006C5C2D">
        <w:rPr>
          <w:bCs/>
          <w:sz w:val="26"/>
          <w:szCs w:val="26"/>
        </w:rPr>
        <w:t>06 февраля 2026 года в 00-00 по местному времени. Прием заявок осуществляется круглосуточно.</w:t>
      </w:r>
    </w:p>
    <w:p w:rsidR="006C5C2D" w:rsidRPr="006C5C2D" w:rsidRDefault="006C5C2D" w:rsidP="006C5C2D">
      <w:pPr>
        <w:ind w:firstLine="709"/>
        <w:jc w:val="both"/>
        <w:rPr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 xml:space="preserve">Дата и время окончания приема заявок: </w:t>
      </w:r>
      <w:r w:rsidRPr="006C5C2D">
        <w:rPr>
          <w:bCs/>
          <w:sz w:val="26"/>
          <w:szCs w:val="26"/>
        </w:rPr>
        <w:t>26 февраля 2026 года в 00-00 по местному времени.</w:t>
      </w:r>
    </w:p>
    <w:p w:rsidR="006C5C2D" w:rsidRPr="006C5C2D" w:rsidRDefault="006C5C2D" w:rsidP="006C5C2D">
      <w:pPr>
        <w:ind w:firstLine="709"/>
        <w:jc w:val="both"/>
        <w:rPr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 xml:space="preserve">Дата определения участников аукциона: </w:t>
      </w:r>
      <w:r w:rsidRPr="006C5C2D">
        <w:rPr>
          <w:sz w:val="26"/>
          <w:szCs w:val="26"/>
        </w:rPr>
        <w:t>27 февраля 2026 года.</w:t>
      </w:r>
    </w:p>
    <w:p w:rsidR="006C5C2D" w:rsidRPr="006C5C2D" w:rsidRDefault="006C5C2D" w:rsidP="006C5C2D">
      <w:pPr>
        <w:ind w:firstLine="709"/>
        <w:jc w:val="both"/>
        <w:rPr>
          <w:sz w:val="26"/>
          <w:szCs w:val="26"/>
        </w:rPr>
      </w:pPr>
      <w:r w:rsidRPr="006C5C2D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6C5C2D" w:rsidRPr="006C5C2D" w:rsidRDefault="006C5C2D" w:rsidP="006C5C2D">
      <w:pPr>
        <w:keepNext/>
        <w:ind w:firstLine="709"/>
        <w:jc w:val="both"/>
        <w:rPr>
          <w:bCs/>
          <w:sz w:val="26"/>
          <w:szCs w:val="26"/>
        </w:rPr>
      </w:pPr>
      <w:r w:rsidRPr="006C5C2D">
        <w:rPr>
          <w:b/>
          <w:sz w:val="26"/>
          <w:szCs w:val="26"/>
        </w:rPr>
        <w:t xml:space="preserve">Дата, время и место проведения аукциона: </w:t>
      </w:r>
      <w:r w:rsidRPr="006C5C2D">
        <w:rPr>
          <w:bCs/>
          <w:sz w:val="26"/>
          <w:szCs w:val="26"/>
        </w:rPr>
        <w:t xml:space="preserve">02 марта 2026 года в 10:00 по местному времени электронная площадка </w:t>
      </w:r>
      <w:r w:rsidRPr="006C5C2D">
        <w:rPr>
          <w:color w:val="0000FF"/>
          <w:sz w:val="26"/>
          <w:szCs w:val="26"/>
        </w:rPr>
        <w:t>https://www.rts-tender.ru/property-sales.</w:t>
      </w:r>
      <w:r w:rsidRPr="006C5C2D">
        <w:rPr>
          <w:bCs/>
          <w:sz w:val="26"/>
          <w:szCs w:val="26"/>
        </w:rPr>
        <w:t xml:space="preserve"> </w:t>
      </w:r>
    </w:p>
    <w:p w:rsidR="006C5C2D" w:rsidRPr="006C5C2D" w:rsidRDefault="006C5C2D" w:rsidP="006C5C2D">
      <w:pPr>
        <w:keepNext/>
        <w:ind w:firstLine="709"/>
        <w:jc w:val="both"/>
        <w:rPr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 xml:space="preserve">Дата подведения итогов аукциона: </w:t>
      </w:r>
      <w:r w:rsidRPr="006C5C2D">
        <w:rPr>
          <w:bCs/>
          <w:sz w:val="26"/>
          <w:szCs w:val="26"/>
        </w:rPr>
        <w:t>02 марта 2026 года.</w:t>
      </w:r>
    </w:p>
    <w:p w:rsidR="006C5C2D" w:rsidRPr="006C5C2D" w:rsidRDefault="006C5C2D" w:rsidP="006C5C2D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6C5C2D" w:rsidRPr="006C5C2D" w:rsidRDefault="006C5C2D" w:rsidP="006C5C2D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C5C2D" w:rsidRPr="006C5C2D" w:rsidRDefault="006C5C2D" w:rsidP="006C5C2D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C5C2D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6C5C2D" w:rsidRPr="006C5C2D" w:rsidRDefault="006C5C2D" w:rsidP="006C5C2D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документы, подтверждающие внесение задатка.</w:t>
      </w:r>
    </w:p>
    <w:p w:rsidR="006C5C2D" w:rsidRPr="006C5C2D" w:rsidRDefault="006C5C2D" w:rsidP="006C5C2D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6C5C2D" w:rsidRPr="006C5C2D" w:rsidRDefault="006C5C2D" w:rsidP="006C5C2D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 xml:space="preserve">Размер задатка: </w:t>
      </w:r>
      <w:r w:rsidRPr="006C5C2D">
        <w:rPr>
          <w:bCs/>
          <w:sz w:val="26"/>
          <w:szCs w:val="26"/>
        </w:rPr>
        <w:t>749 000 (семьсот сорок девять тысяч) рублей 00 копеек.</w:t>
      </w:r>
    </w:p>
    <w:p w:rsidR="006C5C2D" w:rsidRPr="006C5C2D" w:rsidRDefault="006C5C2D" w:rsidP="006C5C2D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bookmarkStart w:id="0" w:name="_GoBack"/>
      <w:r w:rsidRPr="006C5C2D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lastRenderedPageBreak/>
        <w:t>Департамент имущества и земельных отношений Новосибирской области (л/с 190010013). Получатель: МФиНП НСО (ДИиЗО НСО, л/с190010013), ИНН 5406214965 / КПП 540601001, ОКЦ № 1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54:19:050201:1275.</w:t>
      </w:r>
    </w:p>
    <w:bookmarkEnd w:id="0"/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аукциона; 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участнику, признанному победителем аукциона;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>участнику аукциона, который сделал предпоследнее предложение о цене предмета аукциона, если договор купли-продажи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6C5C2D" w:rsidRPr="006C5C2D" w:rsidRDefault="006C5C2D" w:rsidP="006C5C2D">
      <w:pPr>
        <w:ind w:firstLine="709"/>
        <w:jc w:val="both"/>
        <w:outlineLvl w:val="0"/>
        <w:rPr>
          <w:sz w:val="26"/>
          <w:szCs w:val="26"/>
        </w:rPr>
      </w:pPr>
      <w:r w:rsidRPr="006C5C2D">
        <w:rPr>
          <w:sz w:val="26"/>
          <w:szCs w:val="26"/>
        </w:rPr>
        <w:t>Задаток засчитывается в счет платы за земельный участок.</w:t>
      </w:r>
    </w:p>
    <w:p w:rsidR="006C5C2D" w:rsidRPr="006C5C2D" w:rsidRDefault="006C5C2D" w:rsidP="006C5C2D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6C5C2D">
        <w:rPr>
          <w:b/>
          <w:bCs/>
          <w:sz w:val="26"/>
          <w:szCs w:val="26"/>
        </w:rPr>
        <w:t>Сведения</w:t>
      </w:r>
      <w:r w:rsidRPr="006C5C2D">
        <w:rPr>
          <w:sz w:val="26"/>
          <w:szCs w:val="26"/>
        </w:rPr>
        <w:t xml:space="preserve"> </w:t>
      </w:r>
      <w:r w:rsidRPr="006C5C2D">
        <w:rPr>
          <w:b/>
          <w:bCs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6C5C2D" w:rsidRPr="006C5C2D" w:rsidRDefault="006C5C2D" w:rsidP="006C5C2D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5C2D">
        <w:rPr>
          <w:sz w:val="26"/>
          <w:szCs w:val="26"/>
        </w:rPr>
        <w:t>цена земельного участка устанавливается по итогам аукциона;</w:t>
      </w:r>
    </w:p>
    <w:p w:rsidR="006C5C2D" w:rsidRPr="006C5C2D" w:rsidRDefault="006C5C2D" w:rsidP="006C5C2D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5C2D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6C5C2D" w:rsidRPr="006C5C2D" w:rsidRDefault="006C5C2D" w:rsidP="006C5C2D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6C5C2D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6C5C2D" w:rsidRPr="006C5C2D" w:rsidRDefault="006C5C2D" w:rsidP="006C5C2D">
      <w:pPr>
        <w:ind w:firstLine="709"/>
        <w:jc w:val="both"/>
        <w:outlineLvl w:val="0"/>
        <w:rPr>
          <w:sz w:val="26"/>
          <w:szCs w:val="26"/>
        </w:rPr>
      </w:pPr>
      <w:r w:rsidRPr="006C5C2D">
        <w:rPr>
          <w:sz w:val="26"/>
          <w:szCs w:val="26"/>
        </w:rPr>
        <w:t>По результатам проведения электронного аукциона не допускается заключение договора купли-продажи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6C5C2D" w:rsidRPr="006C5C2D" w:rsidRDefault="006C5C2D" w:rsidP="006C5C2D">
      <w:pPr>
        <w:ind w:firstLine="709"/>
        <w:jc w:val="both"/>
        <w:outlineLvl w:val="0"/>
        <w:rPr>
          <w:sz w:val="26"/>
          <w:szCs w:val="26"/>
        </w:rPr>
      </w:pPr>
      <w:r w:rsidRPr="006C5C2D">
        <w:rPr>
          <w:sz w:val="26"/>
          <w:szCs w:val="26"/>
        </w:rPr>
        <w:lastRenderedPageBreak/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6C5C2D">
          <w:rPr>
            <w:sz w:val="26"/>
            <w:szCs w:val="26"/>
          </w:rPr>
          <w:t>пунктом 11</w:t>
        </w:r>
      </w:hyperlink>
      <w:r w:rsidRPr="006C5C2D"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:rsidR="006C5C2D" w:rsidRPr="006C5C2D" w:rsidRDefault="006C5C2D" w:rsidP="006C5C2D">
      <w:pPr>
        <w:ind w:firstLine="709"/>
        <w:jc w:val="both"/>
        <w:outlineLvl w:val="0"/>
        <w:rPr>
          <w:sz w:val="26"/>
          <w:szCs w:val="26"/>
        </w:rPr>
      </w:pPr>
      <w:r w:rsidRPr="006C5C2D">
        <w:rPr>
          <w:sz w:val="26"/>
          <w:szCs w:val="26"/>
        </w:rPr>
        <w:t>По результатам проведения электронного аукциона договор купли-продажи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bCs/>
          <w:sz w:val="26"/>
          <w:szCs w:val="26"/>
        </w:rPr>
        <w:t xml:space="preserve">Если договор купли-продажи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6C5C2D" w:rsidRPr="006C5C2D" w:rsidRDefault="006C5C2D" w:rsidP="006C5C2D">
      <w:pPr>
        <w:ind w:firstLine="709"/>
        <w:jc w:val="both"/>
        <w:outlineLvl w:val="0"/>
        <w:rPr>
          <w:b/>
          <w:bCs/>
          <w:sz w:val="26"/>
          <w:szCs w:val="26"/>
        </w:rPr>
      </w:pPr>
      <w:r w:rsidRPr="006C5C2D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C5C2D" w:rsidRPr="006C5C2D" w:rsidRDefault="006C5C2D" w:rsidP="006C5C2D">
      <w:pPr>
        <w:ind w:firstLine="709"/>
        <w:jc w:val="both"/>
        <w:outlineLvl w:val="0"/>
        <w:rPr>
          <w:bCs/>
          <w:sz w:val="26"/>
          <w:szCs w:val="26"/>
        </w:rPr>
      </w:pPr>
      <w:r w:rsidRPr="006C5C2D">
        <w:rPr>
          <w:sz w:val="26"/>
          <w:szCs w:val="26"/>
        </w:rPr>
        <w:t xml:space="preserve">Осмотр земельного участка </w:t>
      </w:r>
      <w:r w:rsidRPr="006C5C2D">
        <w:rPr>
          <w:bCs/>
          <w:sz w:val="26"/>
          <w:szCs w:val="26"/>
        </w:rPr>
        <w:t>заявителями осуществляется самостоятельно.</w:t>
      </w:r>
    </w:p>
    <w:p w:rsidR="006C5C2D" w:rsidRPr="006C5C2D" w:rsidRDefault="006C5C2D" w:rsidP="006C5C2D">
      <w:pPr>
        <w:ind w:firstLine="709"/>
        <w:jc w:val="both"/>
        <w:rPr>
          <w:sz w:val="26"/>
          <w:szCs w:val="26"/>
        </w:rPr>
      </w:pPr>
      <w:r w:rsidRPr="006C5C2D">
        <w:rPr>
          <w:bCs/>
          <w:sz w:val="26"/>
          <w:szCs w:val="26"/>
        </w:rPr>
        <w:t xml:space="preserve">Информация об аукционе размещается </w:t>
      </w:r>
      <w:r w:rsidRPr="006C5C2D">
        <w:rPr>
          <w:sz w:val="26"/>
          <w:szCs w:val="26"/>
        </w:rPr>
        <w:t xml:space="preserve">на официальном сайте торгов Российской Федерации </w:t>
      </w:r>
      <w:hyperlink r:id="rId14" w:tooltip="http://www.torgi.gov.ru" w:history="1">
        <w:r w:rsidRPr="006C5C2D">
          <w:rPr>
            <w:color w:val="0000FF"/>
            <w:sz w:val="26"/>
            <w:szCs w:val="26"/>
            <w:u w:val="single"/>
            <w:lang w:val="en-US"/>
          </w:rPr>
          <w:t>www</w:t>
        </w:r>
        <w:r w:rsidRPr="006C5C2D">
          <w:rPr>
            <w:color w:val="0000FF"/>
            <w:sz w:val="26"/>
            <w:szCs w:val="26"/>
            <w:u w:val="single"/>
          </w:rPr>
          <w:t>.</w:t>
        </w:r>
        <w:r w:rsidRPr="006C5C2D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6C5C2D">
          <w:rPr>
            <w:color w:val="0000FF"/>
            <w:sz w:val="26"/>
            <w:szCs w:val="26"/>
            <w:u w:val="single"/>
          </w:rPr>
          <w:t>.</w:t>
        </w:r>
        <w:r w:rsidRPr="006C5C2D">
          <w:rPr>
            <w:color w:val="0000FF"/>
            <w:sz w:val="26"/>
            <w:szCs w:val="26"/>
            <w:u w:val="single"/>
            <w:lang w:val="en-US"/>
          </w:rPr>
          <w:t>gov</w:t>
        </w:r>
        <w:r w:rsidRPr="006C5C2D">
          <w:rPr>
            <w:color w:val="0000FF"/>
            <w:sz w:val="26"/>
            <w:szCs w:val="26"/>
            <w:u w:val="single"/>
          </w:rPr>
          <w:t>.</w:t>
        </w:r>
        <w:r w:rsidRPr="006C5C2D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6C5C2D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6C5C2D" w:rsidRPr="006C5C2D" w:rsidRDefault="006C5C2D" w:rsidP="006C5C2D">
      <w:pPr>
        <w:ind w:firstLine="709"/>
        <w:jc w:val="both"/>
        <w:rPr>
          <w:sz w:val="26"/>
          <w:szCs w:val="26"/>
        </w:rPr>
      </w:pPr>
      <w:r w:rsidRPr="006C5C2D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6C5C2D">
        <w:rPr>
          <w:sz w:val="26"/>
          <w:szCs w:val="26"/>
        </w:rPr>
        <w:t>департамент имущества и земельных отношений Новосибирской области</w:t>
      </w:r>
      <w:r w:rsidRPr="006C5C2D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6C5C2D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tooltip="http://www.torgi.gov.ru" w:history="1">
        <w:r w:rsidRPr="006C5C2D">
          <w:rPr>
            <w:color w:val="0000FF"/>
            <w:sz w:val="26"/>
            <w:szCs w:val="26"/>
            <w:u w:val="single"/>
            <w:lang w:val="en-US"/>
          </w:rPr>
          <w:t>www</w:t>
        </w:r>
        <w:r w:rsidRPr="006C5C2D">
          <w:rPr>
            <w:color w:val="0000FF"/>
            <w:sz w:val="26"/>
            <w:szCs w:val="26"/>
            <w:u w:val="single"/>
          </w:rPr>
          <w:t>.</w:t>
        </w:r>
        <w:r w:rsidRPr="006C5C2D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6C5C2D">
          <w:rPr>
            <w:color w:val="0000FF"/>
            <w:sz w:val="26"/>
            <w:szCs w:val="26"/>
            <w:u w:val="single"/>
          </w:rPr>
          <w:t>.</w:t>
        </w:r>
        <w:r w:rsidRPr="006C5C2D">
          <w:rPr>
            <w:color w:val="0000FF"/>
            <w:sz w:val="26"/>
            <w:szCs w:val="26"/>
            <w:u w:val="single"/>
            <w:lang w:val="en-US"/>
          </w:rPr>
          <w:t>gov</w:t>
        </w:r>
        <w:r w:rsidRPr="006C5C2D">
          <w:rPr>
            <w:color w:val="0000FF"/>
            <w:sz w:val="26"/>
            <w:szCs w:val="26"/>
            <w:u w:val="single"/>
          </w:rPr>
          <w:t>.</w:t>
        </w:r>
        <w:r w:rsidRPr="006C5C2D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6C5C2D">
        <w:rPr>
          <w:sz w:val="26"/>
          <w:szCs w:val="26"/>
        </w:rPr>
        <w:t xml:space="preserve"> в течение трех дней со дня принятия данного решения.</w:t>
      </w:r>
    </w:p>
    <w:p w:rsidR="001538DC" w:rsidRPr="006C5C2D" w:rsidRDefault="006C5C2D" w:rsidP="006C5C2D">
      <w:pPr>
        <w:ind w:firstLine="709"/>
        <w:jc w:val="both"/>
        <w:rPr>
          <w:sz w:val="26"/>
          <w:szCs w:val="26"/>
        </w:rPr>
      </w:pPr>
      <w:r w:rsidRPr="006C5C2D">
        <w:rPr>
          <w:sz w:val="26"/>
          <w:szCs w:val="26"/>
        </w:rPr>
        <w:t>Приложением к настоящему извещению является: фор</w:t>
      </w:r>
      <w:r w:rsidRPr="006C5C2D">
        <w:rPr>
          <w:sz w:val="26"/>
          <w:szCs w:val="26"/>
        </w:rPr>
        <w:t>ма заявки на участие в аукционе</w:t>
      </w:r>
      <w:r w:rsidR="001538DC" w:rsidRPr="006C5C2D">
        <w:rPr>
          <w:sz w:val="26"/>
          <w:szCs w:val="26"/>
        </w:rPr>
        <w:t>.</w:t>
      </w:r>
    </w:p>
    <w:p w:rsidR="00E83D07" w:rsidRPr="001538DC" w:rsidRDefault="00E83D07" w:rsidP="001538DC">
      <w:pPr>
        <w:rPr>
          <w:rStyle w:val="a3"/>
          <w:b w:val="0"/>
          <w:bCs w:val="0"/>
        </w:rPr>
      </w:pPr>
    </w:p>
    <w:sectPr w:rsidR="00E83D07" w:rsidRPr="001538DC" w:rsidSect="00286415">
      <w:footerReference w:type="even" r:id="rId16"/>
      <w:footerReference w:type="default" r:id="rId17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5C2D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  <w:footnote w:id="1">
    <w:p w:rsidR="006C5C2D" w:rsidRDefault="006C5C2D" w:rsidP="006C5C2D">
      <w:pPr>
        <w:pStyle w:val="af4"/>
      </w:pPr>
      <w:r>
        <w:rPr>
          <w:rStyle w:val="af6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</w:p>
    <w:p w:rsidR="006C5C2D" w:rsidRDefault="006C5C2D" w:rsidP="006C5C2D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689"/>
    <w:multiLevelType w:val="hybridMultilevel"/>
    <w:tmpl w:val="70A6128A"/>
    <w:lvl w:ilvl="0" w:tplc="9B36084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32CF8D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AE78A3D8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1F6E44BA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570A3EE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5F82623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238C3F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733C327A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E230F15C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8B74EE"/>
    <w:multiLevelType w:val="hybridMultilevel"/>
    <w:tmpl w:val="1EE21FC6"/>
    <w:lvl w:ilvl="0" w:tplc="6680B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8E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E2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48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0F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2B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8E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0226"/>
    <w:multiLevelType w:val="hybridMultilevel"/>
    <w:tmpl w:val="54D27572"/>
    <w:lvl w:ilvl="0" w:tplc="2086FBA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A125474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4D68100E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6106C136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C28533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9347F3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4EC77B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14CAD686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7CDC8052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 w15:restartNumberingAfterBreak="0">
    <w:nsid w:val="20DD0763"/>
    <w:multiLevelType w:val="hybridMultilevel"/>
    <w:tmpl w:val="3EA823D8"/>
    <w:lvl w:ilvl="0" w:tplc="6BBEF0A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762E466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2E0E86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338BAD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BC0D69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6609AA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C066A5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E3C1E0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A7EED3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9" w15:restartNumberingAfterBreak="0">
    <w:nsid w:val="49911574"/>
    <w:multiLevelType w:val="hybridMultilevel"/>
    <w:tmpl w:val="6D50FDE8"/>
    <w:lvl w:ilvl="0" w:tplc="79C055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52FCF5EA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960611AA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25D0FBE0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66FAF122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6FF44710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8D44D96E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FC781FE8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8BB2CA6C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0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66705"/>
    <w:multiLevelType w:val="hybridMultilevel"/>
    <w:tmpl w:val="DDEC6AEA"/>
    <w:lvl w:ilvl="0" w:tplc="11AEA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624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4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25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60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45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6B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05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13B09"/>
    <w:multiLevelType w:val="hybridMultilevel"/>
    <w:tmpl w:val="286E7B46"/>
    <w:lvl w:ilvl="0" w:tplc="A4B2B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4ED0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AE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4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FB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AA0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E3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89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C0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8"/>
  </w:num>
  <w:num w:numId="5">
    <w:abstractNumId w:val="13"/>
  </w:num>
  <w:num w:numId="6">
    <w:abstractNumId w:val="19"/>
  </w:num>
  <w:num w:numId="7">
    <w:abstractNumId w:val="17"/>
  </w:num>
  <w:num w:numId="8">
    <w:abstractNumId w:val="10"/>
  </w:num>
  <w:num w:numId="9">
    <w:abstractNumId w:val="6"/>
  </w:num>
  <w:num w:numId="10">
    <w:abstractNumId w:val="14"/>
  </w:num>
  <w:num w:numId="11">
    <w:abstractNumId w:val="11"/>
  </w:num>
  <w:num w:numId="12">
    <w:abstractNumId w:val="1"/>
  </w:num>
  <w:num w:numId="13">
    <w:abstractNumId w:val="6"/>
  </w:num>
  <w:num w:numId="14">
    <w:abstractNumId w:val="1"/>
  </w:num>
  <w:num w:numId="15">
    <w:abstractNumId w:val="14"/>
  </w:num>
  <w:num w:numId="16">
    <w:abstractNumId w:val="6"/>
  </w:num>
  <w:num w:numId="17">
    <w:abstractNumId w:val="1"/>
  </w:num>
  <w:num w:numId="18">
    <w:abstractNumId w:val="14"/>
  </w:num>
  <w:num w:numId="19">
    <w:abstractNumId w:val="6"/>
  </w:num>
  <w:num w:numId="20">
    <w:abstractNumId w:val="1"/>
  </w:num>
  <w:num w:numId="21">
    <w:abstractNumId w:val="14"/>
  </w:num>
  <w:num w:numId="22">
    <w:abstractNumId w:val="12"/>
  </w:num>
  <w:num w:numId="23">
    <w:abstractNumId w:val="6"/>
  </w:num>
  <w:num w:numId="24">
    <w:abstractNumId w:val="14"/>
  </w:num>
  <w:num w:numId="25">
    <w:abstractNumId w:val="3"/>
  </w:num>
  <w:num w:numId="26">
    <w:abstractNumId w:val="15"/>
  </w:num>
  <w:num w:numId="27">
    <w:abstractNumId w:val="0"/>
  </w:num>
  <w:num w:numId="28">
    <w:abstractNumId w:val="2"/>
  </w:num>
  <w:num w:numId="29">
    <w:abstractNumId w:val="9"/>
  </w:num>
  <w:num w:numId="30">
    <w:abstractNumId w:val="1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4D9B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3878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38EE"/>
    <w:rsid w:val="00144487"/>
    <w:rsid w:val="001450E4"/>
    <w:rsid w:val="00147E61"/>
    <w:rsid w:val="001501F3"/>
    <w:rsid w:val="00150E69"/>
    <w:rsid w:val="001535DF"/>
    <w:rsid w:val="001538DC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427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2CA8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3030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29EA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1143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119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9B6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94540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5F79A0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15DA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3898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5C2D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664A"/>
    <w:rsid w:val="006F7D9A"/>
    <w:rsid w:val="0070362E"/>
    <w:rsid w:val="0070723D"/>
    <w:rsid w:val="00710D7A"/>
    <w:rsid w:val="0071107E"/>
    <w:rsid w:val="00711A29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36F06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0FE5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45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17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B7783"/>
    <w:rsid w:val="008C00F1"/>
    <w:rsid w:val="008C028A"/>
    <w:rsid w:val="008C4E51"/>
    <w:rsid w:val="008D23AC"/>
    <w:rsid w:val="008D3DEE"/>
    <w:rsid w:val="008D725E"/>
    <w:rsid w:val="008E0BC4"/>
    <w:rsid w:val="008E22E9"/>
    <w:rsid w:val="008E2D09"/>
    <w:rsid w:val="008E4B3E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1199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22D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57BE"/>
    <w:rsid w:val="00B061AF"/>
    <w:rsid w:val="00B108EA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0851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B7E56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BE3"/>
    <w:rsid w:val="00BE3D7D"/>
    <w:rsid w:val="00BE527B"/>
    <w:rsid w:val="00BE5A36"/>
    <w:rsid w:val="00BE6327"/>
    <w:rsid w:val="00BF04C6"/>
    <w:rsid w:val="00BF1E9A"/>
    <w:rsid w:val="00BF252C"/>
    <w:rsid w:val="00BF2AD8"/>
    <w:rsid w:val="00BF3306"/>
    <w:rsid w:val="00BF5608"/>
    <w:rsid w:val="00BF70E4"/>
    <w:rsid w:val="00BF7EFD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5E1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57E42"/>
    <w:rsid w:val="00E61C77"/>
    <w:rsid w:val="00E64739"/>
    <w:rsid w:val="00E66207"/>
    <w:rsid w:val="00E67C72"/>
    <w:rsid w:val="00E73CD1"/>
    <w:rsid w:val="00E74244"/>
    <w:rsid w:val="00E7520E"/>
    <w:rsid w:val="00E753E1"/>
    <w:rsid w:val="00E76333"/>
    <w:rsid w:val="00E76D39"/>
    <w:rsid w:val="00E80CF3"/>
    <w:rsid w:val="00E823A1"/>
    <w:rsid w:val="00E83D07"/>
    <w:rsid w:val="00E83D30"/>
    <w:rsid w:val="00E84D6E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3C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2525D69D"/>
  <w15:docId w15:val="{BC07C949-EA0A-4F35-9D0A-EAA212D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  <w:style w:type="paragraph" w:customStyle="1" w:styleId="Default">
    <w:name w:val="Default"/>
    <w:rsid w:val="00B057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B057BE"/>
    <w:rPr>
      <w:color w:val="800080" w:themeColor="followed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1538D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538DC"/>
  </w:style>
  <w:style w:type="character" w:styleId="af6">
    <w:name w:val="footnote reference"/>
    <w:basedOn w:val="a0"/>
    <w:uiPriority w:val="99"/>
    <w:semiHidden/>
    <w:unhideWhenUsed/>
    <w:rsid w:val="00153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4F2AB-F314-4529-A523-ED4F4170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6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17337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367</cp:revision>
  <cp:lastPrinted>2020-08-19T05:30:00Z</cp:lastPrinted>
  <dcterms:created xsi:type="dcterms:W3CDTF">2015-10-13T08:17:00Z</dcterms:created>
  <dcterms:modified xsi:type="dcterms:W3CDTF">2026-02-05T07:57:00Z</dcterms:modified>
</cp:coreProperties>
</file>