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7E" w:rsidRDefault="00C8180B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 о проведении аукциона в электронной форме</w:t>
      </w:r>
    </w:p>
    <w:p w:rsidR="0093057E" w:rsidRDefault="00C8180B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продаже земельного участка</w:t>
      </w:r>
    </w:p>
    <w:p w:rsidR="0093057E" w:rsidRDefault="00C8180B">
      <w:pPr>
        <w:tabs>
          <w:tab w:val="left" w:pos="8087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93057E" w:rsidRDefault="00C8180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rStyle w:val="af1"/>
          <w:sz w:val="26"/>
          <w:szCs w:val="26"/>
        </w:rPr>
        <w:t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8" w:tooltip="http://dizo.nso.ru" w:history="1">
        <w:r>
          <w:rPr>
            <w:rStyle w:val="afa"/>
            <w:sz w:val="26"/>
            <w:szCs w:val="26"/>
          </w:rPr>
          <w:t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>
          <w:rPr>
            <w:rStyle w:val="afa"/>
            <w:sz w:val="26"/>
            <w:szCs w:val="26"/>
            <w:lang w:val="en-US"/>
          </w:rPr>
          <w:t>dgi</w:t>
        </w:r>
        <w:r>
          <w:rPr>
            <w:rStyle w:val="afa"/>
            <w:sz w:val="26"/>
            <w:szCs w:val="26"/>
          </w:rPr>
          <w:t>@nso.ru</w:t>
        </w:r>
      </w:hyperlink>
      <w:r>
        <w:rPr>
          <w:sz w:val="26"/>
          <w:szCs w:val="26"/>
        </w:rPr>
        <w:t>, телефон: +7 (383) 238-60-02.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rStyle w:val="af1"/>
          <w:sz w:val="26"/>
          <w:szCs w:val="26"/>
        </w:rPr>
        <w:t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25.12.2025 № 4095 (в редакции от 16.01.2026 № 71) «О проведении аукциона по продаже земельного участка с кадастровым номером 54:19:162201:381».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>Оператор электронной площадки:</w:t>
      </w:r>
      <w:r>
        <w:rPr>
          <w:rStyle w:val="af1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af1"/>
          <w:b w:val="0"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>
          <w:rPr>
            <w:rStyle w:val="afa"/>
            <w:sz w:val="26"/>
            <w:szCs w:val="26"/>
          </w:rPr>
          <w:t>www.rts-tender.ru</w:t>
        </w:r>
      </w:hyperlink>
      <w:r>
        <w:rPr>
          <w:rStyle w:val="af1"/>
          <w:b w:val="0"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>
          <w:rPr>
            <w:rStyle w:val="afa"/>
            <w:sz w:val="26"/>
            <w:szCs w:val="26"/>
          </w:rPr>
          <w:t>iSupport@rts-tender.ru</w:t>
        </w:r>
      </w:hyperlink>
      <w:r>
        <w:rPr>
          <w:rStyle w:val="af1"/>
          <w:b w:val="0"/>
          <w:sz w:val="26"/>
          <w:szCs w:val="26"/>
        </w:rPr>
        <w:t>, телефон: +7 (499) 653-55-00.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 xml:space="preserve">Форма торгов: </w:t>
      </w:r>
      <w:r>
        <w:rPr>
          <w:rStyle w:val="af1"/>
          <w:b w:val="0"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rStyle w:val="af1"/>
          <w:sz w:val="26"/>
          <w:szCs w:val="26"/>
        </w:rPr>
        <w:t>Дата проведения аукциона:</w:t>
      </w:r>
      <w:r>
        <w:rPr>
          <w:sz w:val="26"/>
          <w:szCs w:val="26"/>
        </w:rPr>
        <w:t xml:space="preserve"> 27 марта 2026 года.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Время проведения аукциона:</w:t>
      </w:r>
      <w:r>
        <w:rPr>
          <w:sz w:val="26"/>
          <w:szCs w:val="26"/>
        </w:rPr>
        <w:t xml:space="preserve"> 10:00 по местному времени.</w:t>
      </w:r>
    </w:p>
    <w:p w:rsidR="0093057E" w:rsidRDefault="00C8180B">
      <w:pPr>
        <w:ind w:firstLine="709"/>
        <w:jc w:val="both"/>
        <w:outlineLvl w:val="0"/>
      </w:pPr>
      <w:r>
        <w:rPr>
          <w:b/>
          <w:bCs/>
          <w:sz w:val="26"/>
          <w:szCs w:val="26"/>
        </w:rPr>
        <w:t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93057E" w:rsidRDefault="00C8180B">
      <w:pPr>
        <w:ind w:firstLine="709"/>
        <w:jc w:val="both"/>
        <w:outlineLvl w:val="0"/>
      </w:pPr>
      <w:r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93057E" w:rsidRDefault="00C8180B">
      <w:pPr>
        <w:ind w:firstLine="709"/>
        <w:jc w:val="both"/>
        <w:outlineLvl w:val="0"/>
      </w:pPr>
      <w:r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3057E" w:rsidRDefault="00C8180B">
      <w:pPr>
        <w:ind w:firstLine="709"/>
        <w:jc w:val="both"/>
        <w:outlineLvl w:val="0"/>
      </w:pPr>
      <w:r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3057E" w:rsidRDefault="00C8180B">
      <w:pPr>
        <w:ind w:firstLine="709"/>
        <w:jc w:val="both"/>
        <w:outlineLvl w:val="0"/>
      </w:pPr>
      <w:r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93057E" w:rsidRDefault="00C8180B">
      <w:pPr>
        <w:ind w:firstLine="709"/>
        <w:jc w:val="both"/>
        <w:outlineLvl w:val="0"/>
      </w:pPr>
      <w:r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93057E" w:rsidRDefault="00C8180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93057E" w:rsidRDefault="00C8180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rStyle w:val="af1"/>
          <w:sz w:val="26"/>
          <w:szCs w:val="26"/>
        </w:rPr>
        <w:t>Предмет аукциона:</w:t>
      </w:r>
      <w:r>
        <w:rPr>
          <w:sz w:val="26"/>
          <w:szCs w:val="26"/>
        </w:rPr>
        <w:t xml:space="preserve"> земельный участок.</w:t>
      </w:r>
    </w:p>
    <w:p w:rsidR="0093057E" w:rsidRDefault="0093057E">
      <w:pPr>
        <w:ind w:firstLine="709"/>
        <w:jc w:val="both"/>
        <w:rPr>
          <w:sz w:val="26"/>
          <w:szCs w:val="26"/>
        </w:rPr>
      </w:pPr>
    </w:p>
    <w:p w:rsidR="0093057E" w:rsidRDefault="00C8180B">
      <w:pPr>
        <w:keepNext/>
        <w:ind w:firstLine="709"/>
        <w:jc w:val="center"/>
        <w:rPr>
          <w:rStyle w:val="af1"/>
          <w:sz w:val="26"/>
          <w:szCs w:val="26"/>
        </w:rPr>
      </w:pPr>
      <w:r>
        <w:rPr>
          <w:rStyle w:val="af1"/>
          <w:sz w:val="26"/>
          <w:szCs w:val="26"/>
        </w:rPr>
        <w:lastRenderedPageBreak/>
        <w:t>Лот № 1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54:19:162201:381, площадью 1200 кв. м., местоположение: Российская Федерация, Новосибирская область, Новосибирский район, </w:t>
      </w:r>
      <w:proofErr w:type="spellStart"/>
      <w:r>
        <w:rPr>
          <w:sz w:val="26"/>
          <w:szCs w:val="26"/>
        </w:rPr>
        <w:t>Барышевский</w:t>
      </w:r>
      <w:proofErr w:type="spellEnd"/>
      <w:r>
        <w:rPr>
          <w:sz w:val="26"/>
          <w:szCs w:val="26"/>
        </w:rPr>
        <w:t xml:space="preserve"> сельсовет, категория земель: земли сельскохозяйственного назначения, разрешенное использование: Ведение садоводства (13.2).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</w:p>
    <w:p w:rsidR="0093057E" w:rsidRDefault="00C8180B">
      <w:pPr>
        <w:pStyle w:val="af7"/>
        <w:numPr>
          <w:ilvl w:val="0"/>
          <w:numId w:val="24"/>
        </w:numPr>
        <w:shd w:val="clear" w:color="auto" w:fill="FFFFFF"/>
        <w:tabs>
          <w:tab w:val="left" w:pos="993"/>
        </w:tabs>
        <w:ind w:left="0" w:right="-23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Зона 54:19-6.2431 – охранная зона объекта электросетевого хозяйства «ВЛ 10 КВ Ф7 ЖЕЛЕЗНОДОРОЖНАЯ».</w:t>
      </w:r>
    </w:p>
    <w:p w:rsidR="0093057E" w:rsidRDefault="00C8180B">
      <w:pPr>
        <w:pStyle w:val="af7"/>
        <w:numPr>
          <w:ilvl w:val="0"/>
          <w:numId w:val="24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Сооружение с кадастровым номером 54:19:162201:366 «Газопровод низкого давления к жилому дому, расположенному по адресу: местоположение установлено относительно ориентира, расположенного в границах участка. Почтовый адрес ориентира: Новосибирская область, Новосибирский район, </w:t>
      </w:r>
      <w:proofErr w:type="spellStart"/>
      <w:r>
        <w:rPr>
          <w:sz w:val="26"/>
          <w:szCs w:val="26"/>
        </w:rPr>
        <w:t>Барышевский</w:t>
      </w:r>
      <w:proofErr w:type="spellEnd"/>
      <w:r>
        <w:rPr>
          <w:sz w:val="26"/>
          <w:szCs w:val="26"/>
        </w:rPr>
        <w:t xml:space="preserve"> сельсовет, </w:t>
      </w:r>
      <w:proofErr w:type="spellStart"/>
      <w:r>
        <w:rPr>
          <w:sz w:val="26"/>
          <w:szCs w:val="26"/>
        </w:rPr>
        <w:t>снт</w:t>
      </w:r>
      <w:proofErr w:type="spellEnd"/>
      <w:r>
        <w:rPr>
          <w:sz w:val="26"/>
          <w:szCs w:val="26"/>
        </w:rPr>
        <w:t xml:space="preserve"> «Флора-3», уч. №155 (код объекта </w:t>
      </w:r>
      <w:proofErr w:type="gramStart"/>
      <w:r>
        <w:rPr>
          <w:sz w:val="26"/>
          <w:szCs w:val="26"/>
        </w:rPr>
        <w:t>Н-ТП</w:t>
      </w:r>
      <w:proofErr w:type="gramEnd"/>
      <w:r>
        <w:rPr>
          <w:sz w:val="26"/>
          <w:szCs w:val="26"/>
        </w:rPr>
        <w:t>/У-907)».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Cs w:val="0"/>
          <w:sz w:val="26"/>
          <w:szCs w:val="26"/>
        </w:rPr>
        <w:t xml:space="preserve">Дополнительные сведения о земельном участке: </w:t>
      </w:r>
      <w:r>
        <w:rPr>
          <w:rStyle w:val="af1"/>
          <w:b w:val="0"/>
          <w:sz w:val="26"/>
          <w:szCs w:val="26"/>
        </w:rPr>
        <w:t>в границах земельного участка проходит газопровод низкого давления с кадастровым номером 54:19:162201:366.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По результатам полевого обследования установлено, что часть обследуемой территории огорожена. Обследуемая территория заросла деревьями и кустарниками.</w:t>
      </w:r>
    </w:p>
    <w:p w:rsidR="0093057E" w:rsidRDefault="00C8180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f1"/>
          <w:sz w:val="26"/>
          <w:szCs w:val="26"/>
        </w:rPr>
      </w:pPr>
      <w:r>
        <w:rPr>
          <w:rStyle w:val="af1"/>
          <w:sz w:val="26"/>
          <w:szCs w:val="26"/>
        </w:rPr>
        <w:t>Требование к участникам аукциона: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sz w:val="26"/>
          <w:szCs w:val="26"/>
        </w:rPr>
      </w:pPr>
      <w:r>
        <w:rPr>
          <w:rStyle w:val="af1"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Регистрации в ГИС Торги подлежат Претенденты, ранее не зарегистрированные</w:t>
      </w:r>
      <w:r>
        <w:rPr>
          <w:rStyle w:val="af1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lastRenderedPageBreak/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af1"/>
          <w:b w:val="0"/>
          <w:sz w:val="26"/>
          <w:szCs w:val="26"/>
        </w:rPr>
        <w:t>расположен в информационно-телекоммуникационной сети «Интернет»</w:t>
      </w:r>
      <w:r>
        <w:t xml:space="preserve"> </w:t>
      </w:r>
      <w:r>
        <w:rPr>
          <w:rStyle w:val="af1"/>
          <w:b w:val="0"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>
          <w:rPr>
            <w:rStyle w:val="afa"/>
            <w:bCs/>
            <w:sz w:val="26"/>
            <w:szCs w:val="26"/>
          </w:rPr>
          <w:t>https://www.rts-tender.ru/platform-rules/platform-property-sales</w:t>
        </w:r>
      </w:hyperlink>
      <w:r>
        <w:rPr>
          <w:rStyle w:val="afa"/>
          <w:bCs/>
          <w:sz w:val="26"/>
          <w:szCs w:val="26"/>
        </w:rPr>
        <w:t xml:space="preserve"> </w:t>
      </w:r>
      <w:r>
        <w:rPr>
          <w:rStyle w:val="af1"/>
          <w:b w:val="0"/>
          <w:sz w:val="26"/>
          <w:szCs w:val="26"/>
        </w:rPr>
        <w:t>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>
          <w:rPr>
            <w:rStyle w:val="afa"/>
            <w:sz w:val="26"/>
            <w:szCs w:val="26"/>
          </w:rPr>
          <w:t>https://www.rts-tender.ru/tariffs/platform-property-sales-tariffs</w:t>
        </w:r>
      </w:hyperlink>
      <w:r>
        <w:rPr>
          <w:rStyle w:val="afa"/>
          <w:sz w:val="26"/>
          <w:szCs w:val="26"/>
        </w:rPr>
        <w:t xml:space="preserve"> </w:t>
      </w:r>
      <w:r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bCs w:val="0"/>
        </w:rPr>
      </w:pPr>
      <w:r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sz w:val="26"/>
          <w:szCs w:val="26"/>
        </w:rPr>
      </w:pPr>
      <w:r>
        <w:rPr>
          <w:rStyle w:val="af1"/>
          <w:sz w:val="26"/>
          <w:szCs w:val="26"/>
        </w:rPr>
        <w:t>Заключение договора</w:t>
      </w:r>
      <w:r>
        <w:t xml:space="preserve"> </w:t>
      </w:r>
      <w:r>
        <w:rPr>
          <w:rStyle w:val="af1"/>
          <w:sz w:val="26"/>
          <w:szCs w:val="26"/>
        </w:rPr>
        <w:t>в электронной форме: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rStyle w:val="af1"/>
          <w:sz w:val="26"/>
          <w:szCs w:val="26"/>
        </w:rPr>
        <w:t xml:space="preserve">Начальная цена предмета аукциона: </w:t>
      </w:r>
      <w:r>
        <w:rPr>
          <w:rStyle w:val="af1"/>
          <w:b w:val="0"/>
          <w:sz w:val="26"/>
          <w:szCs w:val="26"/>
        </w:rPr>
        <w:t>1 811 000 (один миллион восемьсот одиннадцать тысяч) рублей 00 копеек</w:t>
      </w:r>
      <w:r>
        <w:rPr>
          <w:sz w:val="26"/>
          <w:szCs w:val="26"/>
        </w:rPr>
        <w:t>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90 550 (девяносто тысяч пятьсот пятьдесят) рублей 00 копеек.</w:t>
      </w:r>
    </w:p>
    <w:p w:rsidR="0093057E" w:rsidRDefault="00C8180B">
      <w:pPr>
        <w:ind w:firstLine="709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Барышевского</w:t>
      </w:r>
      <w:proofErr w:type="spellEnd"/>
      <w:r>
        <w:rPr>
          <w:sz w:val="26"/>
          <w:szCs w:val="26"/>
        </w:rPr>
        <w:t xml:space="preserve"> сельсовета Новосибирского района Новосибирской области утвержденными приказом министерства строительства Новосибирской области 27.11.2019 № 645 (ред. от 19.12.2025):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 w:rsidR="0093057E">
        <w:trPr>
          <w:tblHeader/>
        </w:trPr>
        <w:tc>
          <w:tcPr>
            <w:tcW w:w="1415" w:type="pct"/>
            <w:vMerge w:val="restart"/>
            <w:vAlign w:val="center"/>
          </w:tcPr>
          <w:p w:rsidR="0093057E" w:rsidRDefault="00C8180B">
            <w:pPr>
              <w:jc w:val="center"/>
            </w:pPr>
            <w:r>
              <w:lastRenderedPageBreak/>
              <w:t>Наименование территориальная зона/вида разрешенного</w:t>
            </w:r>
          </w:p>
          <w:p w:rsidR="0093057E" w:rsidRDefault="00C8180B">
            <w:pPr>
              <w:jc w:val="center"/>
            </w:pPr>
            <w:r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057E">
        <w:trPr>
          <w:tblHeader/>
        </w:trPr>
        <w:tc>
          <w:tcPr>
            <w:tcW w:w="1415" w:type="pct"/>
            <w:vMerge/>
            <w:vAlign w:val="center"/>
          </w:tcPr>
          <w:p w:rsidR="0093057E" w:rsidRDefault="0093057E">
            <w:pPr>
              <w:jc w:val="center"/>
            </w:pPr>
          </w:p>
        </w:tc>
        <w:tc>
          <w:tcPr>
            <w:tcW w:w="385" w:type="pct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>S </w:t>
            </w:r>
            <w:proofErr w:type="spellStart"/>
            <w:r>
              <w:t>min</w:t>
            </w:r>
            <w:proofErr w:type="spellEnd"/>
            <w:r>
              <w:t>, (га)</w:t>
            </w:r>
          </w:p>
        </w:tc>
        <w:tc>
          <w:tcPr>
            <w:tcW w:w="406" w:type="pct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>S </w:t>
            </w:r>
            <w:proofErr w:type="spellStart"/>
            <w:r>
              <w:t>max</w:t>
            </w:r>
            <w:proofErr w:type="spellEnd"/>
            <w:r>
              <w:t>, (га)</w:t>
            </w:r>
          </w:p>
        </w:tc>
        <w:tc>
          <w:tcPr>
            <w:tcW w:w="932" w:type="pct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 xml:space="preserve">Отступ  </w:t>
            </w:r>
            <w:proofErr w:type="spellStart"/>
            <w:r>
              <w:t>min</w:t>
            </w:r>
            <w:proofErr w:type="spellEnd"/>
            <w:r>
              <w:t>, (м)</w:t>
            </w:r>
          </w:p>
        </w:tc>
        <w:tc>
          <w:tcPr>
            <w:tcW w:w="338" w:type="pct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 xml:space="preserve">Этаж </w:t>
            </w:r>
            <w:proofErr w:type="spellStart"/>
            <w:r>
              <w:t>min</w:t>
            </w:r>
            <w:proofErr w:type="spellEnd"/>
          </w:p>
        </w:tc>
        <w:tc>
          <w:tcPr>
            <w:tcW w:w="338" w:type="pct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 xml:space="preserve">Этаж </w:t>
            </w:r>
            <w:proofErr w:type="spellStart"/>
            <w:r>
              <w:t>max</w:t>
            </w:r>
            <w:proofErr w:type="spellEnd"/>
          </w:p>
        </w:tc>
        <w:tc>
          <w:tcPr>
            <w:tcW w:w="593" w:type="pct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 xml:space="preserve">Процент застройки </w:t>
            </w:r>
            <w:proofErr w:type="spellStart"/>
            <w:r>
              <w:t>min</w:t>
            </w:r>
            <w:proofErr w:type="spellEnd"/>
            <w:r>
              <w:t>, (%)</w:t>
            </w:r>
          </w:p>
        </w:tc>
        <w:tc>
          <w:tcPr>
            <w:tcW w:w="593" w:type="pct"/>
            <w:shd w:val="clear" w:color="FFFFFF" w:fill="FFFFFF"/>
            <w:vAlign w:val="center"/>
          </w:tcPr>
          <w:p w:rsidR="0093057E" w:rsidRDefault="00C8180B">
            <w:pPr>
              <w:jc w:val="center"/>
            </w:pPr>
            <w:r>
              <w:t xml:space="preserve">Процент застройки </w:t>
            </w:r>
            <w:proofErr w:type="spellStart"/>
            <w:r>
              <w:t>max</w:t>
            </w:r>
            <w:proofErr w:type="spellEnd"/>
            <w:r>
              <w:t>, (%)</w:t>
            </w:r>
          </w:p>
        </w:tc>
      </w:tr>
      <w:tr w:rsidR="0093057E">
        <w:trPr>
          <w:trHeight w:val="45"/>
        </w:trPr>
        <w:tc>
          <w:tcPr>
            <w:tcW w:w="1415" w:type="pct"/>
          </w:tcPr>
          <w:p w:rsidR="0093057E" w:rsidRDefault="00C8180B">
            <w:pPr>
              <w:pStyle w:val="Default"/>
            </w:pPr>
            <w:r>
              <w:rPr>
                <w:color w:val="auto"/>
              </w:rPr>
              <w:t>Ведение садоводства (13.2)</w:t>
            </w:r>
          </w:p>
        </w:tc>
        <w:tc>
          <w:tcPr>
            <w:tcW w:w="385" w:type="pct"/>
            <w:tcBorders>
              <w:top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6" w:type="pct"/>
            <w:tcBorders>
              <w:top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932" w:type="pct"/>
            <w:tcBorders>
              <w:top w:val="single" w:sz="4" w:space="0" w:color="000000"/>
            </w:tcBorders>
            <w:shd w:val="clear" w:color="FFFFFF" w:fill="FFFFFF"/>
            <w:vAlign w:val="center"/>
          </w:tcPr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Style w:val="aff4"/>
                <w:sz w:val="24"/>
              </w:rPr>
              <w:footnoteReference w:id="1"/>
            </w:r>
          </w:p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000000"/>
            </w:tcBorders>
            <w:shd w:val="clear" w:color="FFFFFF" w:fill="FFFFFF"/>
            <w:vAlign w:val="center"/>
          </w:tcPr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</w:tcBorders>
            <w:shd w:val="clear" w:color="FFFFFF" w:fill="FFFFFF"/>
            <w:vAlign w:val="center"/>
          </w:tcPr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pct"/>
            <w:tcBorders>
              <w:top w:val="single" w:sz="4" w:space="0" w:color="000000"/>
            </w:tcBorders>
            <w:vAlign w:val="center"/>
          </w:tcPr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000000"/>
            </w:tcBorders>
            <w:shd w:val="clear" w:color="FFFFFF" w:fill="FFFFFF"/>
            <w:vAlign w:val="center"/>
          </w:tcPr>
          <w:p w:rsidR="0093057E" w:rsidRDefault="00C8180B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93057E" w:rsidRDefault="00C8180B">
      <w:pPr>
        <w:ind w:firstLine="709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водоснабжения (холодное) – информация о возможности подключения не предоставлена.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водоотведения – информация о возможности подключения не предоставлена.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теплоснабжения – информация о возможности подключения не предоставлена.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Газоснабжение – информация о возможности подключения не предоставлена.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Связь – подключение возможно к сетям ПАО «Ростелеком».</w:t>
      </w:r>
    </w:p>
    <w:p w:rsidR="0093057E" w:rsidRDefault="00C8180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>Порядок приема заявок на участие в аукционе:</w:t>
      </w:r>
      <w:r>
        <w:rPr>
          <w:rStyle w:val="af1"/>
          <w:b w:val="0"/>
          <w:sz w:val="26"/>
          <w:szCs w:val="26"/>
        </w:rPr>
        <w:t xml:space="preserve"> 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>Место приема заявок на участие в аукционе:</w:t>
      </w:r>
      <w:r>
        <w:rPr>
          <w:rStyle w:val="af1"/>
          <w:b w:val="0"/>
          <w:sz w:val="26"/>
          <w:szCs w:val="26"/>
        </w:rPr>
        <w:t xml:space="preserve"> электронная площадка </w:t>
      </w:r>
      <w:r>
        <w:rPr>
          <w:color w:val="0000FF"/>
          <w:sz w:val="26"/>
          <w:szCs w:val="26"/>
        </w:rPr>
        <w:t>https://www.rts-tender.ru/property-sales</w:t>
      </w:r>
      <w:r>
        <w:rPr>
          <w:sz w:val="26"/>
          <w:szCs w:val="26"/>
        </w:rPr>
        <w:t>.</w:t>
      </w:r>
      <w:r>
        <w:rPr>
          <w:rStyle w:val="af1"/>
          <w:b w:val="0"/>
          <w:sz w:val="26"/>
          <w:szCs w:val="26"/>
        </w:rPr>
        <w:t xml:space="preserve"> 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>Дата и время начала приема заявок:</w:t>
      </w:r>
      <w:r>
        <w:rPr>
          <w:rStyle w:val="af1"/>
          <w:b w:val="0"/>
          <w:sz w:val="26"/>
          <w:szCs w:val="26"/>
        </w:rPr>
        <w:t xml:space="preserve"> 03 марта 2026 года в 00-00 по местному времени. Прием заявок осуществляется круглосуточно.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>Дата и время окончания приема заявок:</w:t>
      </w:r>
      <w:r>
        <w:rPr>
          <w:rStyle w:val="af1"/>
          <w:b w:val="0"/>
          <w:sz w:val="26"/>
          <w:szCs w:val="26"/>
        </w:rPr>
        <w:t xml:space="preserve"> 25 марта 2026 года в 00-00 по местному времени.</w:t>
      </w:r>
    </w:p>
    <w:p w:rsidR="0093057E" w:rsidRDefault="00C8180B">
      <w:pPr>
        <w:ind w:firstLine="709"/>
        <w:jc w:val="both"/>
        <w:rPr>
          <w:rStyle w:val="af1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af1"/>
          <w:sz w:val="26"/>
          <w:szCs w:val="26"/>
        </w:rPr>
        <w:t>определения участников аукциона:</w:t>
      </w:r>
      <w:r>
        <w:rPr>
          <w:rStyle w:val="af1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26 марта 2026 года.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93057E" w:rsidRDefault="00C8180B">
      <w:pPr>
        <w:keepNext/>
        <w:ind w:firstLine="709"/>
        <w:jc w:val="both"/>
        <w:rPr>
          <w:rStyle w:val="af1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f1"/>
          <w:b w:val="0"/>
          <w:sz w:val="26"/>
          <w:szCs w:val="26"/>
        </w:rPr>
        <w:t xml:space="preserve">27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>https://www.rts-tender.ru/property-sales.</w:t>
      </w:r>
      <w:r>
        <w:rPr>
          <w:rStyle w:val="af1"/>
          <w:b w:val="0"/>
          <w:sz w:val="26"/>
          <w:szCs w:val="26"/>
        </w:rPr>
        <w:t xml:space="preserve"> </w:t>
      </w:r>
    </w:p>
    <w:p w:rsidR="0093057E" w:rsidRDefault="00C8180B">
      <w:pPr>
        <w:keepNext/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>Дата подведения итогов аукциона:</w:t>
      </w:r>
      <w:r>
        <w:rPr>
          <w:rStyle w:val="af1"/>
          <w:b w:val="0"/>
          <w:sz w:val="26"/>
          <w:szCs w:val="26"/>
        </w:rPr>
        <w:t xml:space="preserve"> 27 марта 2026 года.</w:t>
      </w:r>
    </w:p>
    <w:p w:rsidR="0093057E" w:rsidRDefault="00C8180B">
      <w:pPr>
        <w:keepNext/>
        <w:ind w:firstLine="709"/>
        <w:jc w:val="both"/>
        <w:outlineLvl w:val="0"/>
        <w:rPr>
          <w:rStyle w:val="af1"/>
          <w:sz w:val="26"/>
          <w:szCs w:val="26"/>
        </w:rPr>
      </w:pPr>
      <w:r>
        <w:rPr>
          <w:rStyle w:val="af1"/>
          <w:sz w:val="26"/>
          <w:szCs w:val="26"/>
        </w:rPr>
        <w:t xml:space="preserve">Перечень документов, представляемых для участия в аукционе: </w:t>
      </w:r>
    </w:p>
    <w:p w:rsidR="0093057E" w:rsidRDefault="00C8180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057E" w:rsidRDefault="00C8180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f1"/>
          <w:b w:val="0"/>
          <w:bCs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3057E" w:rsidRDefault="00C8180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документы, подтверждающие внесение задатка.</w:t>
      </w:r>
    </w:p>
    <w:p w:rsidR="0093057E" w:rsidRDefault="00C8180B">
      <w:pPr>
        <w:tabs>
          <w:tab w:val="left" w:pos="0"/>
        </w:tabs>
        <w:ind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3057E" w:rsidRDefault="00C8180B">
      <w:pPr>
        <w:shd w:val="clear" w:color="auto" w:fill="FFFFFF"/>
        <w:ind w:right="-22" w:firstLine="709"/>
        <w:jc w:val="both"/>
        <w:rPr>
          <w:rStyle w:val="af1"/>
          <w:b w:val="0"/>
          <w:sz w:val="26"/>
          <w:szCs w:val="26"/>
        </w:rPr>
      </w:pPr>
      <w:r>
        <w:rPr>
          <w:rStyle w:val="af1"/>
          <w:sz w:val="26"/>
          <w:szCs w:val="26"/>
        </w:rPr>
        <w:t xml:space="preserve">Размер задатка: </w:t>
      </w:r>
      <w:r>
        <w:rPr>
          <w:rStyle w:val="af1"/>
          <w:b w:val="0"/>
          <w:sz w:val="26"/>
          <w:szCs w:val="26"/>
        </w:rPr>
        <w:t>569 000 (пятьсот шестьдесят девять</w:t>
      </w:r>
      <w:r w:rsidR="00287FED">
        <w:rPr>
          <w:rStyle w:val="af1"/>
          <w:b w:val="0"/>
          <w:sz w:val="26"/>
          <w:szCs w:val="26"/>
        </w:rPr>
        <w:t xml:space="preserve"> тысяч</w:t>
      </w:r>
      <w:r>
        <w:rPr>
          <w:rStyle w:val="af1"/>
          <w:b w:val="0"/>
          <w:sz w:val="26"/>
          <w:szCs w:val="26"/>
        </w:rPr>
        <w:t>) рублей 00 копеек.</w:t>
      </w:r>
    </w:p>
    <w:p w:rsidR="0093057E" w:rsidRDefault="00C8180B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93057E" w:rsidRDefault="00C8180B">
      <w:pPr>
        <w:ind w:firstLine="709"/>
        <w:jc w:val="both"/>
        <w:outlineLvl w:val="0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 xml:space="preserve">Задаток вносится на расчетный счет организатора аукциона. </w:t>
      </w:r>
    </w:p>
    <w:p w:rsidR="0093057E" w:rsidRDefault="00C8180B">
      <w:pPr>
        <w:ind w:firstLine="709"/>
        <w:jc w:val="both"/>
        <w:outlineLvl w:val="0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 xml:space="preserve">Департамент имущества и земельных отношений </w:t>
      </w:r>
      <w:bookmarkStart w:id="0" w:name="_GoBack"/>
      <w:bookmarkEnd w:id="0"/>
      <w:r>
        <w:rPr>
          <w:rStyle w:val="af1"/>
          <w:b w:val="0"/>
          <w:sz w:val="26"/>
          <w:szCs w:val="26"/>
        </w:rPr>
        <w:t xml:space="preserve">Новосибирской области (л/с 190010013). Получатель: </w:t>
      </w:r>
      <w:proofErr w:type="spellStart"/>
      <w:r>
        <w:rPr>
          <w:rStyle w:val="af1"/>
          <w:b w:val="0"/>
          <w:sz w:val="26"/>
          <w:szCs w:val="26"/>
        </w:rPr>
        <w:t>МФиНП</w:t>
      </w:r>
      <w:proofErr w:type="spellEnd"/>
      <w:r>
        <w:rPr>
          <w:rStyle w:val="af1"/>
          <w:b w:val="0"/>
          <w:sz w:val="26"/>
          <w:szCs w:val="26"/>
        </w:rPr>
        <w:t xml:space="preserve"> НСО (ДИиЗО НСО, л/с190010013), ИНН 5406214965 / КПП 540601001, ОКЦ № 1 Сибирское ГУ Банка России//УФК по Новосибирской области </w:t>
      </w:r>
      <w:proofErr w:type="spellStart"/>
      <w:r>
        <w:rPr>
          <w:rStyle w:val="af1"/>
          <w:b w:val="0"/>
          <w:sz w:val="26"/>
          <w:szCs w:val="26"/>
        </w:rPr>
        <w:t>г.Новосибирск</w:t>
      </w:r>
      <w:proofErr w:type="spellEnd"/>
      <w:r>
        <w:rPr>
          <w:rStyle w:val="af1"/>
          <w:b w:val="0"/>
          <w:sz w:val="26"/>
          <w:szCs w:val="26"/>
        </w:rPr>
        <w:t>, БИК 015004950, р/с 40102810445370000043, л/с 03222643500000005100, ОКТМО 50701000, КБК 00000000000000000510.</w:t>
      </w:r>
    </w:p>
    <w:p w:rsidR="0093057E" w:rsidRDefault="00C8180B">
      <w:pPr>
        <w:ind w:firstLine="709"/>
        <w:jc w:val="both"/>
        <w:outlineLvl w:val="0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54:19:162201:381.</w:t>
      </w:r>
    </w:p>
    <w:p w:rsidR="0093057E" w:rsidRDefault="00C8180B">
      <w:pPr>
        <w:ind w:firstLine="709"/>
        <w:jc w:val="both"/>
        <w:outlineLvl w:val="0"/>
        <w:rPr>
          <w:rStyle w:val="af1"/>
          <w:b w:val="0"/>
          <w:sz w:val="26"/>
          <w:szCs w:val="26"/>
        </w:rPr>
      </w:pPr>
      <w:r>
        <w:rPr>
          <w:rStyle w:val="af1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участнику, признанному победителем аукциона;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участнику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93057E" w:rsidRDefault="00C8180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Задаток засчитывается в счет платы за земельный участок.</w:t>
      </w:r>
    </w:p>
    <w:p w:rsidR="0093057E" w:rsidRDefault="00C8180B">
      <w:pPr>
        <w:shd w:val="clear" w:color="auto" w:fill="FFFFFF"/>
        <w:ind w:right="-22" w:firstLine="709"/>
        <w:jc w:val="both"/>
        <w:rPr>
          <w:rStyle w:val="af1"/>
          <w:sz w:val="26"/>
          <w:szCs w:val="26"/>
        </w:rPr>
      </w:pPr>
      <w:r>
        <w:rPr>
          <w:rStyle w:val="af1"/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>
        <w:rPr>
          <w:rStyle w:val="af1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93057E" w:rsidRDefault="00C8180B">
      <w:pPr>
        <w:numPr>
          <w:ilvl w:val="0"/>
          <w:numId w:val="10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цена земельного участка устанавливается по итогам аукциона;</w:t>
      </w:r>
    </w:p>
    <w:p w:rsidR="0093057E" w:rsidRDefault="00C8180B">
      <w:pPr>
        <w:numPr>
          <w:ilvl w:val="0"/>
          <w:numId w:val="10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93057E" w:rsidRDefault="00C8180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93057E" w:rsidRDefault="00C8180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93057E" w:rsidRDefault="00C8180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>
          <w:rPr>
            <w:sz w:val="26"/>
            <w:szCs w:val="26"/>
          </w:rPr>
          <w:t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93057E" w:rsidRDefault="00C8180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93057E" w:rsidRDefault="00C8180B">
      <w:pPr>
        <w:ind w:firstLine="709"/>
        <w:jc w:val="both"/>
        <w:outlineLvl w:val="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3057E" w:rsidRDefault="00C8180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>заявителями осуществляется самостоятельно.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rStyle w:val="af1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>
          <w:rPr>
            <w:rStyle w:val="afa"/>
            <w:sz w:val="26"/>
            <w:szCs w:val="26"/>
            <w:lang w:val="en-US"/>
          </w:rPr>
          <w:t>www</w:t>
        </w:r>
        <w:r>
          <w:rPr>
            <w:rStyle w:val="afa"/>
            <w:sz w:val="26"/>
            <w:szCs w:val="26"/>
          </w:rPr>
          <w:t>.</w:t>
        </w:r>
        <w:r>
          <w:rPr>
            <w:rStyle w:val="afa"/>
            <w:sz w:val="26"/>
            <w:szCs w:val="26"/>
            <w:lang w:val="en-US"/>
          </w:rPr>
          <w:t>torgi</w:t>
        </w:r>
        <w:r>
          <w:rPr>
            <w:rStyle w:val="afa"/>
            <w:sz w:val="26"/>
            <w:szCs w:val="26"/>
          </w:rPr>
          <w:t>.</w:t>
        </w:r>
        <w:r>
          <w:rPr>
            <w:rStyle w:val="afa"/>
            <w:sz w:val="26"/>
            <w:szCs w:val="26"/>
            <w:lang w:val="en-US"/>
          </w:rPr>
          <w:t>gov</w:t>
        </w:r>
        <w:r>
          <w:rPr>
            <w:rStyle w:val="afa"/>
            <w:sz w:val="26"/>
            <w:szCs w:val="26"/>
          </w:rPr>
          <w:t>.</w:t>
        </w:r>
        <w:r>
          <w:rPr>
            <w:rStyle w:val="afa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3057E" w:rsidRDefault="00C8180B">
      <w:pPr>
        <w:ind w:firstLine="709"/>
        <w:jc w:val="both"/>
        <w:rPr>
          <w:sz w:val="26"/>
          <w:szCs w:val="26"/>
        </w:rPr>
      </w:pPr>
      <w:r>
        <w:rPr>
          <w:rStyle w:val="af1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>департамент имущества и земельных отношений Новосибирской области</w:t>
      </w:r>
      <w:r>
        <w:rPr>
          <w:rStyle w:val="af1"/>
          <w:b w:val="0"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>
          <w:rPr>
            <w:rStyle w:val="afa"/>
            <w:sz w:val="26"/>
            <w:szCs w:val="26"/>
            <w:lang w:val="en-US"/>
          </w:rPr>
          <w:t>www</w:t>
        </w:r>
        <w:r>
          <w:rPr>
            <w:rStyle w:val="afa"/>
            <w:sz w:val="26"/>
            <w:szCs w:val="26"/>
          </w:rPr>
          <w:t>.</w:t>
        </w:r>
        <w:proofErr w:type="spellStart"/>
        <w:r>
          <w:rPr>
            <w:rStyle w:val="afa"/>
            <w:sz w:val="26"/>
            <w:szCs w:val="26"/>
            <w:lang w:val="en-US"/>
          </w:rPr>
          <w:t>torgi</w:t>
        </w:r>
        <w:proofErr w:type="spellEnd"/>
        <w:r>
          <w:rPr>
            <w:rStyle w:val="afa"/>
            <w:sz w:val="26"/>
            <w:szCs w:val="26"/>
          </w:rPr>
          <w:t>.</w:t>
        </w:r>
        <w:proofErr w:type="spellStart"/>
        <w:r>
          <w:rPr>
            <w:rStyle w:val="afa"/>
            <w:sz w:val="26"/>
            <w:szCs w:val="26"/>
            <w:lang w:val="en-US"/>
          </w:rPr>
          <w:t>gov</w:t>
        </w:r>
        <w:proofErr w:type="spellEnd"/>
        <w:r>
          <w:rPr>
            <w:rStyle w:val="afa"/>
            <w:sz w:val="26"/>
            <w:szCs w:val="26"/>
          </w:rPr>
          <w:t>.</w:t>
        </w:r>
        <w:proofErr w:type="spellStart"/>
        <w:r>
          <w:rPr>
            <w:rStyle w:val="afa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</w:p>
    <w:p w:rsidR="0093057E" w:rsidRDefault="00C8180B">
      <w:pPr>
        <w:ind w:firstLine="709"/>
        <w:jc w:val="both"/>
        <w:rPr>
          <w:rStyle w:val="af1"/>
          <w:b w:val="0"/>
          <w:bCs w:val="0"/>
          <w:sz w:val="26"/>
          <w:szCs w:val="26"/>
        </w:rPr>
      </w:pPr>
      <w:r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93057E" w:rsidRDefault="0093057E">
      <w:pPr>
        <w:ind w:firstLine="709"/>
        <w:jc w:val="both"/>
        <w:rPr>
          <w:rStyle w:val="af1"/>
          <w:b w:val="0"/>
          <w:bCs w:val="0"/>
          <w:sz w:val="26"/>
          <w:szCs w:val="26"/>
        </w:rPr>
      </w:pPr>
    </w:p>
    <w:sectPr w:rsidR="0093057E">
      <w:headerReference w:type="default" r:id="rId16"/>
      <w:footerReference w:type="even" r:id="rId17"/>
      <w:footerReference w:type="default" r:id="rId18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7E" w:rsidRDefault="00C8180B">
      <w:r>
        <w:separator/>
      </w:r>
    </w:p>
  </w:endnote>
  <w:endnote w:type="continuationSeparator" w:id="0">
    <w:p w:rsidR="0093057E" w:rsidRDefault="00C8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7E" w:rsidRDefault="00C8180B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3057E" w:rsidRDefault="0093057E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7E" w:rsidRDefault="00C8180B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7FED">
      <w:rPr>
        <w:noProof/>
      </w:rPr>
      <w:t>5</w:t>
    </w:r>
    <w:r>
      <w:fldChar w:fldCharType="end"/>
    </w:r>
  </w:p>
  <w:p w:rsidR="0093057E" w:rsidRDefault="0093057E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7E" w:rsidRDefault="00C8180B">
      <w:r>
        <w:separator/>
      </w:r>
    </w:p>
  </w:footnote>
  <w:footnote w:type="continuationSeparator" w:id="0">
    <w:p w:rsidR="0093057E" w:rsidRDefault="00C8180B">
      <w:r>
        <w:continuationSeparator/>
      </w:r>
    </w:p>
  </w:footnote>
  <w:footnote w:id="1">
    <w:p w:rsidR="0093057E" w:rsidRDefault="00C8180B">
      <w:pPr>
        <w:pStyle w:val="aff2"/>
      </w:pPr>
      <w:r>
        <w:rPr>
          <w:rStyle w:val="aff4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93057E" w:rsidRDefault="0093057E">
      <w:pPr>
        <w:pStyle w:val="af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7E" w:rsidRDefault="00C8180B">
    <w:pPr>
      <w:pStyle w:val="afb"/>
      <w:tabs>
        <w:tab w:val="clear" w:pos="4677"/>
        <w:tab w:val="clear" w:pos="9355"/>
      </w:tabs>
      <w:jc w:val="right"/>
    </w:pPr>
    <w:r>
      <w:t>Протокол № 16/1 от 02.03.2026</w:t>
    </w:r>
  </w:p>
  <w:p w:rsidR="0093057E" w:rsidRDefault="009305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AE7"/>
    <w:multiLevelType w:val="hybridMultilevel"/>
    <w:tmpl w:val="76FC013C"/>
    <w:lvl w:ilvl="0" w:tplc="DCC615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6A0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B6C13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EC70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0C75C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DA28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EF04D6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2E1FB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EFE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3D27B0"/>
    <w:multiLevelType w:val="hybridMultilevel"/>
    <w:tmpl w:val="AA840F3C"/>
    <w:lvl w:ilvl="0" w:tplc="ABAC9B8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520608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FCB7A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D63A9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A886A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0435B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3A414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16F54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E2B51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4AA"/>
    <w:multiLevelType w:val="hybridMultilevel"/>
    <w:tmpl w:val="2E3E8F02"/>
    <w:lvl w:ilvl="0" w:tplc="B6F6B4D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64B29DD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C1C57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B64650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BD2506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DCC6F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29A11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34E5F8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C4B7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3A06544"/>
    <w:multiLevelType w:val="hybridMultilevel"/>
    <w:tmpl w:val="48347798"/>
    <w:lvl w:ilvl="0" w:tplc="734CB10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93E2E7A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68395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92B4B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00C2A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A278F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107BD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1A093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F82AC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3369F9"/>
    <w:multiLevelType w:val="hybridMultilevel"/>
    <w:tmpl w:val="8B0E344C"/>
    <w:lvl w:ilvl="0" w:tplc="B7BC2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006F88">
      <w:start w:val="1"/>
      <w:numFmt w:val="lowerLetter"/>
      <w:lvlText w:val="%2."/>
      <w:lvlJc w:val="left"/>
      <w:pPr>
        <w:ind w:left="1440" w:hanging="360"/>
      </w:pPr>
    </w:lvl>
    <w:lvl w:ilvl="2" w:tplc="2E7CDA62">
      <w:start w:val="1"/>
      <w:numFmt w:val="lowerRoman"/>
      <w:lvlText w:val="%3."/>
      <w:lvlJc w:val="right"/>
      <w:pPr>
        <w:ind w:left="2160" w:hanging="180"/>
      </w:pPr>
    </w:lvl>
    <w:lvl w:ilvl="3" w:tplc="7EE6AB1C">
      <w:start w:val="1"/>
      <w:numFmt w:val="decimal"/>
      <w:lvlText w:val="%4."/>
      <w:lvlJc w:val="left"/>
      <w:pPr>
        <w:ind w:left="2880" w:hanging="360"/>
      </w:pPr>
    </w:lvl>
    <w:lvl w:ilvl="4" w:tplc="D938C804">
      <w:start w:val="1"/>
      <w:numFmt w:val="lowerLetter"/>
      <w:lvlText w:val="%5."/>
      <w:lvlJc w:val="left"/>
      <w:pPr>
        <w:ind w:left="3600" w:hanging="360"/>
      </w:pPr>
    </w:lvl>
    <w:lvl w:ilvl="5" w:tplc="0026F5D2">
      <w:start w:val="1"/>
      <w:numFmt w:val="lowerRoman"/>
      <w:lvlText w:val="%6."/>
      <w:lvlJc w:val="right"/>
      <w:pPr>
        <w:ind w:left="4320" w:hanging="180"/>
      </w:pPr>
    </w:lvl>
    <w:lvl w:ilvl="6" w:tplc="357670B4">
      <w:start w:val="1"/>
      <w:numFmt w:val="decimal"/>
      <w:lvlText w:val="%7."/>
      <w:lvlJc w:val="left"/>
      <w:pPr>
        <w:ind w:left="5040" w:hanging="360"/>
      </w:pPr>
    </w:lvl>
    <w:lvl w:ilvl="7" w:tplc="13A0560C">
      <w:start w:val="1"/>
      <w:numFmt w:val="lowerLetter"/>
      <w:lvlText w:val="%8."/>
      <w:lvlJc w:val="left"/>
      <w:pPr>
        <w:ind w:left="5760" w:hanging="360"/>
      </w:pPr>
    </w:lvl>
    <w:lvl w:ilvl="8" w:tplc="676C1D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26782"/>
    <w:multiLevelType w:val="multilevel"/>
    <w:tmpl w:val="C10A2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E67406"/>
    <w:multiLevelType w:val="hybridMultilevel"/>
    <w:tmpl w:val="CAC47B30"/>
    <w:lvl w:ilvl="0" w:tplc="800A7F9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D27EEC4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BACC21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AE26FC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C049A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A7E471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E52369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540D31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E2677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F0A150B"/>
    <w:multiLevelType w:val="hybridMultilevel"/>
    <w:tmpl w:val="FCB08C7E"/>
    <w:lvl w:ilvl="0" w:tplc="52781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40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0D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465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EC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20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83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C9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B17"/>
    <w:multiLevelType w:val="hybridMultilevel"/>
    <w:tmpl w:val="EF4E2900"/>
    <w:lvl w:ilvl="0" w:tplc="6C40356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304FE9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83BA0500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3282176C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72643F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49DCCD58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44BA1BF8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134509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8E361B9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4275324D"/>
    <w:multiLevelType w:val="hybridMultilevel"/>
    <w:tmpl w:val="C12A02FC"/>
    <w:lvl w:ilvl="0" w:tplc="F6CA3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EAC02">
      <w:start w:val="1"/>
      <w:numFmt w:val="lowerLetter"/>
      <w:lvlText w:val="%2."/>
      <w:lvlJc w:val="left"/>
      <w:pPr>
        <w:ind w:left="1440" w:hanging="360"/>
      </w:pPr>
    </w:lvl>
    <w:lvl w:ilvl="2" w:tplc="68CCD1E6">
      <w:start w:val="1"/>
      <w:numFmt w:val="lowerRoman"/>
      <w:lvlText w:val="%3."/>
      <w:lvlJc w:val="right"/>
      <w:pPr>
        <w:ind w:left="2160" w:hanging="180"/>
      </w:pPr>
    </w:lvl>
    <w:lvl w:ilvl="3" w:tplc="0C8EED66">
      <w:start w:val="1"/>
      <w:numFmt w:val="decimal"/>
      <w:lvlText w:val="%4."/>
      <w:lvlJc w:val="left"/>
      <w:pPr>
        <w:ind w:left="2880" w:hanging="360"/>
      </w:pPr>
    </w:lvl>
    <w:lvl w:ilvl="4" w:tplc="024ED35A">
      <w:start w:val="1"/>
      <w:numFmt w:val="lowerLetter"/>
      <w:lvlText w:val="%5."/>
      <w:lvlJc w:val="left"/>
      <w:pPr>
        <w:ind w:left="3600" w:hanging="360"/>
      </w:pPr>
    </w:lvl>
    <w:lvl w:ilvl="5" w:tplc="D6063AB2">
      <w:start w:val="1"/>
      <w:numFmt w:val="lowerRoman"/>
      <w:lvlText w:val="%6."/>
      <w:lvlJc w:val="right"/>
      <w:pPr>
        <w:ind w:left="4320" w:hanging="180"/>
      </w:pPr>
    </w:lvl>
    <w:lvl w:ilvl="6" w:tplc="3312C256">
      <w:start w:val="1"/>
      <w:numFmt w:val="decimal"/>
      <w:lvlText w:val="%7."/>
      <w:lvlJc w:val="left"/>
      <w:pPr>
        <w:ind w:left="5040" w:hanging="360"/>
      </w:pPr>
    </w:lvl>
    <w:lvl w:ilvl="7" w:tplc="01CE9F64">
      <w:start w:val="1"/>
      <w:numFmt w:val="lowerLetter"/>
      <w:lvlText w:val="%8."/>
      <w:lvlJc w:val="left"/>
      <w:pPr>
        <w:ind w:left="5760" w:hanging="360"/>
      </w:pPr>
    </w:lvl>
    <w:lvl w:ilvl="8" w:tplc="4192FB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172F9"/>
    <w:multiLevelType w:val="hybridMultilevel"/>
    <w:tmpl w:val="2E84F362"/>
    <w:lvl w:ilvl="0" w:tplc="BB703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0A855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6EB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0D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C6C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2FC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E2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418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0ED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8236E9"/>
    <w:multiLevelType w:val="hybridMultilevel"/>
    <w:tmpl w:val="9D2AEB98"/>
    <w:lvl w:ilvl="0" w:tplc="EA147F3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F40981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90645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2BA054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80048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EFE6B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648EB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A66CFC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B9A62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B584DEC"/>
    <w:multiLevelType w:val="hybridMultilevel"/>
    <w:tmpl w:val="5E72B2D2"/>
    <w:lvl w:ilvl="0" w:tplc="B3A2D79A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B808AB94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B810EFBA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674AD9CA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C52E2704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FA471CA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DB76F4D8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C212D5CE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C3063E98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3" w15:restartNumberingAfterBreak="0">
    <w:nsid w:val="6DB50EBB"/>
    <w:multiLevelType w:val="hybridMultilevel"/>
    <w:tmpl w:val="A88A31C0"/>
    <w:lvl w:ilvl="0" w:tplc="16807C4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4ED248F6">
      <w:start w:val="1"/>
      <w:numFmt w:val="lowerLetter"/>
      <w:lvlText w:val="%2."/>
      <w:lvlJc w:val="left"/>
      <w:pPr>
        <w:ind w:left="1789" w:hanging="360"/>
      </w:pPr>
    </w:lvl>
    <w:lvl w:ilvl="2" w:tplc="7BEC8DC8">
      <w:start w:val="1"/>
      <w:numFmt w:val="lowerRoman"/>
      <w:lvlText w:val="%3."/>
      <w:lvlJc w:val="right"/>
      <w:pPr>
        <w:ind w:left="2509" w:hanging="180"/>
      </w:pPr>
    </w:lvl>
    <w:lvl w:ilvl="3" w:tplc="D82EF19C">
      <w:start w:val="1"/>
      <w:numFmt w:val="decimal"/>
      <w:lvlText w:val="%4."/>
      <w:lvlJc w:val="left"/>
      <w:pPr>
        <w:ind w:left="3229" w:hanging="360"/>
      </w:pPr>
    </w:lvl>
    <w:lvl w:ilvl="4" w:tplc="7C96F71A">
      <w:start w:val="1"/>
      <w:numFmt w:val="lowerLetter"/>
      <w:lvlText w:val="%5."/>
      <w:lvlJc w:val="left"/>
      <w:pPr>
        <w:ind w:left="3949" w:hanging="360"/>
      </w:pPr>
    </w:lvl>
    <w:lvl w:ilvl="5" w:tplc="5798D064">
      <w:start w:val="1"/>
      <w:numFmt w:val="lowerRoman"/>
      <w:lvlText w:val="%6."/>
      <w:lvlJc w:val="right"/>
      <w:pPr>
        <w:ind w:left="4669" w:hanging="180"/>
      </w:pPr>
    </w:lvl>
    <w:lvl w:ilvl="6" w:tplc="0E1A79D2">
      <w:start w:val="1"/>
      <w:numFmt w:val="decimal"/>
      <w:lvlText w:val="%7."/>
      <w:lvlJc w:val="left"/>
      <w:pPr>
        <w:ind w:left="5389" w:hanging="360"/>
      </w:pPr>
    </w:lvl>
    <w:lvl w:ilvl="7" w:tplc="F968C6C2">
      <w:start w:val="1"/>
      <w:numFmt w:val="lowerLetter"/>
      <w:lvlText w:val="%8."/>
      <w:lvlJc w:val="left"/>
      <w:pPr>
        <w:ind w:left="6109" w:hanging="360"/>
      </w:pPr>
    </w:lvl>
    <w:lvl w:ilvl="8" w:tplc="97D65DE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2E7502"/>
    <w:multiLevelType w:val="hybridMultilevel"/>
    <w:tmpl w:val="4FBE965A"/>
    <w:lvl w:ilvl="0" w:tplc="6392699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D0C4A76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4BC5A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396CAA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98E6D9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2250D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992344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82AD1B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614E25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44C6617"/>
    <w:multiLevelType w:val="hybridMultilevel"/>
    <w:tmpl w:val="877CFFB8"/>
    <w:lvl w:ilvl="0" w:tplc="BC7ECF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3CEAF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B842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6C3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BA92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66C0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647A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534AA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F054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551F0B"/>
    <w:multiLevelType w:val="hybridMultilevel"/>
    <w:tmpl w:val="227442A8"/>
    <w:lvl w:ilvl="0" w:tplc="9A2CF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AF3FE">
      <w:start w:val="1"/>
      <w:numFmt w:val="lowerLetter"/>
      <w:lvlText w:val="%2."/>
      <w:lvlJc w:val="left"/>
      <w:pPr>
        <w:ind w:left="1440" w:hanging="360"/>
      </w:pPr>
    </w:lvl>
    <w:lvl w:ilvl="2" w:tplc="E86639EE">
      <w:start w:val="1"/>
      <w:numFmt w:val="lowerRoman"/>
      <w:lvlText w:val="%3."/>
      <w:lvlJc w:val="right"/>
      <w:pPr>
        <w:ind w:left="2160" w:hanging="180"/>
      </w:pPr>
    </w:lvl>
    <w:lvl w:ilvl="3" w:tplc="C27212B6">
      <w:start w:val="1"/>
      <w:numFmt w:val="decimal"/>
      <w:lvlText w:val="%4."/>
      <w:lvlJc w:val="left"/>
      <w:pPr>
        <w:ind w:left="2880" w:hanging="360"/>
      </w:pPr>
    </w:lvl>
    <w:lvl w:ilvl="4" w:tplc="2F202882">
      <w:start w:val="1"/>
      <w:numFmt w:val="lowerLetter"/>
      <w:lvlText w:val="%5."/>
      <w:lvlJc w:val="left"/>
      <w:pPr>
        <w:ind w:left="3600" w:hanging="360"/>
      </w:pPr>
    </w:lvl>
    <w:lvl w:ilvl="5" w:tplc="8E32B27C">
      <w:start w:val="1"/>
      <w:numFmt w:val="lowerRoman"/>
      <w:lvlText w:val="%6."/>
      <w:lvlJc w:val="right"/>
      <w:pPr>
        <w:ind w:left="4320" w:hanging="180"/>
      </w:pPr>
    </w:lvl>
    <w:lvl w:ilvl="6" w:tplc="B114D7AE">
      <w:start w:val="1"/>
      <w:numFmt w:val="decimal"/>
      <w:lvlText w:val="%7."/>
      <w:lvlJc w:val="left"/>
      <w:pPr>
        <w:ind w:left="5040" w:hanging="360"/>
      </w:pPr>
    </w:lvl>
    <w:lvl w:ilvl="7" w:tplc="CA9E8438">
      <w:start w:val="1"/>
      <w:numFmt w:val="lowerLetter"/>
      <w:lvlText w:val="%8."/>
      <w:lvlJc w:val="left"/>
      <w:pPr>
        <w:ind w:left="5760" w:hanging="360"/>
      </w:pPr>
    </w:lvl>
    <w:lvl w:ilvl="8" w:tplc="CB5288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963A7"/>
    <w:multiLevelType w:val="hybridMultilevel"/>
    <w:tmpl w:val="863296EE"/>
    <w:lvl w:ilvl="0" w:tplc="B352F20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002560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79AAB6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B9614D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79EA8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842DF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1567F4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A02D1B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76E8C9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9"/>
  </w:num>
  <w:num w:numId="8">
    <w:abstractNumId w:val="16"/>
  </w:num>
  <w:num w:numId="9">
    <w:abstractNumId w:val="8"/>
  </w:num>
  <w:num w:numId="10">
    <w:abstractNumId w:val="7"/>
  </w:num>
  <w:num w:numId="11">
    <w:abstractNumId w:val="13"/>
  </w:num>
  <w:num w:numId="12">
    <w:abstractNumId w:val="15"/>
  </w:num>
  <w:num w:numId="13">
    <w:abstractNumId w:val="8"/>
  </w:num>
  <w:num w:numId="14">
    <w:abstractNumId w:val="15"/>
  </w:num>
  <w:num w:numId="15">
    <w:abstractNumId w:val="7"/>
  </w:num>
  <w:num w:numId="16">
    <w:abstractNumId w:val="8"/>
  </w:num>
  <w:num w:numId="17">
    <w:abstractNumId w:val="15"/>
  </w:num>
  <w:num w:numId="18">
    <w:abstractNumId w:val="7"/>
  </w:num>
  <w:num w:numId="19">
    <w:abstractNumId w:val="8"/>
  </w:num>
  <w:num w:numId="20">
    <w:abstractNumId w:val="15"/>
  </w:num>
  <w:num w:numId="21">
    <w:abstractNumId w:val="7"/>
  </w:num>
  <w:num w:numId="22">
    <w:abstractNumId w:val="5"/>
  </w:num>
  <w:num w:numId="23">
    <w:abstractNumId w:val="17"/>
  </w:num>
  <w:num w:numId="24">
    <w:abstractNumId w:val="6"/>
  </w:num>
  <w:num w:numId="25">
    <w:abstractNumId w:val="11"/>
  </w:num>
  <w:num w:numId="26">
    <w:abstractNumId w:val="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7E"/>
    <w:rsid w:val="00287FED"/>
    <w:rsid w:val="0093057E"/>
    <w:rsid w:val="00C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2950"/>
  <w15:docId w15:val="{6A0CD66F-E9CF-427E-B81B-AC4BC1C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Strong"/>
    <w:qFormat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styleId="af6">
    <w:name w:val="page number"/>
    <w:basedOn w:val="a0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</w:style>
  <w:style w:type="character" w:customStyle="1" w:styleId="afe">
    <w:name w:val="Обычный (веб) Знак"/>
    <w:link w:val="afd"/>
    <w:rPr>
      <w:sz w:val="24"/>
      <w:szCs w:val="24"/>
    </w:rPr>
  </w:style>
  <w:style w:type="paragraph" w:styleId="33">
    <w:name w:val="Body Text Indent 3"/>
    <w:basedOn w:val="a"/>
    <w:link w:val="34"/>
    <w:pPr>
      <w:ind w:right="-143" w:firstLine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Pr>
      <w:sz w:val="28"/>
      <w:szCs w:val="28"/>
    </w:rPr>
  </w:style>
  <w:style w:type="character" w:customStyle="1" w:styleId="af5">
    <w:name w:val="Нижний колонтитул Знак"/>
    <w:link w:val="af4"/>
    <w:uiPriority w:val="99"/>
    <w:rPr>
      <w:sz w:val="24"/>
      <w:szCs w:val="24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110">
    <w:name w:val="Табличный_боковик_11"/>
    <w:link w:val="111"/>
    <w:qFormat/>
    <w:rPr>
      <w:sz w:val="22"/>
      <w:szCs w:val="24"/>
    </w:rPr>
  </w:style>
  <w:style w:type="character" w:customStyle="1" w:styleId="111">
    <w:name w:val="Табличный_боковик_11 Знак"/>
    <w:link w:val="110"/>
    <w:rPr>
      <w:sz w:val="22"/>
      <w:szCs w:val="24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2">
    <w:name w:val="footnote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</w:style>
  <w:style w:type="character" w:styleId="aff4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docdata">
    <w:name w:val="docdata"/>
    <w:basedOn w:val="1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17">
    <w:name w:val="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961BD-F89F-4918-9090-1ECB15E3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2682</Words>
  <Characters>15293</Characters>
  <Application>Microsoft Office Word</Application>
  <DocSecurity>0</DocSecurity>
  <Lines>127</Lines>
  <Paragraphs>35</Paragraphs>
  <ScaleCrop>false</ScaleCrop>
  <Company>ADMNSR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subject/>
  <dc:creator>Admin</dc:creator>
  <cp:keywords/>
  <dc:description/>
  <cp:lastModifiedBy>Погодаев Владимир Валерьевич</cp:lastModifiedBy>
  <cp:revision>16</cp:revision>
  <dcterms:created xsi:type="dcterms:W3CDTF">2026-02-19T09:40:00Z</dcterms:created>
  <dcterms:modified xsi:type="dcterms:W3CDTF">2026-03-06T04:39:00Z</dcterms:modified>
</cp:coreProperties>
</file>