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619" w:rsidRDefault="008F4619" w:rsidP="00344860">
      <w:pPr>
        <w:spacing w:after="0" w:line="240" w:lineRule="auto"/>
        <w:ind w:left="623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EB2B3E" w:rsidRDefault="008F4619" w:rsidP="00344860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E5878">
        <w:rPr>
          <w:rFonts w:ascii="Times New Roman" w:eastAsia="Times New Roman" w:hAnsi="Times New Roman" w:cs="Times New Roman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3E5878">
        <w:rPr>
          <w:rFonts w:ascii="Times New Roman" w:eastAsia="Times New Roman" w:hAnsi="Times New Roman" w:cs="Times New Roman"/>
          <w:sz w:val="28"/>
          <w:szCs w:val="28"/>
        </w:rPr>
        <w:t xml:space="preserve"> департамента имущества</w:t>
      </w:r>
    </w:p>
    <w:p w:rsidR="00EB2B3E" w:rsidRDefault="003E5878" w:rsidP="00344860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земельных отношений</w:t>
      </w:r>
    </w:p>
    <w:p w:rsidR="00EB2B3E" w:rsidRDefault="003E5878" w:rsidP="00344860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EB2B3E" w:rsidRDefault="003E5878" w:rsidP="00344860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 № ____</w:t>
      </w:r>
      <w:r w:rsidR="006370DA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EB2B3E" w:rsidRDefault="00EB2B3E" w:rsidP="00344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0A4" w:rsidRPr="001620A4" w:rsidRDefault="001620A4" w:rsidP="00344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2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EB2B3E" w:rsidRPr="001620A4" w:rsidRDefault="001620A4" w:rsidP="003448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2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согласования и утверждения планов развития профессионально-личностных компетенций государственных гражданских служащих Новосибирской области, замещающих должности </w:t>
      </w:r>
      <w:r w:rsidR="00EA60A4" w:rsidRPr="00EA6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гражданской службы Новосибирской области </w:t>
      </w:r>
      <w:r w:rsidRPr="00162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департаменте имущества и земельных отношений Новосибирской области</w:t>
      </w:r>
    </w:p>
    <w:p w:rsidR="001620A4" w:rsidRDefault="001620A4" w:rsidP="003448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20A4" w:rsidRDefault="001620A4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lang w:eastAsia="ru-RU"/>
        </w:rPr>
      </w:pP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1. Настоящий </w:t>
      </w:r>
      <w:r w:rsidRPr="001620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согласования и утверждения планов развития профессионально-личностных компетенций государственных гражданских служащих Новосибирской области, замещающих </w:t>
      </w:r>
      <w:r w:rsidR="00EA60A4" w:rsidRPr="00EA60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должности государственной гражданской службы Новосибирской области</w:t>
      </w:r>
      <w:r w:rsidRPr="001620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департаменте имущества и земельных отношений</w:t>
      </w:r>
      <w:r w:rsidRPr="001620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 (далее – Порядок)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разработан 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в соответствии со статьей 62 Федерального закона от 27.07.2004 № 79-ФЗ «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>О государственной гражданской службе Российской Федерации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»,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Указом Пре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зидента Российской Федерации от 21.02.2019 № 68 «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>О профессиональном развитии государственных гражданских служа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щих Российской Федерации»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>, Постановлением Губер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натора Новосибирской области от 21.11.2019 № 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>272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«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>Об утверждении Порядка реализации и финансового обеспечения мероприятий по профессиональному развитию государственных гражданских служащих Новосибирской области и контроля за их реализацией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»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и распространяется на государственных гражданских служащих Новосибирской области, замещающих должности государственной гражданской службы </w:t>
      </w:r>
      <w:r w:rsidR="00EA60A4" w:rsidRPr="00EA6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Новосибирской области </w:t>
      </w:r>
      <w:r w:rsidRPr="00162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в департаменте имущества и земельных отношений Новосибирской области (далее 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соответственно</w:t>
      </w:r>
      <w:r w:rsidR="00577AF7">
        <w:rPr>
          <w:rFonts w:ascii="Times New Roman" w:eastAsia="Times New Roman" w:hAnsi="Times New Roman" w:cs="Calibri"/>
          <w:sz w:val="28"/>
          <w:szCs w:val="24"/>
          <w:lang w:eastAsia="ru-RU"/>
        </w:rPr>
        <w:t> 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–</w:t>
      </w:r>
      <w:r w:rsidR="00577AF7">
        <w:rPr>
          <w:rFonts w:ascii="Times New Roman" w:eastAsia="Times New Roman" w:hAnsi="Times New Roman" w:cs="Calibri"/>
          <w:sz w:val="28"/>
          <w:szCs w:val="24"/>
          <w:lang w:eastAsia="ru-RU"/>
        </w:rPr>
        <w:t> 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гражданские служащие, департамент)</w:t>
      </w:r>
      <w:r w:rsidR="00C61D38">
        <w:rPr>
          <w:rFonts w:ascii="Times New Roman" w:eastAsia="Times New Roman" w:hAnsi="Times New Roman" w:cs="Calibri"/>
          <w:sz w:val="28"/>
          <w:szCs w:val="24"/>
          <w:lang w:eastAsia="ru-RU"/>
        </w:rPr>
        <w:t>, за исключением руководителя департамента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.</w:t>
      </w:r>
    </w:p>
    <w:p w:rsidR="002E6FB2" w:rsidRDefault="001620A4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lang w:eastAsia="ru-RU"/>
        </w:rPr>
      </w:pP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2. </w:t>
      </w:r>
      <w:r w:rsidR="002734EB">
        <w:rPr>
          <w:rFonts w:ascii="Times New Roman" w:eastAsia="Times New Roman" w:hAnsi="Times New Roman" w:cs="Calibri"/>
          <w:sz w:val="28"/>
          <w:szCs w:val="24"/>
          <w:lang w:eastAsia="ru-RU"/>
        </w:rPr>
        <w:t>Проект п</w:t>
      </w:r>
      <w:r w:rsidRPr="00CF3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</w:t>
      </w:r>
      <w:r w:rsidR="002734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F3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развития профессионально-личностных компетенций гражданских служащих 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(далее</w:t>
      </w:r>
      <w:r w:rsidR="00040813"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 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–</w:t>
      </w:r>
      <w:r w:rsidR="00040813"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 </w:t>
      </w:r>
      <w:r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План развития</w:t>
      </w:r>
      <w:r w:rsidR="00EF0812">
        <w:rPr>
          <w:rFonts w:ascii="Times New Roman" w:eastAsia="Times New Roman" w:hAnsi="Times New Roman" w:cs="Calibri"/>
          <w:sz w:val="28"/>
          <w:szCs w:val="24"/>
          <w:lang w:eastAsia="ru-RU"/>
        </w:rPr>
        <w:t>)</w:t>
      </w:r>
      <w:r w:rsidR="003B05C7">
        <w:rPr>
          <w:rFonts w:ascii="Times New Roman" w:eastAsia="Times New Roman" w:hAnsi="Times New Roman" w:cs="Calibri"/>
          <w:sz w:val="28"/>
          <w:szCs w:val="24"/>
          <w:lang w:eastAsia="ru-RU"/>
        </w:rPr>
        <w:t>,</w:t>
      </w:r>
      <w:r w:rsidR="00EF0812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</w:t>
      </w:r>
      <w:r w:rsidR="003B05C7"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разработанный </w:t>
      </w:r>
      <w:r w:rsidR="003B05C7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и подписанный </w:t>
      </w:r>
      <w:r w:rsidR="003B05C7" w:rsidRPr="00CF3A84">
        <w:rPr>
          <w:rFonts w:ascii="Times New Roman" w:eastAsia="Times New Roman" w:hAnsi="Times New Roman" w:cs="Calibri"/>
          <w:sz w:val="28"/>
          <w:szCs w:val="24"/>
          <w:lang w:eastAsia="ru-RU"/>
        </w:rPr>
        <w:t>гражданским служащим</w:t>
      </w:r>
      <w:r w:rsidR="003B05C7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, </w:t>
      </w:r>
      <w:r w:rsidR="002E6FB2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представляется </w:t>
      </w:r>
      <w:r w:rsidR="00C61D38">
        <w:rPr>
          <w:rFonts w:ascii="Times New Roman" w:eastAsia="Times New Roman" w:hAnsi="Times New Roman" w:cs="Calibri"/>
          <w:sz w:val="28"/>
          <w:szCs w:val="24"/>
          <w:lang w:eastAsia="ru-RU"/>
        </w:rPr>
        <w:t>гражданским</w:t>
      </w:r>
      <w:r w:rsidR="003B05C7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служащим </w:t>
      </w:r>
      <w:r w:rsidR="002E6FB2">
        <w:rPr>
          <w:rFonts w:ascii="Times New Roman" w:eastAsia="Times New Roman" w:hAnsi="Times New Roman" w:cs="Calibri"/>
          <w:sz w:val="28"/>
          <w:szCs w:val="24"/>
          <w:lang w:eastAsia="ru-RU"/>
        </w:rPr>
        <w:t>на последовательное согласование:</w:t>
      </w:r>
    </w:p>
    <w:p w:rsidR="002734EB" w:rsidRPr="002E6FB2" w:rsidRDefault="002E6FB2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FB2">
        <w:rPr>
          <w:rFonts w:ascii="Times New Roman" w:hAnsi="Times New Roman" w:cs="Times New Roman"/>
          <w:sz w:val="28"/>
          <w:szCs w:val="28"/>
          <w:shd w:val="clear" w:color="auto" w:fill="FFFFFF"/>
        </w:rPr>
        <w:t>1) непосредственному руководителю (кроме случаев, когда непосредственны</w:t>
      </w:r>
      <w:r w:rsidR="003B05C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E6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руководител</w:t>
      </w:r>
      <w:r w:rsidR="003B05C7">
        <w:rPr>
          <w:rFonts w:ascii="Times New Roman" w:hAnsi="Times New Roman" w:cs="Times New Roman"/>
          <w:sz w:val="28"/>
          <w:szCs w:val="28"/>
          <w:shd w:val="clear" w:color="auto" w:fill="FFFFFF"/>
        </w:rPr>
        <w:t>ем</w:t>
      </w:r>
      <w:r w:rsidRPr="002E6F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гражданского служащего </w:t>
      </w:r>
      <w:r w:rsidR="003B05C7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руководитель департамента</w:t>
      </w:r>
      <w:r w:rsidRPr="002E6FB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2E6F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34EB" w:rsidRDefault="002E6FB2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lang w:eastAsia="ru-RU"/>
        </w:rPr>
      </w:pPr>
      <w:r w:rsidRPr="002E6FB2">
        <w:rPr>
          <w:rFonts w:ascii="Times New Roman" w:eastAsia="Times New Roman" w:hAnsi="Times New Roman" w:cs="Calibri"/>
          <w:sz w:val="28"/>
          <w:szCs w:val="24"/>
          <w:lang w:eastAsia="ru-RU"/>
        </w:rPr>
        <w:t>2) начальнику отдела организационной и кадровой работы департамента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.</w:t>
      </w:r>
    </w:p>
    <w:p w:rsidR="00D900A8" w:rsidRDefault="00577AF7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lang w:eastAsia="ru-RU"/>
        </w:rPr>
      </w:pPr>
      <w:r w:rsidRPr="00C61D38">
        <w:rPr>
          <w:rFonts w:ascii="Times New Roman" w:eastAsia="Times New Roman" w:hAnsi="Times New Roman" w:cs="Calibri"/>
          <w:sz w:val="28"/>
          <w:szCs w:val="24"/>
          <w:lang w:eastAsia="ru-RU"/>
        </w:rPr>
        <w:t>3. </w:t>
      </w:r>
      <w:r w:rsidR="00D900A8" w:rsidRPr="00C61D38">
        <w:rPr>
          <w:rFonts w:ascii="Times New Roman" w:eastAsia="Times New Roman" w:hAnsi="Times New Roman" w:cs="Calibri"/>
          <w:sz w:val="28"/>
          <w:szCs w:val="24"/>
          <w:lang w:eastAsia="ru-RU"/>
        </w:rPr>
        <w:t>Согласование Плана развития осуществляется путем его подписания должностными лицами департамента, указанными</w:t>
      </w:r>
      <w:r w:rsidR="00D900A8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в пункте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 2 настоящего Порядка</w:t>
      </w:r>
      <w:r w:rsidR="00D900A8">
        <w:rPr>
          <w:rFonts w:ascii="Times New Roman" w:eastAsia="Times New Roman" w:hAnsi="Times New Roman" w:cs="Calibri"/>
          <w:sz w:val="28"/>
          <w:szCs w:val="24"/>
          <w:lang w:eastAsia="ru-RU"/>
        </w:rPr>
        <w:t>.</w:t>
      </w:r>
    </w:p>
    <w:p w:rsidR="00EF0812" w:rsidRDefault="00577AF7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lang w:eastAsia="ru-RU"/>
        </w:rPr>
      </w:pPr>
      <w:r>
        <w:rPr>
          <w:rFonts w:ascii="Times New Roman" w:eastAsia="Times New Roman" w:hAnsi="Times New Roman" w:cs="Calibri"/>
          <w:sz w:val="28"/>
          <w:szCs w:val="24"/>
          <w:lang w:eastAsia="ru-RU"/>
        </w:rPr>
        <w:t>4</w:t>
      </w:r>
      <w:r w:rsidR="00EF0812">
        <w:rPr>
          <w:rFonts w:ascii="Times New Roman" w:eastAsia="Times New Roman" w:hAnsi="Times New Roman" w:cs="Calibri"/>
          <w:sz w:val="28"/>
          <w:szCs w:val="24"/>
          <w:lang w:eastAsia="ru-RU"/>
        </w:rPr>
        <w:t>. Проект плана</w:t>
      </w:r>
      <w:r w:rsidR="009403CB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</w:t>
      </w:r>
      <w:r w:rsidR="00EF0812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представляется </w:t>
      </w:r>
      <w:r w:rsidR="00C61D38">
        <w:rPr>
          <w:rFonts w:ascii="Times New Roman" w:eastAsia="Times New Roman" w:hAnsi="Times New Roman" w:cs="Calibri"/>
          <w:sz w:val="28"/>
          <w:szCs w:val="24"/>
          <w:lang w:eastAsia="ru-RU"/>
        </w:rPr>
        <w:t>гражданским</w:t>
      </w:r>
      <w:r w:rsidR="00421D7D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служащим </w:t>
      </w:r>
      <w:r w:rsidR="00EF0812">
        <w:rPr>
          <w:rFonts w:ascii="Times New Roman" w:eastAsia="Times New Roman" w:hAnsi="Times New Roman" w:cs="Calibri"/>
          <w:sz w:val="28"/>
          <w:szCs w:val="24"/>
          <w:lang w:eastAsia="ru-RU"/>
        </w:rPr>
        <w:t>на согласование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в следующие сроки</w:t>
      </w:r>
      <w:r w:rsidR="00EF0812">
        <w:rPr>
          <w:rFonts w:ascii="Times New Roman" w:eastAsia="Times New Roman" w:hAnsi="Times New Roman" w:cs="Calibri"/>
          <w:sz w:val="28"/>
          <w:szCs w:val="24"/>
          <w:lang w:eastAsia="ru-RU"/>
        </w:rPr>
        <w:t>:</w:t>
      </w:r>
    </w:p>
    <w:p w:rsidR="00EF0812" w:rsidRDefault="00EF0812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lang w:eastAsia="ru-RU"/>
        </w:rPr>
      </w:pPr>
      <w:r>
        <w:rPr>
          <w:rFonts w:ascii="Times New Roman" w:eastAsia="Times New Roman" w:hAnsi="Times New Roman" w:cs="Calibri"/>
          <w:sz w:val="28"/>
          <w:szCs w:val="24"/>
          <w:lang w:eastAsia="ru-RU"/>
        </w:rPr>
        <w:lastRenderedPageBreak/>
        <w:t>1) не позднее 15 апреля года предшествующего году, в котором планируются соответствующие мероприятия</w:t>
      </w:r>
      <w:r w:rsidR="003B05C7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по </w:t>
      </w:r>
      <w:r w:rsidR="00AD287B">
        <w:rPr>
          <w:rFonts w:ascii="Times New Roman" w:eastAsia="Times New Roman" w:hAnsi="Times New Roman" w:cs="Calibri"/>
          <w:sz w:val="28"/>
          <w:szCs w:val="24"/>
          <w:lang w:eastAsia="ru-RU"/>
        </w:rPr>
        <w:t>развитию</w:t>
      </w:r>
      <w:r w:rsidR="00AD287B" w:rsidRPr="00AD287B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 профессионально-личностных компетенций</w:t>
      </w:r>
      <w:r>
        <w:rPr>
          <w:rFonts w:ascii="Times New Roman" w:eastAsia="Times New Roman" w:hAnsi="Times New Roman" w:cs="Calibri"/>
          <w:sz w:val="28"/>
          <w:szCs w:val="24"/>
          <w:lang w:eastAsia="ru-RU"/>
        </w:rPr>
        <w:t>;</w:t>
      </w:r>
    </w:p>
    <w:p w:rsidR="00EF0812" w:rsidRDefault="00EF0812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F0812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r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ри назначении на должность государственной гражданской службы </w:t>
      </w:r>
      <w:r w:rsidR="00FD5B77" w:rsidRPr="00EA60A4">
        <w:rPr>
          <w:rFonts w:ascii="Times New Roman" w:eastAsia="Times New Roman" w:hAnsi="Times New Roman" w:cs="Calibri"/>
          <w:sz w:val="28"/>
          <w:szCs w:val="24"/>
          <w:lang w:eastAsia="ru-RU"/>
        </w:rPr>
        <w:t>Новосибирской област</w:t>
      </w:r>
      <w:bookmarkStart w:id="0" w:name="_GoBack"/>
      <w:bookmarkEnd w:id="0"/>
      <w:r w:rsidR="00FD5B77" w:rsidRPr="00EA60A4">
        <w:rPr>
          <w:rFonts w:ascii="Times New Roman" w:eastAsia="Times New Roman" w:hAnsi="Times New Roman" w:cs="Calibri"/>
          <w:sz w:val="28"/>
          <w:szCs w:val="24"/>
          <w:lang w:eastAsia="ru-RU"/>
        </w:rPr>
        <w:t xml:space="preserve">и </w:t>
      </w:r>
      <w:r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департаменте</w:t>
      </w:r>
      <w:r w:rsidR="00FD5B7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- </w:t>
      </w:r>
      <w:r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 </w:t>
      </w:r>
      <w:r w:rsidRPr="000F15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течение </w:t>
      </w:r>
      <w:r w:rsidR="000F15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четырех месяцев с даты назначения.</w:t>
      </w:r>
    </w:p>
    <w:p w:rsidR="00D900A8" w:rsidRPr="00EF0812" w:rsidRDefault="000B391D" w:rsidP="00D90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0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00A8" w:rsidRPr="00EF081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D900A8" w:rsidRPr="00EF08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Согласованный План развития утверждается руководителем департамента.</w:t>
      </w:r>
    </w:p>
    <w:p w:rsidR="00D900A8" w:rsidRDefault="000B391D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00A8" w:rsidRPr="00EF081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D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корректировки Плана развития </w:t>
      </w:r>
      <w:r w:rsidR="00AD287B" w:rsidRPr="00AD28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зависимости от достигнутых результатов профессионального развития, рекомендаций непосредственного руководителя, аттестационной комиссии, а также в случае назначения на иную должность</w:t>
      </w:r>
      <w:r w:rsidR="00AD287B"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скорректированный</w:t>
      </w:r>
      <w:r w:rsidR="00EF0812"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r w:rsidR="00EF0812"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лан</w:t>
      </w:r>
      <w:r w:rsidR="00FD5B7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развития </w:t>
      </w:r>
      <w:r w:rsidR="00EF0812" w:rsidRPr="00EF0812">
        <w:rPr>
          <w:rStyle w:val="afa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согласовыва</w:t>
      </w:r>
      <w:r>
        <w:rPr>
          <w:rStyle w:val="afa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е</w:t>
      </w:r>
      <w:r w:rsidR="00EF0812" w:rsidRPr="00EF0812">
        <w:rPr>
          <w:rStyle w:val="afa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тся</w:t>
      </w:r>
      <w:r w:rsidR="00FD5B77">
        <w:rPr>
          <w:rStyle w:val="afa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 </w:t>
      </w:r>
      <w:r w:rsidR="00EF0812"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 утвержда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EF0812" w:rsidRPr="00EF08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тся в порядке, предусмотренном </w:t>
      </w:r>
      <w:r w:rsidR="00EF0812" w:rsidRPr="00A377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пунктами </w:t>
      </w:r>
      <w:r w:rsidR="00FD5B77" w:rsidRPr="00A377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</w:t>
      </w:r>
      <w:r w:rsidR="009215A1" w:rsidRPr="00A377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 3</w:t>
      </w:r>
      <w:r w:rsidR="00EF0812" w:rsidRPr="00A377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</w:t>
      </w:r>
      <w:r w:rsidRPr="00A377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</w:t>
      </w:r>
      <w:r w:rsidR="00EF0812" w:rsidRPr="00A377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настоящего Порядка.</w:t>
      </w:r>
    </w:p>
    <w:p w:rsidR="002F2EA3" w:rsidRDefault="002F2EA3" w:rsidP="00344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4"/>
          <w:highlight w:val="yellow"/>
          <w:lang w:eastAsia="ru-RU"/>
        </w:rPr>
      </w:pPr>
    </w:p>
    <w:p w:rsidR="00EB2B3E" w:rsidRDefault="003E5878" w:rsidP="003448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EB2B3E" w:rsidSect="00CF3A84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BC" w:rsidRDefault="009107BC">
      <w:pPr>
        <w:spacing w:after="0" w:line="240" w:lineRule="auto"/>
      </w:pPr>
      <w:r>
        <w:separator/>
      </w:r>
    </w:p>
  </w:endnote>
  <w:endnote w:type="continuationSeparator" w:id="0">
    <w:p w:rsidR="009107BC" w:rsidRDefault="0091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BC" w:rsidRDefault="009107BC">
      <w:pPr>
        <w:spacing w:after="0" w:line="240" w:lineRule="auto"/>
      </w:pPr>
      <w:r>
        <w:separator/>
      </w:r>
    </w:p>
  </w:footnote>
  <w:footnote w:type="continuationSeparator" w:id="0">
    <w:p w:rsidR="009107BC" w:rsidRDefault="00910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403147"/>
      <w:docPartObj>
        <w:docPartGallery w:val="Page Numbers (Top of Page)"/>
        <w:docPartUnique/>
      </w:docPartObj>
    </w:sdtPr>
    <w:sdtEndPr/>
    <w:sdtContent>
      <w:p w:rsidR="00520610" w:rsidRDefault="005206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781">
          <w:rPr>
            <w:noProof/>
          </w:rPr>
          <w:t>2</w:t>
        </w:r>
        <w:r>
          <w:fldChar w:fldCharType="end"/>
        </w:r>
      </w:p>
    </w:sdtContent>
  </w:sdt>
  <w:p w:rsidR="00520610" w:rsidRDefault="0052061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3E"/>
    <w:rsid w:val="00040813"/>
    <w:rsid w:val="000B391D"/>
    <w:rsid w:val="000F1511"/>
    <w:rsid w:val="0010030C"/>
    <w:rsid w:val="001620A4"/>
    <w:rsid w:val="00197D1C"/>
    <w:rsid w:val="001C64E2"/>
    <w:rsid w:val="0021631D"/>
    <w:rsid w:val="002734EB"/>
    <w:rsid w:val="002C6CD6"/>
    <w:rsid w:val="002E2873"/>
    <w:rsid w:val="002E6FB2"/>
    <w:rsid w:val="002F2EA3"/>
    <w:rsid w:val="00327BF6"/>
    <w:rsid w:val="00344860"/>
    <w:rsid w:val="003B05C7"/>
    <w:rsid w:val="003E5878"/>
    <w:rsid w:val="003E7A12"/>
    <w:rsid w:val="00421D7D"/>
    <w:rsid w:val="00520610"/>
    <w:rsid w:val="00571A84"/>
    <w:rsid w:val="00577AF7"/>
    <w:rsid w:val="005F5B94"/>
    <w:rsid w:val="006370DA"/>
    <w:rsid w:val="00701CF8"/>
    <w:rsid w:val="007F6AD4"/>
    <w:rsid w:val="00803A0F"/>
    <w:rsid w:val="0084541A"/>
    <w:rsid w:val="00851BA3"/>
    <w:rsid w:val="008F4619"/>
    <w:rsid w:val="00902F21"/>
    <w:rsid w:val="009107BC"/>
    <w:rsid w:val="009215A1"/>
    <w:rsid w:val="009403CB"/>
    <w:rsid w:val="00995D9A"/>
    <w:rsid w:val="0099694B"/>
    <w:rsid w:val="00A339E9"/>
    <w:rsid w:val="00A37781"/>
    <w:rsid w:val="00A62EFD"/>
    <w:rsid w:val="00AD287B"/>
    <w:rsid w:val="00B13725"/>
    <w:rsid w:val="00B424FB"/>
    <w:rsid w:val="00BB081E"/>
    <w:rsid w:val="00C61D38"/>
    <w:rsid w:val="00C65B6E"/>
    <w:rsid w:val="00CF3A84"/>
    <w:rsid w:val="00D900A8"/>
    <w:rsid w:val="00D90A30"/>
    <w:rsid w:val="00DD54EF"/>
    <w:rsid w:val="00E60ADD"/>
    <w:rsid w:val="00EA60A4"/>
    <w:rsid w:val="00EB2B3E"/>
    <w:rsid w:val="00EF0812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4FC01-1094-47A8-95D1-FDDEBC1E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Emphasis"/>
    <w:basedOn w:val="a0"/>
    <w:uiPriority w:val="20"/>
    <w:qFormat/>
    <w:rsid w:val="00EF08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Елена Петровна</dc:creator>
  <cp:lastModifiedBy>Колмакова Елена Петровна</cp:lastModifiedBy>
  <cp:revision>2</cp:revision>
  <cp:lastPrinted>2025-04-10T02:38:00Z</cp:lastPrinted>
  <dcterms:created xsi:type="dcterms:W3CDTF">2025-04-22T09:42:00Z</dcterms:created>
  <dcterms:modified xsi:type="dcterms:W3CDTF">2025-04-22T09:42:00Z</dcterms:modified>
</cp:coreProperties>
</file>