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50" w:rsidRPr="00982A76" w:rsidRDefault="00AB1D50" w:rsidP="00AB1D50">
      <w:pPr>
        <w:pStyle w:val="Default"/>
        <w:rPr>
          <w:sz w:val="28"/>
          <w:szCs w:val="28"/>
        </w:rPr>
      </w:pPr>
    </w:p>
    <w:p w:rsidR="00AB1D50" w:rsidRPr="007711E8" w:rsidRDefault="00AB1D50" w:rsidP="005C396B">
      <w:pPr>
        <w:pStyle w:val="Default"/>
        <w:jc w:val="right"/>
        <w:rPr>
          <w:sz w:val="26"/>
          <w:szCs w:val="26"/>
        </w:rPr>
      </w:pPr>
      <w:r w:rsidRPr="00444AF3">
        <w:rPr>
          <w:sz w:val="28"/>
          <w:szCs w:val="26"/>
        </w:rPr>
        <w:t xml:space="preserve"> </w:t>
      </w:r>
    </w:p>
    <w:p w:rsidR="00AB1D50" w:rsidRPr="007711E8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Default="00AB1D50" w:rsidP="00AB1D50">
      <w:pPr>
        <w:pStyle w:val="Default"/>
        <w:jc w:val="center"/>
        <w:rPr>
          <w:sz w:val="26"/>
          <w:szCs w:val="26"/>
        </w:rPr>
      </w:pPr>
    </w:p>
    <w:p w:rsidR="009F766F" w:rsidRPr="007711E8" w:rsidRDefault="009F766F" w:rsidP="00AB1D50">
      <w:pPr>
        <w:pStyle w:val="Default"/>
        <w:jc w:val="center"/>
        <w:rPr>
          <w:sz w:val="26"/>
          <w:szCs w:val="26"/>
        </w:rPr>
      </w:pPr>
    </w:p>
    <w:p w:rsidR="003F73FC" w:rsidRDefault="005C396B" w:rsidP="003F73FC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6"/>
        </w:rPr>
        <w:t>П</w:t>
      </w:r>
      <w:r w:rsidR="00E90437">
        <w:rPr>
          <w:sz w:val="28"/>
          <w:szCs w:val="26"/>
        </w:rPr>
        <w:t>оряд</w:t>
      </w:r>
      <w:r>
        <w:rPr>
          <w:sz w:val="28"/>
          <w:szCs w:val="26"/>
        </w:rPr>
        <w:t>о</w:t>
      </w:r>
      <w:r w:rsidR="00E90437">
        <w:rPr>
          <w:sz w:val="28"/>
          <w:szCs w:val="26"/>
        </w:rPr>
        <w:t xml:space="preserve">к </w:t>
      </w:r>
      <w:r w:rsidR="003F73FC">
        <w:rPr>
          <w:rFonts w:eastAsiaTheme="minorHAnsi"/>
          <w:sz w:val="28"/>
          <w:szCs w:val="28"/>
          <w:lang w:eastAsia="en-US"/>
        </w:rPr>
        <w:t>и услови</w:t>
      </w:r>
      <w:r>
        <w:rPr>
          <w:rFonts w:eastAsiaTheme="minorHAnsi"/>
          <w:sz w:val="28"/>
          <w:szCs w:val="28"/>
          <w:lang w:eastAsia="en-US"/>
        </w:rPr>
        <w:t>я</w:t>
      </w:r>
      <w:r w:rsidR="003F73FC">
        <w:rPr>
          <w:rFonts w:eastAsiaTheme="minorHAnsi"/>
          <w:sz w:val="28"/>
          <w:szCs w:val="28"/>
          <w:lang w:eastAsia="en-US"/>
        </w:rPr>
        <w:t xml:space="preserve"> предоставления организациям федеральной почтовой связи </w:t>
      </w:r>
      <w:r w:rsidR="00320A22">
        <w:rPr>
          <w:rFonts w:eastAsiaTheme="minorHAnsi"/>
          <w:sz w:val="28"/>
          <w:szCs w:val="28"/>
          <w:lang w:eastAsia="en-US"/>
        </w:rPr>
        <w:t xml:space="preserve">соответствующих технологическим нормам </w:t>
      </w:r>
      <w:r w:rsidR="003F73FC">
        <w:rPr>
          <w:rFonts w:eastAsiaTheme="minorHAnsi"/>
          <w:sz w:val="28"/>
          <w:szCs w:val="28"/>
          <w:lang w:eastAsia="en-US"/>
        </w:rPr>
        <w:t>нежилых помещений, находящихся в государственной собственности Новосибирской области</w:t>
      </w:r>
      <w:r w:rsidR="00320A22">
        <w:rPr>
          <w:rFonts w:eastAsiaTheme="minorHAnsi"/>
          <w:sz w:val="28"/>
          <w:szCs w:val="28"/>
          <w:lang w:eastAsia="en-US"/>
        </w:rPr>
        <w:t>, в существующих (или строящихся) жилых или иных зданиях</w:t>
      </w:r>
    </w:p>
    <w:p w:rsidR="00E90437" w:rsidRDefault="00E90437" w:rsidP="00E90437">
      <w:pPr>
        <w:widowControl/>
        <w:jc w:val="center"/>
        <w:rPr>
          <w:rFonts w:eastAsiaTheme="minorHAnsi"/>
          <w:sz w:val="28"/>
          <w:szCs w:val="28"/>
          <w:lang w:eastAsia="en-US"/>
        </w:rPr>
      </w:pPr>
    </w:p>
    <w:p w:rsidR="00E90437" w:rsidRPr="00E90437" w:rsidRDefault="00C15703" w:rsidP="00320A22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6"/>
        </w:rPr>
        <w:t>1</w:t>
      </w:r>
      <w:r w:rsidR="00683617">
        <w:rPr>
          <w:sz w:val="28"/>
          <w:szCs w:val="26"/>
        </w:rPr>
        <w:t>.</w:t>
      </w:r>
      <w:r>
        <w:rPr>
          <w:sz w:val="28"/>
          <w:szCs w:val="26"/>
        </w:rPr>
        <w:t> </w:t>
      </w:r>
      <w:r w:rsidR="006F352E">
        <w:rPr>
          <w:sz w:val="28"/>
          <w:szCs w:val="26"/>
        </w:rPr>
        <w:t>П</w:t>
      </w:r>
      <w:r w:rsidR="00E90437">
        <w:rPr>
          <w:sz w:val="28"/>
          <w:szCs w:val="26"/>
        </w:rPr>
        <w:t xml:space="preserve">орядок </w:t>
      </w:r>
      <w:r w:rsidR="00320A22">
        <w:rPr>
          <w:rFonts w:eastAsiaTheme="minorHAnsi"/>
          <w:sz w:val="28"/>
          <w:szCs w:val="28"/>
          <w:lang w:eastAsia="en-US"/>
        </w:rPr>
        <w:t>и условия предоставления организациям федеральной почтовой связи соответствующих технологическим нормам нежилых помещений, находящихся в государственной собственности Новосибирской области, в существующих (или строящихся) жилых или иных зданиях</w:t>
      </w:r>
      <w:r w:rsidR="006F352E">
        <w:rPr>
          <w:rFonts w:eastAsiaTheme="minorHAnsi"/>
          <w:sz w:val="28"/>
          <w:szCs w:val="28"/>
          <w:lang w:eastAsia="en-US"/>
        </w:rPr>
        <w:t xml:space="preserve"> определяют </w:t>
      </w:r>
      <w:r w:rsidR="006F352E">
        <w:rPr>
          <w:sz w:val="28"/>
          <w:szCs w:val="26"/>
        </w:rPr>
        <w:t>п</w:t>
      </w:r>
      <w:r w:rsidR="006F352E">
        <w:rPr>
          <w:sz w:val="28"/>
          <w:szCs w:val="26"/>
        </w:rPr>
        <w:t xml:space="preserve">орядок </w:t>
      </w:r>
      <w:r w:rsidR="006F352E">
        <w:rPr>
          <w:rFonts w:eastAsiaTheme="minorHAnsi"/>
          <w:sz w:val="28"/>
          <w:szCs w:val="28"/>
          <w:lang w:eastAsia="en-US"/>
        </w:rPr>
        <w:t>и условия</w:t>
      </w:r>
      <w:r w:rsidR="006F352E">
        <w:rPr>
          <w:rFonts w:eastAsiaTheme="minorHAnsi"/>
          <w:sz w:val="28"/>
          <w:szCs w:val="28"/>
          <w:lang w:eastAsia="en-US"/>
        </w:rPr>
        <w:t xml:space="preserve"> п</w:t>
      </w:r>
      <w:r w:rsidR="006F352E">
        <w:rPr>
          <w:rFonts w:eastAsiaTheme="minorHAnsi"/>
          <w:sz w:val="28"/>
          <w:szCs w:val="28"/>
          <w:lang w:eastAsia="en-US"/>
        </w:rPr>
        <w:t>редоставления</w:t>
      </w:r>
      <w:r w:rsidR="006F352E">
        <w:rPr>
          <w:rFonts w:eastAsiaTheme="minorHAnsi"/>
          <w:sz w:val="28"/>
          <w:szCs w:val="28"/>
          <w:lang w:eastAsia="en-US"/>
        </w:rPr>
        <w:t xml:space="preserve"> </w:t>
      </w:r>
      <w:r w:rsidR="006F352E">
        <w:rPr>
          <w:rFonts w:eastAsiaTheme="minorHAnsi"/>
          <w:sz w:val="28"/>
          <w:szCs w:val="28"/>
          <w:lang w:eastAsia="en-US"/>
        </w:rPr>
        <w:t>организаци</w:t>
      </w:r>
      <w:r w:rsidR="006F352E">
        <w:rPr>
          <w:rFonts w:eastAsiaTheme="minorHAnsi"/>
          <w:sz w:val="28"/>
          <w:szCs w:val="28"/>
          <w:lang w:eastAsia="en-US"/>
        </w:rPr>
        <w:t>ям</w:t>
      </w:r>
      <w:r w:rsidR="006F352E">
        <w:rPr>
          <w:rFonts w:eastAsiaTheme="minorHAnsi"/>
          <w:sz w:val="28"/>
          <w:szCs w:val="28"/>
          <w:lang w:eastAsia="en-US"/>
        </w:rPr>
        <w:t xml:space="preserve"> почтовой связи, являющи</w:t>
      </w:r>
      <w:r w:rsidR="006F352E">
        <w:rPr>
          <w:rFonts w:eastAsiaTheme="minorHAnsi"/>
          <w:sz w:val="28"/>
          <w:szCs w:val="28"/>
          <w:lang w:eastAsia="en-US"/>
        </w:rPr>
        <w:t>м</w:t>
      </w:r>
      <w:r w:rsidR="006F352E">
        <w:rPr>
          <w:rFonts w:eastAsiaTheme="minorHAnsi"/>
          <w:sz w:val="28"/>
          <w:szCs w:val="28"/>
          <w:lang w:eastAsia="en-US"/>
        </w:rPr>
        <w:t>ся государственными унитарными предприятиями и государственными учреждениями, созданными на базе имущества, находящегося в федеральной собственности, ины</w:t>
      </w:r>
      <w:r w:rsidR="006F352E">
        <w:rPr>
          <w:rFonts w:eastAsiaTheme="minorHAnsi"/>
          <w:sz w:val="28"/>
          <w:szCs w:val="28"/>
          <w:lang w:eastAsia="en-US"/>
        </w:rPr>
        <w:t>м</w:t>
      </w:r>
      <w:r w:rsidR="006F352E">
        <w:rPr>
          <w:rFonts w:eastAsiaTheme="minorHAnsi"/>
          <w:sz w:val="28"/>
          <w:szCs w:val="28"/>
          <w:lang w:eastAsia="en-US"/>
        </w:rPr>
        <w:t xml:space="preserve"> организаци</w:t>
      </w:r>
      <w:r w:rsidR="006F352E">
        <w:rPr>
          <w:rFonts w:eastAsiaTheme="minorHAnsi"/>
          <w:sz w:val="28"/>
          <w:szCs w:val="28"/>
          <w:lang w:eastAsia="en-US"/>
        </w:rPr>
        <w:t>ям</w:t>
      </w:r>
      <w:r w:rsidR="006F352E">
        <w:rPr>
          <w:rFonts w:eastAsiaTheme="minorHAnsi"/>
          <w:sz w:val="28"/>
          <w:szCs w:val="28"/>
          <w:lang w:eastAsia="en-US"/>
        </w:rPr>
        <w:t xml:space="preserve"> почтовой связи, определяемы</w:t>
      </w:r>
      <w:r w:rsidR="006F352E">
        <w:rPr>
          <w:rFonts w:eastAsiaTheme="minorHAnsi"/>
          <w:sz w:val="28"/>
          <w:szCs w:val="28"/>
          <w:lang w:eastAsia="en-US"/>
        </w:rPr>
        <w:t>м</w:t>
      </w:r>
      <w:r w:rsidR="006F352E">
        <w:rPr>
          <w:rFonts w:eastAsiaTheme="minorHAnsi"/>
          <w:sz w:val="28"/>
          <w:szCs w:val="28"/>
          <w:lang w:eastAsia="en-US"/>
        </w:rPr>
        <w:t xml:space="preserve"> Правительством Российской Федерации и оказывающи</w:t>
      </w:r>
      <w:r w:rsidR="006F352E">
        <w:rPr>
          <w:rFonts w:eastAsiaTheme="minorHAnsi"/>
          <w:sz w:val="28"/>
          <w:szCs w:val="28"/>
          <w:lang w:eastAsia="en-US"/>
        </w:rPr>
        <w:t>м</w:t>
      </w:r>
      <w:r w:rsidR="006F352E">
        <w:rPr>
          <w:rFonts w:eastAsiaTheme="minorHAnsi"/>
          <w:sz w:val="28"/>
          <w:szCs w:val="28"/>
          <w:lang w:eastAsia="en-US"/>
        </w:rPr>
        <w:t xml:space="preserve"> в соответствии с условиями выданных им лицензий универсальные услуги почтовой связи, а также акционерно</w:t>
      </w:r>
      <w:r w:rsidR="006F352E">
        <w:rPr>
          <w:rFonts w:eastAsiaTheme="minorHAnsi"/>
          <w:sz w:val="28"/>
          <w:szCs w:val="28"/>
          <w:lang w:eastAsia="en-US"/>
        </w:rPr>
        <w:t>му</w:t>
      </w:r>
      <w:r w:rsidR="006F352E">
        <w:rPr>
          <w:rFonts w:eastAsiaTheme="minorHAnsi"/>
          <w:sz w:val="28"/>
          <w:szCs w:val="28"/>
          <w:lang w:eastAsia="en-US"/>
        </w:rPr>
        <w:t xml:space="preserve"> обществ</w:t>
      </w:r>
      <w:r w:rsidR="006F352E">
        <w:rPr>
          <w:rFonts w:eastAsiaTheme="minorHAnsi"/>
          <w:sz w:val="28"/>
          <w:szCs w:val="28"/>
          <w:lang w:eastAsia="en-US"/>
        </w:rPr>
        <w:t>у</w:t>
      </w:r>
      <w:r w:rsidR="006F352E">
        <w:rPr>
          <w:rFonts w:eastAsiaTheme="minorHAnsi"/>
          <w:sz w:val="28"/>
          <w:szCs w:val="28"/>
          <w:lang w:eastAsia="en-US"/>
        </w:rPr>
        <w:t xml:space="preserve"> </w:t>
      </w:r>
      <w:r w:rsidR="006F352E">
        <w:rPr>
          <w:rFonts w:eastAsiaTheme="minorHAnsi"/>
          <w:sz w:val="28"/>
          <w:szCs w:val="28"/>
          <w:lang w:eastAsia="en-US"/>
        </w:rPr>
        <w:t>«Почта России» (далее - </w:t>
      </w:r>
      <w:r w:rsidR="006F352E">
        <w:rPr>
          <w:rFonts w:eastAsiaTheme="minorHAnsi"/>
          <w:sz w:val="28"/>
          <w:szCs w:val="28"/>
          <w:lang w:eastAsia="en-US"/>
        </w:rPr>
        <w:t>организаци</w:t>
      </w:r>
      <w:r w:rsidR="006F352E">
        <w:rPr>
          <w:rFonts w:eastAsiaTheme="minorHAnsi"/>
          <w:sz w:val="28"/>
          <w:szCs w:val="28"/>
          <w:lang w:eastAsia="en-US"/>
        </w:rPr>
        <w:t>и</w:t>
      </w:r>
      <w:r w:rsidR="006F352E">
        <w:rPr>
          <w:rFonts w:eastAsiaTheme="minorHAnsi"/>
          <w:sz w:val="28"/>
          <w:szCs w:val="28"/>
          <w:lang w:eastAsia="en-US"/>
        </w:rPr>
        <w:t xml:space="preserve"> федеральной почтовой связи</w:t>
      </w:r>
      <w:r w:rsidR="006F352E">
        <w:rPr>
          <w:rFonts w:eastAsiaTheme="minorHAnsi"/>
          <w:sz w:val="28"/>
          <w:szCs w:val="28"/>
          <w:lang w:eastAsia="en-US"/>
        </w:rPr>
        <w:t xml:space="preserve">) </w:t>
      </w:r>
      <w:r w:rsidR="006F352E">
        <w:rPr>
          <w:rFonts w:eastAsiaTheme="minorHAnsi"/>
          <w:sz w:val="28"/>
          <w:szCs w:val="28"/>
          <w:lang w:eastAsia="en-US"/>
        </w:rPr>
        <w:t>соответствующих технологическим нормам нежилых помещений, находящихся в государственной собственности Новосибирской области, в существующих (или строящихся) жилых или иных зданиях</w:t>
      </w:r>
      <w:r w:rsidR="006F352E">
        <w:rPr>
          <w:rFonts w:eastAsiaTheme="minorHAnsi"/>
          <w:sz w:val="28"/>
          <w:szCs w:val="28"/>
          <w:lang w:eastAsia="en-US"/>
        </w:rPr>
        <w:t>.</w:t>
      </w:r>
    </w:p>
    <w:p w:rsidR="00486973" w:rsidRDefault="005B5D8C" w:rsidP="00146A3E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90437">
        <w:rPr>
          <w:sz w:val="28"/>
          <w:szCs w:val="28"/>
        </w:rPr>
        <w:t>2</w:t>
      </w:r>
      <w:r w:rsidR="00F60EDD" w:rsidRPr="00E90437">
        <w:rPr>
          <w:sz w:val="28"/>
          <w:szCs w:val="28"/>
        </w:rPr>
        <w:t>.</w:t>
      </w:r>
      <w:r w:rsidRPr="00E90437">
        <w:rPr>
          <w:sz w:val="28"/>
          <w:szCs w:val="28"/>
        </w:rPr>
        <w:t> </w:t>
      </w:r>
      <w:r w:rsidR="005B260E">
        <w:rPr>
          <w:sz w:val="28"/>
          <w:szCs w:val="26"/>
        </w:rPr>
        <w:t xml:space="preserve">Предоставление </w:t>
      </w:r>
      <w:r w:rsidR="005B260E">
        <w:rPr>
          <w:rFonts w:eastAsiaTheme="minorHAnsi"/>
          <w:sz w:val="28"/>
          <w:szCs w:val="28"/>
          <w:lang w:eastAsia="en-US"/>
        </w:rPr>
        <w:t xml:space="preserve">нежилых помещений, находящихся в государственной собственности Новосибирской области, соответствующих технологическим нормам, в существующих (или строящихся) жилых или иных зданиях организациям федеральной почтовой связи осуществляется </w:t>
      </w:r>
      <w:r w:rsidR="00486973">
        <w:rPr>
          <w:rFonts w:eastAsiaTheme="minorHAnsi"/>
          <w:sz w:val="28"/>
          <w:szCs w:val="28"/>
          <w:lang w:eastAsia="en-US"/>
        </w:rPr>
        <w:t>в безвозмездное пользование без проведения торгов по ходатайству федерального органа исполнительной власти, осуществляющего управление деятельностью в области почтовой связи</w:t>
      </w:r>
      <w:r w:rsidR="00146A3E">
        <w:rPr>
          <w:rFonts w:eastAsiaTheme="minorHAnsi"/>
          <w:sz w:val="28"/>
          <w:szCs w:val="28"/>
          <w:lang w:eastAsia="en-US"/>
        </w:rPr>
        <w:t>.</w:t>
      </w: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  <w:bookmarkStart w:id="0" w:name="_GoBack"/>
      <w:bookmarkEnd w:id="0"/>
    </w:p>
    <w:p w:rsidR="00AB1D50" w:rsidRDefault="006F352E" w:rsidP="006F352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sectPr w:rsidR="00AB1D50" w:rsidSect="001A1297">
      <w:headerReference w:type="default" r:id="rId7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80C" w:rsidRDefault="00D9380C" w:rsidP="00C2592D">
      <w:r>
        <w:separator/>
      </w:r>
    </w:p>
  </w:endnote>
  <w:endnote w:type="continuationSeparator" w:id="0">
    <w:p w:rsidR="00D9380C" w:rsidRDefault="00D9380C" w:rsidP="00C25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80C" w:rsidRDefault="00D9380C" w:rsidP="00C2592D">
      <w:r>
        <w:separator/>
      </w:r>
    </w:p>
  </w:footnote>
  <w:footnote w:type="continuationSeparator" w:id="0">
    <w:p w:rsidR="00D9380C" w:rsidRDefault="00D9380C" w:rsidP="00C25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138859"/>
      <w:docPartObj>
        <w:docPartGallery w:val="Page Numbers (Top of Page)"/>
        <w:docPartUnique/>
      </w:docPartObj>
    </w:sdtPr>
    <w:sdtEndPr/>
    <w:sdtContent>
      <w:p w:rsidR="001A1297" w:rsidRDefault="001A12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52E">
          <w:rPr>
            <w:noProof/>
          </w:rPr>
          <w:t>2</w:t>
        </w:r>
        <w:r>
          <w:fldChar w:fldCharType="end"/>
        </w:r>
      </w:p>
    </w:sdtContent>
  </w:sdt>
  <w:p w:rsidR="00C2592D" w:rsidRDefault="00C25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84"/>
    <w:rsid w:val="00007E91"/>
    <w:rsid w:val="000344EA"/>
    <w:rsid w:val="00063101"/>
    <w:rsid w:val="0007030B"/>
    <w:rsid w:val="00083D3E"/>
    <w:rsid w:val="000A282F"/>
    <w:rsid w:val="000C18B9"/>
    <w:rsid w:val="000C69A2"/>
    <w:rsid w:val="000E2D8C"/>
    <w:rsid w:val="000E7C6A"/>
    <w:rsid w:val="00146A3E"/>
    <w:rsid w:val="00177978"/>
    <w:rsid w:val="00177B30"/>
    <w:rsid w:val="00193C7E"/>
    <w:rsid w:val="001A1297"/>
    <w:rsid w:val="001A2DD7"/>
    <w:rsid w:val="001C1B2D"/>
    <w:rsid w:val="001D3A5C"/>
    <w:rsid w:val="001F353A"/>
    <w:rsid w:val="001F5F1C"/>
    <w:rsid w:val="00205000"/>
    <w:rsid w:val="0023034A"/>
    <w:rsid w:val="00232D79"/>
    <w:rsid w:val="00253A22"/>
    <w:rsid w:val="002571AB"/>
    <w:rsid w:val="0027666A"/>
    <w:rsid w:val="002819A3"/>
    <w:rsid w:val="0031755C"/>
    <w:rsid w:val="00320A22"/>
    <w:rsid w:val="00396751"/>
    <w:rsid w:val="003B5FD1"/>
    <w:rsid w:val="003D3602"/>
    <w:rsid w:val="003F73FC"/>
    <w:rsid w:val="00444AF3"/>
    <w:rsid w:val="0047273A"/>
    <w:rsid w:val="00486973"/>
    <w:rsid w:val="005001AF"/>
    <w:rsid w:val="0052609E"/>
    <w:rsid w:val="00532DD3"/>
    <w:rsid w:val="0054482C"/>
    <w:rsid w:val="00594975"/>
    <w:rsid w:val="005A697F"/>
    <w:rsid w:val="005B260E"/>
    <w:rsid w:val="005B5D8C"/>
    <w:rsid w:val="005C396B"/>
    <w:rsid w:val="00647481"/>
    <w:rsid w:val="00683617"/>
    <w:rsid w:val="00690444"/>
    <w:rsid w:val="006D1779"/>
    <w:rsid w:val="006F352E"/>
    <w:rsid w:val="006F3672"/>
    <w:rsid w:val="0072308F"/>
    <w:rsid w:val="0075546B"/>
    <w:rsid w:val="007836C8"/>
    <w:rsid w:val="00791C72"/>
    <w:rsid w:val="007D60F7"/>
    <w:rsid w:val="007E3D6F"/>
    <w:rsid w:val="008006D0"/>
    <w:rsid w:val="00801E8B"/>
    <w:rsid w:val="00841FE4"/>
    <w:rsid w:val="008452A2"/>
    <w:rsid w:val="008456CD"/>
    <w:rsid w:val="00871AAF"/>
    <w:rsid w:val="00876045"/>
    <w:rsid w:val="008A0B80"/>
    <w:rsid w:val="008A3349"/>
    <w:rsid w:val="008E45FC"/>
    <w:rsid w:val="00924AAA"/>
    <w:rsid w:val="00936799"/>
    <w:rsid w:val="00953735"/>
    <w:rsid w:val="00972201"/>
    <w:rsid w:val="00982A76"/>
    <w:rsid w:val="00997171"/>
    <w:rsid w:val="009C67E4"/>
    <w:rsid w:val="009E2515"/>
    <w:rsid w:val="009F766F"/>
    <w:rsid w:val="00A26F6A"/>
    <w:rsid w:val="00A51A60"/>
    <w:rsid w:val="00A64FE7"/>
    <w:rsid w:val="00AA6558"/>
    <w:rsid w:val="00AB1D50"/>
    <w:rsid w:val="00AC574B"/>
    <w:rsid w:val="00AC6044"/>
    <w:rsid w:val="00AE4634"/>
    <w:rsid w:val="00B04364"/>
    <w:rsid w:val="00B0680D"/>
    <w:rsid w:val="00B424DE"/>
    <w:rsid w:val="00B56206"/>
    <w:rsid w:val="00B67DAD"/>
    <w:rsid w:val="00B74E95"/>
    <w:rsid w:val="00BD5BBC"/>
    <w:rsid w:val="00BF2848"/>
    <w:rsid w:val="00BF7BDE"/>
    <w:rsid w:val="00C15703"/>
    <w:rsid w:val="00C2592D"/>
    <w:rsid w:val="00C46001"/>
    <w:rsid w:val="00C530DD"/>
    <w:rsid w:val="00C73F21"/>
    <w:rsid w:val="00C755FD"/>
    <w:rsid w:val="00C97C64"/>
    <w:rsid w:val="00CB381A"/>
    <w:rsid w:val="00CB465F"/>
    <w:rsid w:val="00D079CF"/>
    <w:rsid w:val="00D1300B"/>
    <w:rsid w:val="00D346AB"/>
    <w:rsid w:val="00D7196A"/>
    <w:rsid w:val="00D75C43"/>
    <w:rsid w:val="00D916EA"/>
    <w:rsid w:val="00D9380C"/>
    <w:rsid w:val="00D97C8C"/>
    <w:rsid w:val="00DD584A"/>
    <w:rsid w:val="00E110C6"/>
    <w:rsid w:val="00E40D9C"/>
    <w:rsid w:val="00E85A4C"/>
    <w:rsid w:val="00E90437"/>
    <w:rsid w:val="00E958B0"/>
    <w:rsid w:val="00EC796C"/>
    <w:rsid w:val="00ED2996"/>
    <w:rsid w:val="00F10326"/>
    <w:rsid w:val="00F22B84"/>
    <w:rsid w:val="00F24BDA"/>
    <w:rsid w:val="00F33578"/>
    <w:rsid w:val="00F341D7"/>
    <w:rsid w:val="00F60EDD"/>
    <w:rsid w:val="00F63FBB"/>
    <w:rsid w:val="00FD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297EC"/>
  <w15:chartTrackingRefBased/>
  <w15:docId w15:val="{C84EF82D-09D6-4376-BAD2-6CC5DCA6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5F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F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259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59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259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59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49277-B7CC-4089-A3B6-66B1A80F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Зюкова Наталья Алексеевна</dc:creator>
  <cp:keywords/>
  <dc:description/>
  <cp:lastModifiedBy>Калашникова Светлана Валерьевна</cp:lastModifiedBy>
  <cp:revision>7</cp:revision>
  <cp:lastPrinted>2023-09-01T07:06:00Z</cp:lastPrinted>
  <dcterms:created xsi:type="dcterms:W3CDTF">2023-12-15T09:49:00Z</dcterms:created>
  <dcterms:modified xsi:type="dcterms:W3CDTF">2023-12-20T03:30:00Z</dcterms:modified>
</cp:coreProperties>
</file>