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C91" w:rsidRPr="00C521A4" w:rsidRDefault="00C521A4" w:rsidP="00D51C91">
      <w:pPr>
        <w:pStyle w:val="a3"/>
        <w:shd w:val="clear" w:color="auto" w:fill="FFFFFF"/>
        <w:spacing w:before="0" w:beforeAutospacing="0" w:after="0" w:afterAutospacing="0" w:line="252" w:lineRule="atLeast"/>
        <w:jc w:val="center"/>
        <w:rPr>
          <w:b/>
          <w:color w:val="000000"/>
          <w:sz w:val="28"/>
          <w:szCs w:val="28"/>
        </w:rPr>
      </w:pPr>
      <w:r w:rsidRPr="00C521A4">
        <w:rPr>
          <w:b/>
          <w:color w:val="000000"/>
          <w:sz w:val="28"/>
          <w:szCs w:val="28"/>
        </w:rPr>
        <w:t>УВЕДОМЛЕНИЕ</w:t>
      </w:r>
    </w:p>
    <w:p w:rsidR="00D51C91" w:rsidRDefault="00D51C91" w:rsidP="00D51C91">
      <w:pPr>
        <w:pStyle w:val="a3"/>
        <w:shd w:val="clear" w:color="auto" w:fill="FFFFFF"/>
        <w:spacing w:before="0" w:beforeAutospacing="0" w:after="0" w:afterAutospacing="0" w:line="252" w:lineRule="atLeast"/>
        <w:jc w:val="center"/>
        <w:rPr>
          <w:rStyle w:val="a4"/>
          <w:color w:val="000000"/>
          <w:sz w:val="28"/>
          <w:szCs w:val="28"/>
        </w:rPr>
      </w:pPr>
      <w:r w:rsidRPr="00C521A4">
        <w:rPr>
          <w:rStyle w:val="a4"/>
          <w:color w:val="000000"/>
          <w:sz w:val="28"/>
          <w:szCs w:val="28"/>
        </w:rPr>
        <w:t xml:space="preserve">о начале </w:t>
      </w:r>
      <w:r w:rsidR="001E6002">
        <w:rPr>
          <w:rStyle w:val="a4"/>
          <w:color w:val="000000"/>
          <w:sz w:val="28"/>
          <w:szCs w:val="28"/>
        </w:rPr>
        <w:t>процедуры создания (</w:t>
      </w:r>
      <w:r w:rsidRPr="00C521A4">
        <w:rPr>
          <w:rStyle w:val="a4"/>
          <w:color w:val="000000"/>
          <w:sz w:val="28"/>
          <w:szCs w:val="28"/>
        </w:rPr>
        <w:t>формирования</w:t>
      </w:r>
      <w:r w:rsidR="001E6002">
        <w:rPr>
          <w:rStyle w:val="a4"/>
          <w:color w:val="000000"/>
          <w:sz w:val="28"/>
          <w:szCs w:val="28"/>
        </w:rPr>
        <w:t>)</w:t>
      </w:r>
      <w:r w:rsidRPr="00C521A4">
        <w:rPr>
          <w:rStyle w:val="a4"/>
          <w:color w:val="000000"/>
          <w:sz w:val="28"/>
          <w:szCs w:val="28"/>
        </w:rPr>
        <w:t xml:space="preserve"> </w:t>
      </w:r>
      <w:r w:rsidR="00C521A4">
        <w:rPr>
          <w:rStyle w:val="a4"/>
          <w:color w:val="000000"/>
          <w:sz w:val="28"/>
          <w:szCs w:val="28"/>
        </w:rPr>
        <w:t xml:space="preserve">состава </w:t>
      </w:r>
      <w:r w:rsidR="00A679A0">
        <w:rPr>
          <w:rStyle w:val="a4"/>
          <w:color w:val="000000"/>
          <w:sz w:val="28"/>
          <w:szCs w:val="28"/>
        </w:rPr>
        <w:t>о</w:t>
      </w:r>
      <w:r w:rsidRPr="00C521A4">
        <w:rPr>
          <w:rStyle w:val="a4"/>
          <w:color w:val="000000"/>
          <w:sz w:val="28"/>
          <w:szCs w:val="28"/>
        </w:rPr>
        <w:t>бщественного совета</w:t>
      </w:r>
      <w:r w:rsidRPr="00C521A4">
        <w:rPr>
          <w:rStyle w:val="apple-converted-space"/>
          <w:color w:val="000000"/>
          <w:sz w:val="28"/>
          <w:szCs w:val="28"/>
        </w:rPr>
        <w:t> </w:t>
      </w:r>
      <w:r w:rsidRPr="00C521A4">
        <w:rPr>
          <w:rStyle w:val="a4"/>
          <w:color w:val="000000"/>
          <w:sz w:val="28"/>
          <w:szCs w:val="28"/>
        </w:rPr>
        <w:t xml:space="preserve">при </w:t>
      </w:r>
      <w:r w:rsidR="00B876CA">
        <w:rPr>
          <w:rStyle w:val="a4"/>
          <w:color w:val="000000"/>
          <w:sz w:val="28"/>
          <w:szCs w:val="28"/>
        </w:rPr>
        <w:t xml:space="preserve">департаменте имущества и земельных отношений </w:t>
      </w:r>
      <w:r w:rsidR="00C521A4">
        <w:rPr>
          <w:rStyle w:val="a4"/>
          <w:color w:val="000000"/>
          <w:sz w:val="28"/>
          <w:szCs w:val="28"/>
        </w:rPr>
        <w:t xml:space="preserve"> Новосибирской области</w:t>
      </w:r>
    </w:p>
    <w:p w:rsidR="00773C4F" w:rsidRPr="00C521A4" w:rsidRDefault="00773C4F" w:rsidP="00D51C91">
      <w:pPr>
        <w:pStyle w:val="a3"/>
        <w:shd w:val="clear" w:color="auto" w:fill="FFFFFF"/>
        <w:spacing w:before="0" w:beforeAutospacing="0" w:after="0" w:afterAutospacing="0" w:line="252" w:lineRule="atLeast"/>
        <w:jc w:val="center"/>
        <w:rPr>
          <w:color w:val="000000"/>
          <w:sz w:val="28"/>
          <w:szCs w:val="28"/>
        </w:rPr>
      </w:pPr>
    </w:p>
    <w:p w:rsidR="000645F8" w:rsidRDefault="00B876CA" w:rsidP="00F53247">
      <w:pPr>
        <w:pStyle w:val="a3"/>
        <w:shd w:val="clear" w:color="auto" w:fill="FFFFFF"/>
        <w:spacing w:before="0" w:beforeAutospacing="0" w:after="0" w:afterAutospacing="0"/>
        <w:ind w:firstLine="708"/>
        <w:jc w:val="both"/>
        <w:rPr>
          <w:color w:val="000000"/>
          <w:sz w:val="28"/>
          <w:szCs w:val="28"/>
        </w:rPr>
      </w:pPr>
      <w:r>
        <w:rPr>
          <w:color w:val="000000"/>
          <w:sz w:val="28"/>
          <w:szCs w:val="28"/>
        </w:rPr>
        <w:t xml:space="preserve">Департамент имущества и земельных отношений </w:t>
      </w:r>
      <w:r w:rsidR="00C521A4" w:rsidRPr="00C521A4">
        <w:rPr>
          <w:color w:val="000000"/>
          <w:sz w:val="28"/>
          <w:szCs w:val="28"/>
        </w:rPr>
        <w:t>Новосибирской области</w:t>
      </w:r>
      <w:r w:rsidR="00D51C91" w:rsidRPr="00C521A4">
        <w:rPr>
          <w:color w:val="000000"/>
          <w:sz w:val="28"/>
          <w:szCs w:val="28"/>
        </w:rPr>
        <w:t xml:space="preserve"> (далее – </w:t>
      </w:r>
      <w:r>
        <w:rPr>
          <w:color w:val="000000"/>
          <w:sz w:val="28"/>
          <w:szCs w:val="28"/>
        </w:rPr>
        <w:t>Департамент</w:t>
      </w:r>
      <w:r w:rsidR="00D51C91" w:rsidRPr="00C521A4">
        <w:rPr>
          <w:color w:val="000000"/>
          <w:sz w:val="28"/>
          <w:szCs w:val="28"/>
        </w:rPr>
        <w:t xml:space="preserve">) </w:t>
      </w:r>
      <w:r w:rsidR="00C521A4">
        <w:rPr>
          <w:color w:val="000000"/>
          <w:sz w:val="28"/>
          <w:szCs w:val="28"/>
        </w:rPr>
        <w:t>уведомляет</w:t>
      </w:r>
      <w:r w:rsidR="00D51C91" w:rsidRPr="00C521A4">
        <w:rPr>
          <w:color w:val="000000"/>
          <w:sz w:val="28"/>
          <w:szCs w:val="28"/>
        </w:rPr>
        <w:t xml:space="preserve"> о начале формирования состава </w:t>
      </w:r>
      <w:r w:rsidR="00A679A0">
        <w:rPr>
          <w:color w:val="000000"/>
          <w:sz w:val="28"/>
          <w:szCs w:val="28"/>
        </w:rPr>
        <w:t>о</w:t>
      </w:r>
      <w:r w:rsidR="00D51C91" w:rsidRPr="00C521A4">
        <w:rPr>
          <w:color w:val="000000"/>
          <w:sz w:val="28"/>
          <w:szCs w:val="28"/>
        </w:rPr>
        <w:t>бщественного совета при</w:t>
      </w:r>
      <w:r w:rsidR="00C521A4" w:rsidRPr="00C521A4">
        <w:t xml:space="preserve"> </w:t>
      </w:r>
      <w:r>
        <w:rPr>
          <w:color w:val="000000"/>
          <w:sz w:val="28"/>
          <w:szCs w:val="28"/>
        </w:rPr>
        <w:t>департаменте имущества и земельных отношений</w:t>
      </w:r>
      <w:r w:rsidR="00C521A4" w:rsidRPr="00C521A4">
        <w:rPr>
          <w:color w:val="000000"/>
          <w:sz w:val="28"/>
          <w:szCs w:val="28"/>
        </w:rPr>
        <w:t xml:space="preserve"> Новосибирской области</w:t>
      </w:r>
      <w:r w:rsidR="00A679A0">
        <w:rPr>
          <w:color w:val="000000"/>
          <w:sz w:val="28"/>
          <w:szCs w:val="28"/>
        </w:rPr>
        <w:t xml:space="preserve"> (далее – Общественный совет)</w:t>
      </w:r>
      <w:r w:rsidR="00D51C91" w:rsidRPr="00C521A4">
        <w:rPr>
          <w:color w:val="000000"/>
          <w:sz w:val="28"/>
          <w:szCs w:val="28"/>
        </w:rPr>
        <w:t xml:space="preserve"> и проведении конкурса по отбору кандидатов в состав Общественного совета.</w:t>
      </w:r>
    </w:p>
    <w:p w:rsidR="00D51C91" w:rsidRDefault="000645F8" w:rsidP="00F53247">
      <w:pPr>
        <w:pStyle w:val="a3"/>
        <w:shd w:val="clear" w:color="auto" w:fill="FFFFFF"/>
        <w:spacing w:before="0" w:beforeAutospacing="0" w:after="0" w:afterAutospacing="0"/>
        <w:ind w:firstLine="708"/>
        <w:jc w:val="both"/>
        <w:rPr>
          <w:color w:val="000000"/>
          <w:sz w:val="28"/>
          <w:szCs w:val="28"/>
        </w:rPr>
      </w:pPr>
      <w:proofErr w:type="gramStart"/>
      <w:r>
        <w:rPr>
          <w:color w:val="000000"/>
          <w:sz w:val="28"/>
          <w:szCs w:val="28"/>
        </w:rPr>
        <w:t>Общественный совет формируется в соответствии с</w:t>
      </w:r>
      <w:r w:rsidR="00D67C8B">
        <w:rPr>
          <w:color w:val="000000"/>
          <w:sz w:val="28"/>
          <w:szCs w:val="28"/>
        </w:rPr>
        <w:t xml:space="preserve"> </w:t>
      </w:r>
      <w:r w:rsidRPr="000645F8">
        <w:rPr>
          <w:color w:val="000000"/>
          <w:sz w:val="28"/>
          <w:szCs w:val="28"/>
        </w:rPr>
        <w:t>Федеральным законом от 21</w:t>
      </w:r>
      <w:r>
        <w:rPr>
          <w:color w:val="000000"/>
          <w:sz w:val="28"/>
          <w:szCs w:val="28"/>
        </w:rPr>
        <w:t>.07.</w:t>
      </w:r>
      <w:r w:rsidRPr="000645F8">
        <w:rPr>
          <w:color w:val="000000"/>
          <w:sz w:val="28"/>
          <w:szCs w:val="28"/>
        </w:rPr>
        <w:t xml:space="preserve">2014 № 212-ФЗ «Об основах общественного контроля в Российской Федерации», Законом Новосибирской области от 02.06.2015 № 551-ОЗ «Об отдельных вопросах организации и осуществления общественного контроля в Новосибирской области»; постановлением Правительства Новосибирской области от 01.12.2015 № 425-п </w:t>
      </w:r>
      <w:r>
        <w:rPr>
          <w:color w:val="000000"/>
          <w:sz w:val="28"/>
          <w:szCs w:val="28"/>
        </w:rPr>
        <w:t xml:space="preserve">«Об утверждении </w:t>
      </w:r>
      <w:r w:rsidRPr="000645F8">
        <w:rPr>
          <w:color w:val="000000"/>
          <w:sz w:val="28"/>
          <w:szCs w:val="28"/>
        </w:rPr>
        <w:t>Типов</w:t>
      </w:r>
      <w:r>
        <w:rPr>
          <w:color w:val="000000"/>
          <w:sz w:val="28"/>
          <w:szCs w:val="28"/>
        </w:rPr>
        <w:t>ого</w:t>
      </w:r>
      <w:r w:rsidRPr="000645F8">
        <w:rPr>
          <w:color w:val="000000"/>
          <w:sz w:val="28"/>
          <w:szCs w:val="28"/>
        </w:rPr>
        <w:t xml:space="preserve"> положени</w:t>
      </w:r>
      <w:r>
        <w:rPr>
          <w:color w:val="000000"/>
          <w:sz w:val="28"/>
          <w:szCs w:val="28"/>
        </w:rPr>
        <w:t>я</w:t>
      </w:r>
      <w:r w:rsidRPr="000645F8">
        <w:rPr>
          <w:color w:val="000000"/>
          <w:sz w:val="28"/>
          <w:szCs w:val="28"/>
        </w:rPr>
        <w:t xml:space="preserve"> об общественном совете при исполнительном органе государственной власти Новосибирской области</w:t>
      </w:r>
      <w:r>
        <w:rPr>
          <w:color w:val="000000"/>
          <w:sz w:val="28"/>
          <w:szCs w:val="28"/>
        </w:rPr>
        <w:t>»;</w:t>
      </w:r>
      <w:proofErr w:type="gramEnd"/>
      <w:r>
        <w:rPr>
          <w:color w:val="000000"/>
          <w:sz w:val="28"/>
          <w:szCs w:val="28"/>
        </w:rPr>
        <w:t xml:space="preserve"> приказом департамента от 02.04.2019 № 1408 «Об утверждении положения об общественном совете при департаменте имущества и земельных отношений Новосибирской области»</w:t>
      </w:r>
      <w:r w:rsidRPr="000645F8">
        <w:rPr>
          <w:color w:val="000000"/>
          <w:sz w:val="28"/>
          <w:szCs w:val="28"/>
        </w:rPr>
        <w:t>.</w:t>
      </w:r>
    </w:p>
    <w:p w:rsidR="009C0DCE" w:rsidRDefault="009C0DCE" w:rsidP="009C0DCE">
      <w:pPr>
        <w:pStyle w:val="a3"/>
        <w:shd w:val="clear" w:color="auto" w:fill="FFFFFF"/>
        <w:spacing w:before="0" w:beforeAutospacing="0" w:after="0" w:afterAutospacing="0"/>
        <w:ind w:firstLine="708"/>
        <w:jc w:val="center"/>
        <w:rPr>
          <w:color w:val="000000"/>
          <w:sz w:val="28"/>
          <w:szCs w:val="28"/>
        </w:rPr>
      </w:pPr>
    </w:p>
    <w:p w:rsidR="009C0DCE" w:rsidRPr="008904ED" w:rsidRDefault="009C0DCE" w:rsidP="009C0DCE">
      <w:pPr>
        <w:pStyle w:val="a3"/>
        <w:shd w:val="clear" w:color="auto" w:fill="FFFFFF"/>
        <w:spacing w:before="0" w:beforeAutospacing="0" w:after="0" w:afterAutospacing="0"/>
        <w:ind w:firstLine="708"/>
        <w:jc w:val="center"/>
        <w:rPr>
          <w:i/>
          <w:color w:val="000000"/>
          <w:sz w:val="28"/>
          <w:szCs w:val="28"/>
        </w:rPr>
      </w:pPr>
      <w:r w:rsidRPr="008904ED">
        <w:rPr>
          <w:i/>
          <w:color w:val="000000"/>
          <w:sz w:val="28"/>
          <w:szCs w:val="28"/>
        </w:rPr>
        <w:t>Порядок формирования состава Общественного совета</w:t>
      </w:r>
    </w:p>
    <w:p w:rsidR="009C0DCE" w:rsidRDefault="009C0DCE" w:rsidP="009C0DCE">
      <w:pPr>
        <w:pStyle w:val="a3"/>
        <w:shd w:val="clear" w:color="auto" w:fill="FFFFFF"/>
        <w:spacing w:before="0" w:beforeAutospacing="0" w:after="0" w:afterAutospacing="0"/>
        <w:ind w:firstLine="708"/>
        <w:jc w:val="center"/>
        <w:rPr>
          <w:color w:val="000000"/>
          <w:sz w:val="28"/>
          <w:szCs w:val="28"/>
        </w:rPr>
      </w:pPr>
    </w:p>
    <w:p w:rsidR="009C0DCE" w:rsidRDefault="009C0DCE" w:rsidP="009C0DC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Общественный совет формируется на конкурсной основе</w:t>
      </w:r>
      <w:r>
        <w:rPr>
          <w:rFonts w:ascii="Times New Roman" w:hAnsi="Times New Roman" w:cs="Times New Roman"/>
          <w:sz w:val="28"/>
          <w:szCs w:val="28"/>
        </w:rPr>
        <w:t xml:space="preserve"> в количестве 8 человек</w:t>
      </w:r>
      <w:r>
        <w:rPr>
          <w:rFonts w:ascii="Times New Roman" w:hAnsi="Times New Roman" w:cs="Times New Roman"/>
          <w:sz w:val="28"/>
          <w:szCs w:val="28"/>
        </w:rPr>
        <w:t>.</w:t>
      </w:r>
    </w:p>
    <w:p w:rsidR="009C0DCE" w:rsidRPr="009C0DCE" w:rsidRDefault="009C0DCE" w:rsidP="009C0DCE">
      <w:pPr>
        <w:autoSpaceDE w:val="0"/>
        <w:autoSpaceDN w:val="0"/>
        <w:adjustRightInd w:val="0"/>
        <w:spacing w:after="0" w:line="240" w:lineRule="auto"/>
        <w:ind w:firstLine="708"/>
        <w:jc w:val="both"/>
        <w:rPr>
          <w:rFonts w:ascii="Times New Roman" w:hAnsi="Times New Roman" w:cs="Times New Roman"/>
          <w:sz w:val="28"/>
          <w:szCs w:val="28"/>
        </w:rPr>
      </w:pPr>
      <w:r w:rsidRPr="009C0DCE">
        <w:rPr>
          <w:rFonts w:ascii="Times New Roman" w:hAnsi="Times New Roman" w:cs="Times New Roman"/>
          <w:sz w:val="28"/>
          <w:szCs w:val="28"/>
        </w:rPr>
        <w:t xml:space="preserve">Состав </w:t>
      </w:r>
      <w:r w:rsidR="006E6A78">
        <w:rPr>
          <w:rFonts w:ascii="Times New Roman" w:hAnsi="Times New Roman" w:cs="Times New Roman"/>
          <w:sz w:val="28"/>
          <w:szCs w:val="28"/>
        </w:rPr>
        <w:t>О</w:t>
      </w:r>
      <w:r w:rsidRPr="009C0DCE">
        <w:rPr>
          <w:rFonts w:ascii="Times New Roman" w:hAnsi="Times New Roman" w:cs="Times New Roman"/>
          <w:sz w:val="28"/>
          <w:szCs w:val="28"/>
        </w:rPr>
        <w:t xml:space="preserve">бщественного совета формируется из числа кандидатов, выдвинутых в члены </w:t>
      </w:r>
      <w:r w:rsidR="00C5663A">
        <w:rPr>
          <w:rFonts w:ascii="Times New Roman" w:hAnsi="Times New Roman" w:cs="Times New Roman"/>
          <w:sz w:val="28"/>
          <w:szCs w:val="28"/>
        </w:rPr>
        <w:t>О</w:t>
      </w:r>
      <w:r w:rsidRPr="009C0DCE">
        <w:rPr>
          <w:rFonts w:ascii="Times New Roman" w:hAnsi="Times New Roman" w:cs="Times New Roman"/>
          <w:sz w:val="28"/>
          <w:szCs w:val="28"/>
        </w:rPr>
        <w:t>бщественного совета общественными объединениями и иными негосударственными некоммерческими организациями в соответствии со следующей квотой представительства:</w:t>
      </w:r>
    </w:p>
    <w:p w:rsidR="009C0DCE" w:rsidRPr="009C0DCE" w:rsidRDefault="009C0DCE" w:rsidP="009C0DCE">
      <w:pPr>
        <w:autoSpaceDE w:val="0"/>
        <w:autoSpaceDN w:val="0"/>
        <w:adjustRightInd w:val="0"/>
        <w:spacing w:after="0" w:line="240" w:lineRule="auto"/>
        <w:ind w:firstLine="708"/>
        <w:jc w:val="both"/>
        <w:rPr>
          <w:rFonts w:ascii="Times New Roman" w:hAnsi="Times New Roman" w:cs="Times New Roman"/>
          <w:sz w:val="28"/>
          <w:szCs w:val="28"/>
        </w:rPr>
      </w:pPr>
      <w:r w:rsidRPr="009C0DCE">
        <w:rPr>
          <w:rFonts w:ascii="Times New Roman" w:hAnsi="Times New Roman" w:cs="Times New Roman"/>
          <w:sz w:val="28"/>
          <w:szCs w:val="28"/>
        </w:rPr>
        <w:t xml:space="preserve">1) кандидаты в члены </w:t>
      </w:r>
      <w:r w:rsidR="00C5663A">
        <w:rPr>
          <w:rFonts w:ascii="Times New Roman" w:hAnsi="Times New Roman" w:cs="Times New Roman"/>
          <w:sz w:val="28"/>
          <w:szCs w:val="28"/>
        </w:rPr>
        <w:t>О</w:t>
      </w:r>
      <w:r w:rsidRPr="009C0DCE">
        <w:rPr>
          <w:rFonts w:ascii="Times New Roman" w:hAnsi="Times New Roman" w:cs="Times New Roman"/>
          <w:sz w:val="28"/>
          <w:szCs w:val="28"/>
        </w:rPr>
        <w:t xml:space="preserve">бщественного совета в количестве </w:t>
      </w:r>
      <w:r w:rsidR="00C5663A">
        <w:rPr>
          <w:rFonts w:ascii="Times New Roman" w:hAnsi="Times New Roman" w:cs="Times New Roman"/>
          <w:sz w:val="28"/>
          <w:szCs w:val="28"/>
        </w:rPr>
        <w:t xml:space="preserve">¾ </w:t>
      </w:r>
      <w:r w:rsidRPr="009C0DCE">
        <w:rPr>
          <w:rFonts w:ascii="Times New Roman" w:hAnsi="Times New Roman" w:cs="Times New Roman"/>
          <w:sz w:val="28"/>
          <w:szCs w:val="28"/>
        </w:rPr>
        <w:t xml:space="preserve">от указанного </w:t>
      </w:r>
      <w:r w:rsidR="00C5663A">
        <w:rPr>
          <w:rFonts w:ascii="Times New Roman" w:hAnsi="Times New Roman" w:cs="Times New Roman"/>
          <w:sz w:val="28"/>
          <w:szCs w:val="28"/>
        </w:rPr>
        <w:t>количественного состава</w:t>
      </w:r>
      <w:r w:rsidRPr="009C0DCE">
        <w:rPr>
          <w:rFonts w:ascii="Times New Roman" w:hAnsi="Times New Roman" w:cs="Times New Roman"/>
          <w:sz w:val="28"/>
          <w:szCs w:val="28"/>
        </w:rPr>
        <w:t xml:space="preserve"> предлагаются Общественной палатой Новосибирской области из числа поступивших в процессе приема заявок, отобранных в соответствии с процедурой конкурса;</w:t>
      </w:r>
    </w:p>
    <w:p w:rsidR="009C0DCE" w:rsidRPr="009C0DCE" w:rsidRDefault="00C5663A" w:rsidP="009C0DCE">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2) кандидаты в члены О</w:t>
      </w:r>
      <w:r w:rsidR="009C0DCE" w:rsidRPr="009C0DCE">
        <w:rPr>
          <w:rFonts w:ascii="Times New Roman" w:hAnsi="Times New Roman" w:cs="Times New Roman"/>
          <w:sz w:val="28"/>
          <w:szCs w:val="28"/>
        </w:rPr>
        <w:t xml:space="preserve">бщественного совета в количестве </w:t>
      </w:r>
      <w:r>
        <w:rPr>
          <w:rFonts w:ascii="Times New Roman" w:hAnsi="Times New Roman" w:cs="Times New Roman"/>
          <w:sz w:val="28"/>
          <w:szCs w:val="28"/>
        </w:rPr>
        <w:t xml:space="preserve">¼ </w:t>
      </w:r>
      <w:r w:rsidR="009C0DCE" w:rsidRPr="009C0DCE">
        <w:rPr>
          <w:rFonts w:ascii="Times New Roman" w:hAnsi="Times New Roman" w:cs="Times New Roman"/>
          <w:sz w:val="28"/>
          <w:szCs w:val="28"/>
        </w:rPr>
        <w:t xml:space="preserve">от указанного </w:t>
      </w:r>
      <w:r>
        <w:rPr>
          <w:rFonts w:ascii="Times New Roman" w:hAnsi="Times New Roman" w:cs="Times New Roman"/>
          <w:sz w:val="28"/>
          <w:szCs w:val="28"/>
        </w:rPr>
        <w:t>количественного состава</w:t>
      </w:r>
      <w:r w:rsidR="009C0DCE" w:rsidRPr="009C0DCE">
        <w:rPr>
          <w:rFonts w:ascii="Times New Roman" w:hAnsi="Times New Roman" w:cs="Times New Roman"/>
          <w:sz w:val="28"/>
          <w:szCs w:val="28"/>
        </w:rPr>
        <w:t xml:space="preserve"> предлагаются конкурсной комиссией </w:t>
      </w:r>
      <w:r>
        <w:rPr>
          <w:rFonts w:ascii="Times New Roman" w:hAnsi="Times New Roman" w:cs="Times New Roman"/>
          <w:sz w:val="28"/>
          <w:szCs w:val="28"/>
        </w:rPr>
        <w:t>Департамента, созданной на основании приказа Департамента от 02.04.2019 № 1394 «О конкурсной комиссии по формированию ¼ состава общественного совета при департаменте имущества и земельных отношений Новосибирской области»</w:t>
      </w:r>
      <w:r w:rsidR="009C0DCE" w:rsidRPr="009C0DCE">
        <w:rPr>
          <w:rFonts w:ascii="Times New Roman" w:hAnsi="Times New Roman" w:cs="Times New Roman"/>
          <w:sz w:val="28"/>
          <w:szCs w:val="28"/>
        </w:rPr>
        <w:t xml:space="preserve"> из числа поступивших в процессе приема заявок, отобранных в соответствии с процедурой конкурса.</w:t>
      </w:r>
      <w:proofErr w:type="gramEnd"/>
    </w:p>
    <w:p w:rsidR="009C0DCE" w:rsidRPr="009C0DCE" w:rsidRDefault="009C0DCE" w:rsidP="009C0DCE">
      <w:pPr>
        <w:autoSpaceDE w:val="0"/>
        <w:autoSpaceDN w:val="0"/>
        <w:adjustRightInd w:val="0"/>
        <w:spacing w:after="0" w:line="240" w:lineRule="auto"/>
        <w:ind w:firstLine="708"/>
        <w:jc w:val="both"/>
        <w:rPr>
          <w:rFonts w:ascii="Times New Roman" w:hAnsi="Times New Roman" w:cs="Times New Roman"/>
          <w:sz w:val="28"/>
          <w:szCs w:val="28"/>
        </w:rPr>
      </w:pPr>
      <w:r w:rsidRPr="009C0DCE">
        <w:rPr>
          <w:rFonts w:ascii="Times New Roman" w:hAnsi="Times New Roman" w:cs="Times New Roman"/>
          <w:sz w:val="28"/>
          <w:szCs w:val="28"/>
        </w:rPr>
        <w:t xml:space="preserve">Общественная палата Новосибирской области </w:t>
      </w:r>
      <w:proofErr w:type="gramStart"/>
      <w:r w:rsidRPr="009C0DCE">
        <w:rPr>
          <w:rFonts w:ascii="Times New Roman" w:hAnsi="Times New Roman" w:cs="Times New Roman"/>
          <w:sz w:val="28"/>
          <w:szCs w:val="28"/>
        </w:rPr>
        <w:t>рассматривает представленные общественными объединениями и иными негосударственными некоммерческими организациями предложения и производит</w:t>
      </w:r>
      <w:proofErr w:type="gramEnd"/>
      <w:r w:rsidRPr="009C0DCE">
        <w:rPr>
          <w:rFonts w:ascii="Times New Roman" w:hAnsi="Times New Roman" w:cs="Times New Roman"/>
          <w:sz w:val="28"/>
          <w:szCs w:val="28"/>
        </w:rPr>
        <w:t xml:space="preserve"> отбор кандидатур в состав </w:t>
      </w:r>
      <w:r w:rsidR="006E6A78">
        <w:rPr>
          <w:rFonts w:ascii="Times New Roman" w:hAnsi="Times New Roman" w:cs="Times New Roman"/>
          <w:sz w:val="28"/>
          <w:szCs w:val="28"/>
        </w:rPr>
        <w:t>О</w:t>
      </w:r>
      <w:r w:rsidRPr="009C0DCE">
        <w:rPr>
          <w:rFonts w:ascii="Times New Roman" w:hAnsi="Times New Roman" w:cs="Times New Roman"/>
          <w:sz w:val="28"/>
          <w:szCs w:val="28"/>
        </w:rPr>
        <w:t xml:space="preserve">бщественного совета в порядке, установленном Регламентом </w:t>
      </w:r>
      <w:r w:rsidRPr="009C0DCE">
        <w:rPr>
          <w:rFonts w:ascii="Times New Roman" w:hAnsi="Times New Roman" w:cs="Times New Roman"/>
          <w:sz w:val="28"/>
          <w:szCs w:val="28"/>
        </w:rPr>
        <w:lastRenderedPageBreak/>
        <w:t xml:space="preserve">Общественной палаты Новосибирской области, в соответствии с </w:t>
      </w:r>
      <w:r w:rsidR="00C5663A">
        <w:rPr>
          <w:rFonts w:ascii="Times New Roman" w:hAnsi="Times New Roman" w:cs="Times New Roman"/>
          <w:sz w:val="28"/>
          <w:szCs w:val="28"/>
        </w:rPr>
        <w:t xml:space="preserve">установленной </w:t>
      </w:r>
      <w:r w:rsidRPr="009C0DCE">
        <w:rPr>
          <w:rFonts w:ascii="Times New Roman" w:hAnsi="Times New Roman" w:cs="Times New Roman"/>
          <w:sz w:val="28"/>
          <w:szCs w:val="28"/>
        </w:rPr>
        <w:t>квотой представительства.</w:t>
      </w:r>
    </w:p>
    <w:p w:rsidR="009C0DCE" w:rsidRDefault="009C0DCE" w:rsidP="009C0DCE">
      <w:pPr>
        <w:autoSpaceDE w:val="0"/>
        <w:autoSpaceDN w:val="0"/>
        <w:adjustRightInd w:val="0"/>
        <w:spacing w:after="0" w:line="240" w:lineRule="auto"/>
        <w:ind w:firstLine="708"/>
        <w:jc w:val="both"/>
        <w:rPr>
          <w:rFonts w:ascii="Times New Roman" w:hAnsi="Times New Roman" w:cs="Times New Roman"/>
          <w:sz w:val="28"/>
          <w:szCs w:val="28"/>
        </w:rPr>
      </w:pPr>
      <w:r w:rsidRPr="009C0DCE">
        <w:rPr>
          <w:rFonts w:ascii="Times New Roman" w:hAnsi="Times New Roman" w:cs="Times New Roman"/>
          <w:sz w:val="28"/>
          <w:szCs w:val="28"/>
        </w:rPr>
        <w:t xml:space="preserve">Совет Общественной палаты Новосибирской области </w:t>
      </w:r>
      <w:proofErr w:type="gramStart"/>
      <w:r w:rsidRPr="009C0DCE">
        <w:rPr>
          <w:rFonts w:ascii="Times New Roman" w:hAnsi="Times New Roman" w:cs="Times New Roman"/>
          <w:sz w:val="28"/>
          <w:szCs w:val="28"/>
        </w:rPr>
        <w:t>рассматривает представленный Общественной палатой Новосибирской области список кандидатур и в случае согласования направляет</w:t>
      </w:r>
      <w:proofErr w:type="gramEnd"/>
      <w:r w:rsidRPr="009C0DCE">
        <w:rPr>
          <w:rFonts w:ascii="Times New Roman" w:hAnsi="Times New Roman" w:cs="Times New Roman"/>
          <w:sz w:val="28"/>
          <w:szCs w:val="28"/>
        </w:rPr>
        <w:t xml:space="preserve"> руководителю </w:t>
      </w:r>
      <w:r w:rsidR="00C5663A">
        <w:rPr>
          <w:rFonts w:ascii="Times New Roman" w:hAnsi="Times New Roman" w:cs="Times New Roman"/>
          <w:sz w:val="28"/>
          <w:szCs w:val="28"/>
        </w:rPr>
        <w:t>Департамента</w:t>
      </w:r>
      <w:r w:rsidRPr="009C0DCE">
        <w:rPr>
          <w:rFonts w:ascii="Times New Roman" w:hAnsi="Times New Roman" w:cs="Times New Roman"/>
          <w:sz w:val="28"/>
          <w:szCs w:val="28"/>
        </w:rPr>
        <w:t xml:space="preserve"> для утверждения.</w:t>
      </w:r>
    </w:p>
    <w:p w:rsidR="00C97B93" w:rsidRPr="009C0DCE" w:rsidRDefault="00C97B93" w:rsidP="009C0DC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w:t>
      </w:r>
      <w:r w:rsidR="00106E0C">
        <w:rPr>
          <w:rFonts w:ascii="Times New Roman" w:hAnsi="Times New Roman" w:cs="Times New Roman"/>
          <w:sz w:val="28"/>
          <w:szCs w:val="28"/>
        </w:rPr>
        <w:t>Д</w:t>
      </w:r>
      <w:r>
        <w:rPr>
          <w:rFonts w:ascii="Times New Roman" w:hAnsi="Times New Roman" w:cs="Times New Roman"/>
          <w:sz w:val="28"/>
          <w:szCs w:val="28"/>
        </w:rPr>
        <w:t xml:space="preserve">епартамента рассматривает представленные общественными </w:t>
      </w:r>
      <w:r w:rsidRPr="009C0DCE">
        <w:rPr>
          <w:rFonts w:ascii="Times New Roman" w:hAnsi="Times New Roman" w:cs="Times New Roman"/>
          <w:sz w:val="28"/>
          <w:szCs w:val="28"/>
        </w:rPr>
        <w:t>объединениями и иными негосударственными некоммерческими организациями предложения</w:t>
      </w:r>
      <w:r w:rsidR="00106E0C">
        <w:rPr>
          <w:rFonts w:ascii="Times New Roman" w:hAnsi="Times New Roman" w:cs="Times New Roman"/>
          <w:sz w:val="28"/>
          <w:szCs w:val="28"/>
        </w:rPr>
        <w:t>,</w:t>
      </w:r>
      <w:r w:rsidRPr="009C0DCE">
        <w:rPr>
          <w:rFonts w:ascii="Times New Roman" w:hAnsi="Times New Roman" w:cs="Times New Roman"/>
          <w:sz w:val="28"/>
          <w:szCs w:val="28"/>
        </w:rPr>
        <w:t xml:space="preserve"> и производит отбор кандидатур в состав </w:t>
      </w:r>
      <w:r>
        <w:rPr>
          <w:rFonts w:ascii="Times New Roman" w:hAnsi="Times New Roman" w:cs="Times New Roman"/>
          <w:sz w:val="28"/>
          <w:szCs w:val="28"/>
        </w:rPr>
        <w:t>О</w:t>
      </w:r>
      <w:r w:rsidRPr="009C0DCE">
        <w:rPr>
          <w:rFonts w:ascii="Times New Roman" w:hAnsi="Times New Roman" w:cs="Times New Roman"/>
          <w:sz w:val="28"/>
          <w:szCs w:val="28"/>
        </w:rPr>
        <w:t>бщественного совета</w:t>
      </w:r>
      <w:r>
        <w:rPr>
          <w:rFonts w:ascii="Times New Roman" w:hAnsi="Times New Roman" w:cs="Times New Roman"/>
          <w:sz w:val="28"/>
          <w:szCs w:val="28"/>
        </w:rPr>
        <w:t xml:space="preserve"> в соответствии с установленной квотой представительства, на основе</w:t>
      </w:r>
      <w:r w:rsidR="00106E0C">
        <w:rPr>
          <w:rFonts w:ascii="Times New Roman" w:hAnsi="Times New Roman" w:cs="Times New Roman"/>
          <w:sz w:val="28"/>
          <w:szCs w:val="28"/>
        </w:rPr>
        <w:t xml:space="preserve"> анализа представленных кандидатами документов с учетом установленных требований к кандидатам.</w:t>
      </w:r>
      <w:r>
        <w:rPr>
          <w:rFonts w:ascii="Times New Roman" w:hAnsi="Times New Roman" w:cs="Times New Roman"/>
          <w:sz w:val="28"/>
          <w:szCs w:val="28"/>
        </w:rPr>
        <w:t xml:space="preserve">   </w:t>
      </w:r>
    </w:p>
    <w:p w:rsidR="00106E0C" w:rsidRPr="008904ED" w:rsidRDefault="00106E0C" w:rsidP="00106E0C">
      <w:pPr>
        <w:pStyle w:val="a3"/>
        <w:shd w:val="clear" w:color="auto" w:fill="FFFFFF"/>
        <w:jc w:val="center"/>
        <w:rPr>
          <w:i/>
          <w:color w:val="000000"/>
          <w:sz w:val="28"/>
          <w:szCs w:val="28"/>
        </w:rPr>
      </w:pPr>
      <w:r w:rsidRPr="008904ED">
        <w:rPr>
          <w:i/>
          <w:color w:val="000000"/>
          <w:sz w:val="28"/>
          <w:szCs w:val="28"/>
        </w:rPr>
        <w:t>Срок и адрес для направления предложений по кандидатам в члены Общественного совета</w:t>
      </w:r>
    </w:p>
    <w:p w:rsidR="002813E7" w:rsidRDefault="00106E0C" w:rsidP="00174FF3">
      <w:pPr>
        <w:pStyle w:val="a3"/>
        <w:shd w:val="clear" w:color="auto" w:fill="FFFFFF"/>
        <w:spacing w:before="0" w:beforeAutospacing="0" w:after="0" w:afterAutospacing="0"/>
        <w:jc w:val="both"/>
        <w:rPr>
          <w:color w:val="000000"/>
          <w:sz w:val="28"/>
          <w:szCs w:val="28"/>
        </w:rPr>
      </w:pPr>
      <w:r>
        <w:rPr>
          <w:color w:val="000000"/>
          <w:sz w:val="28"/>
          <w:szCs w:val="28"/>
        </w:rPr>
        <w:tab/>
      </w:r>
      <w:r w:rsidR="00590789">
        <w:rPr>
          <w:color w:val="000000"/>
          <w:sz w:val="28"/>
          <w:szCs w:val="28"/>
        </w:rPr>
        <w:t xml:space="preserve">Документы на участие в конкурсе </w:t>
      </w:r>
      <w:r w:rsidR="00005703">
        <w:rPr>
          <w:color w:val="000000"/>
          <w:sz w:val="28"/>
          <w:szCs w:val="28"/>
        </w:rPr>
        <w:t>направляются</w:t>
      </w:r>
      <w:r w:rsidR="00590789">
        <w:rPr>
          <w:color w:val="000000"/>
          <w:sz w:val="28"/>
          <w:szCs w:val="28"/>
        </w:rPr>
        <w:t xml:space="preserve"> </w:t>
      </w:r>
      <w:r w:rsidR="00005703">
        <w:rPr>
          <w:color w:val="000000"/>
          <w:sz w:val="28"/>
          <w:szCs w:val="28"/>
        </w:rPr>
        <w:t>в Департамент</w:t>
      </w:r>
      <w:r w:rsidR="00590789">
        <w:rPr>
          <w:color w:val="000000"/>
          <w:sz w:val="28"/>
          <w:szCs w:val="28"/>
        </w:rPr>
        <w:t xml:space="preserve"> в письменной форме на бумажном носителе, по адресу: 630099, г.</w:t>
      </w:r>
      <w:r w:rsidR="00005703">
        <w:rPr>
          <w:color w:val="000000"/>
          <w:sz w:val="28"/>
          <w:szCs w:val="28"/>
        </w:rPr>
        <w:t> </w:t>
      </w:r>
      <w:r w:rsidR="00590789">
        <w:rPr>
          <w:color w:val="000000"/>
          <w:sz w:val="28"/>
          <w:szCs w:val="28"/>
        </w:rPr>
        <w:t xml:space="preserve">Новосибирск, </w:t>
      </w:r>
      <w:r w:rsidR="00174FF3">
        <w:rPr>
          <w:color w:val="000000"/>
          <w:sz w:val="28"/>
          <w:szCs w:val="28"/>
        </w:rPr>
        <w:t>Красный проспект 18, кабинет 11</w:t>
      </w:r>
      <w:r w:rsidR="00B87E2A">
        <w:rPr>
          <w:color w:val="000000"/>
          <w:sz w:val="28"/>
          <w:szCs w:val="28"/>
        </w:rPr>
        <w:t>9</w:t>
      </w:r>
      <w:r w:rsidR="002813E7">
        <w:rPr>
          <w:color w:val="000000"/>
          <w:sz w:val="28"/>
          <w:szCs w:val="28"/>
        </w:rPr>
        <w:t>, а также в Общественную палату Новосибирской области по адресу: 630091, г. Новосибирск, ул. Мичурина, 19/Державина, 7, этаж 5, к. 2,3,4.</w:t>
      </w:r>
      <w:r w:rsidR="00174FF3">
        <w:rPr>
          <w:color w:val="000000"/>
          <w:sz w:val="28"/>
          <w:szCs w:val="28"/>
        </w:rPr>
        <w:t xml:space="preserve"> </w:t>
      </w:r>
    </w:p>
    <w:p w:rsidR="00174FF3" w:rsidRDefault="002813E7" w:rsidP="002813E7">
      <w:pPr>
        <w:pStyle w:val="a3"/>
        <w:shd w:val="clear" w:color="auto" w:fill="FFFFFF"/>
        <w:spacing w:before="0" w:beforeAutospacing="0" w:after="0" w:afterAutospacing="0"/>
        <w:ind w:firstLine="708"/>
        <w:jc w:val="both"/>
        <w:rPr>
          <w:color w:val="000000"/>
          <w:sz w:val="28"/>
          <w:szCs w:val="28"/>
        </w:rPr>
      </w:pPr>
      <w:r>
        <w:rPr>
          <w:color w:val="000000"/>
          <w:sz w:val="28"/>
          <w:szCs w:val="28"/>
        </w:rPr>
        <w:t xml:space="preserve">Срок приема документов: </w:t>
      </w:r>
      <w:r w:rsidR="00174FF3">
        <w:rPr>
          <w:color w:val="000000"/>
          <w:sz w:val="28"/>
          <w:szCs w:val="28"/>
        </w:rPr>
        <w:t>с 15.04.2019 по 26.04.2019</w:t>
      </w:r>
      <w:r w:rsidR="00174FF3">
        <w:rPr>
          <w:color w:val="000000"/>
          <w:sz w:val="28"/>
          <w:szCs w:val="28"/>
        </w:rPr>
        <w:t>.</w:t>
      </w:r>
    </w:p>
    <w:p w:rsidR="00174FF3" w:rsidRPr="00174FF3" w:rsidRDefault="00174FF3" w:rsidP="00174FF3">
      <w:pPr>
        <w:pStyle w:val="a3"/>
        <w:shd w:val="clear" w:color="auto" w:fill="FFFFFF"/>
        <w:spacing w:before="0" w:beforeAutospacing="0" w:after="0" w:afterAutospacing="0"/>
        <w:ind w:firstLine="708"/>
        <w:jc w:val="both"/>
        <w:rPr>
          <w:color w:val="000000"/>
          <w:sz w:val="28"/>
          <w:szCs w:val="28"/>
        </w:rPr>
      </w:pPr>
      <w:r w:rsidRPr="00174FF3">
        <w:rPr>
          <w:sz w:val="28"/>
          <w:szCs w:val="28"/>
        </w:rPr>
        <w:t xml:space="preserve">Кандидаты в члены </w:t>
      </w:r>
      <w:r>
        <w:rPr>
          <w:sz w:val="28"/>
          <w:szCs w:val="28"/>
        </w:rPr>
        <w:t>О</w:t>
      </w:r>
      <w:r w:rsidRPr="00174FF3">
        <w:rPr>
          <w:sz w:val="28"/>
          <w:szCs w:val="28"/>
        </w:rPr>
        <w:t>бщественного совета направляют следующие документы:</w:t>
      </w:r>
    </w:p>
    <w:p w:rsidR="00174FF3" w:rsidRPr="00174FF3" w:rsidRDefault="00174FF3" w:rsidP="00174FF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74FF3">
        <w:rPr>
          <w:rFonts w:ascii="Times New Roman" w:eastAsia="Times New Roman" w:hAnsi="Times New Roman" w:cs="Times New Roman"/>
          <w:sz w:val="28"/>
          <w:szCs w:val="28"/>
        </w:rPr>
        <w:t>1) </w:t>
      </w:r>
      <w:hyperlink w:anchor="P188" w:history="1">
        <w:r w:rsidRPr="00174FF3">
          <w:rPr>
            <w:rFonts w:ascii="Times New Roman" w:eastAsia="Times New Roman" w:hAnsi="Times New Roman" w:cs="Times New Roman"/>
            <w:sz w:val="28"/>
            <w:szCs w:val="28"/>
          </w:rPr>
          <w:t>заявление</w:t>
        </w:r>
      </w:hyperlink>
      <w:r w:rsidRPr="00174FF3">
        <w:rPr>
          <w:rFonts w:ascii="Times New Roman" w:eastAsia="Times New Roman" w:hAnsi="Times New Roman" w:cs="Times New Roman"/>
          <w:sz w:val="28"/>
          <w:szCs w:val="28"/>
        </w:rPr>
        <w:t xml:space="preserve"> о включении в </w:t>
      </w:r>
      <w:r w:rsidR="000E5237">
        <w:rPr>
          <w:rFonts w:ascii="Times New Roman" w:eastAsia="Times New Roman" w:hAnsi="Times New Roman" w:cs="Times New Roman"/>
          <w:sz w:val="28"/>
          <w:szCs w:val="28"/>
        </w:rPr>
        <w:t>О</w:t>
      </w:r>
      <w:r w:rsidRPr="00174FF3">
        <w:rPr>
          <w:rFonts w:ascii="Times New Roman" w:eastAsia="Times New Roman" w:hAnsi="Times New Roman" w:cs="Times New Roman"/>
          <w:sz w:val="28"/>
          <w:szCs w:val="28"/>
        </w:rPr>
        <w:t xml:space="preserve">бщественный совет по форме согласно приложению № 1 к настоящему </w:t>
      </w:r>
      <w:r w:rsidR="000E5237">
        <w:rPr>
          <w:rFonts w:ascii="Times New Roman" w:eastAsia="Times New Roman" w:hAnsi="Times New Roman" w:cs="Times New Roman"/>
          <w:sz w:val="28"/>
          <w:szCs w:val="28"/>
        </w:rPr>
        <w:t>уведомлению</w:t>
      </w:r>
      <w:r w:rsidRPr="00174FF3">
        <w:rPr>
          <w:rFonts w:ascii="Times New Roman" w:eastAsia="Times New Roman" w:hAnsi="Times New Roman" w:cs="Times New Roman"/>
          <w:sz w:val="28"/>
          <w:szCs w:val="28"/>
        </w:rPr>
        <w:t>;</w:t>
      </w:r>
    </w:p>
    <w:p w:rsidR="00174FF3" w:rsidRPr="00174FF3" w:rsidRDefault="00174FF3" w:rsidP="00174FF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74FF3">
        <w:rPr>
          <w:rFonts w:ascii="Times New Roman" w:eastAsia="Times New Roman" w:hAnsi="Times New Roman" w:cs="Times New Roman"/>
          <w:sz w:val="28"/>
          <w:szCs w:val="28"/>
        </w:rPr>
        <w:t>2) </w:t>
      </w:r>
      <w:hyperlink w:anchor="P227" w:history="1">
        <w:r w:rsidRPr="00174FF3">
          <w:rPr>
            <w:rFonts w:ascii="Times New Roman" w:eastAsia="Times New Roman" w:hAnsi="Times New Roman" w:cs="Times New Roman"/>
            <w:sz w:val="28"/>
            <w:szCs w:val="28"/>
          </w:rPr>
          <w:t>анкету</w:t>
        </w:r>
      </w:hyperlink>
      <w:r w:rsidRPr="00174FF3">
        <w:rPr>
          <w:rFonts w:ascii="Times New Roman" w:eastAsia="Times New Roman" w:hAnsi="Times New Roman" w:cs="Times New Roman"/>
          <w:sz w:val="28"/>
          <w:szCs w:val="28"/>
        </w:rPr>
        <w:t xml:space="preserve"> кандидата в члены </w:t>
      </w:r>
      <w:r w:rsidR="000E5237">
        <w:rPr>
          <w:rFonts w:ascii="Times New Roman" w:eastAsia="Times New Roman" w:hAnsi="Times New Roman" w:cs="Times New Roman"/>
          <w:sz w:val="28"/>
          <w:szCs w:val="28"/>
        </w:rPr>
        <w:t>О</w:t>
      </w:r>
      <w:r w:rsidRPr="00174FF3">
        <w:rPr>
          <w:rFonts w:ascii="Times New Roman" w:eastAsia="Times New Roman" w:hAnsi="Times New Roman" w:cs="Times New Roman"/>
          <w:sz w:val="28"/>
          <w:szCs w:val="28"/>
        </w:rPr>
        <w:t xml:space="preserve">бщественного совета по форме согласно приложению № 2 к настоящему </w:t>
      </w:r>
      <w:r w:rsidR="000E5237">
        <w:rPr>
          <w:rFonts w:ascii="Times New Roman" w:eastAsia="Times New Roman" w:hAnsi="Times New Roman" w:cs="Times New Roman"/>
          <w:sz w:val="28"/>
          <w:szCs w:val="28"/>
        </w:rPr>
        <w:t>уведомлению</w:t>
      </w:r>
      <w:r w:rsidRPr="00174FF3">
        <w:rPr>
          <w:rFonts w:ascii="Times New Roman" w:eastAsia="Times New Roman" w:hAnsi="Times New Roman" w:cs="Times New Roman"/>
          <w:sz w:val="28"/>
          <w:szCs w:val="28"/>
        </w:rPr>
        <w:t>;</w:t>
      </w:r>
    </w:p>
    <w:p w:rsidR="00174FF3" w:rsidRDefault="00174FF3" w:rsidP="00174FF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74FF3">
        <w:rPr>
          <w:rFonts w:ascii="Times New Roman" w:eastAsia="Times New Roman" w:hAnsi="Times New Roman" w:cs="Times New Roman"/>
          <w:sz w:val="28"/>
          <w:szCs w:val="28"/>
        </w:rPr>
        <w:t>3) </w:t>
      </w:r>
      <w:hyperlink w:anchor="P284" w:history="1">
        <w:r w:rsidRPr="00174FF3">
          <w:rPr>
            <w:rFonts w:ascii="Times New Roman" w:eastAsia="Times New Roman" w:hAnsi="Times New Roman" w:cs="Times New Roman"/>
            <w:sz w:val="28"/>
            <w:szCs w:val="28"/>
          </w:rPr>
          <w:t>согласие</w:t>
        </w:r>
      </w:hyperlink>
      <w:r w:rsidRPr="00174FF3">
        <w:rPr>
          <w:rFonts w:ascii="Times New Roman" w:eastAsia="Times New Roman" w:hAnsi="Times New Roman" w:cs="Times New Roman"/>
          <w:sz w:val="28"/>
          <w:szCs w:val="28"/>
        </w:rPr>
        <w:t xml:space="preserve"> на обработку персональных данных по форме согласно приложению № 3 к настоящему </w:t>
      </w:r>
      <w:r w:rsidR="000E5237">
        <w:rPr>
          <w:rFonts w:ascii="Times New Roman" w:eastAsia="Times New Roman" w:hAnsi="Times New Roman" w:cs="Times New Roman"/>
          <w:sz w:val="28"/>
          <w:szCs w:val="28"/>
        </w:rPr>
        <w:t>уведомлению;</w:t>
      </w:r>
    </w:p>
    <w:p w:rsidR="00174FF3" w:rsidRDefault="000E5237" w:rsidP="00174FF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174FF3">
        <w:rPr>
          <w:rFonts w:ascii="Times New Roman" w:eastAsia="Times New Roman" w:hAnsi="Times New Roman" w:cs="Times New Roman"/>
          <w:sz w:val="28"/>
          <w:szCs w:val="28"/>
        </w:rPr>
        <w:t>решение о выдвижении кандидата, принятое общественным объединением</w:t>
      </w:r>
      <w:r>
        <w:rPr>
          <w:rFonts w:ascii="Times New Roman" w:eastAsia="Times New Roman" w:hAnsi="Times New Roman" w:cs="Times New Roman"/>
          <w:sz w:val="28"/>
          <w:szCs w:val="28"/>
        </w:rPr>
        <w:t xml:space="preserve"> и (или) иной негосударственной некоммерческой организацией.</w:t>
      </w:r>
    </w:p>
    <w:p w:rsidR="003E16B0" w:rsidRDefault="003E16B0" w:rsidP="00174FF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Кандидат вправе по своему усмотрению представить дополнительные документы в целях подтверждения соответствия кандидата установленным требованиям.</w:t>
      </w:r>
    </w:p>
    <w:p w:rsidR="000E5237" w:rsidRDefault="000E5237" w:rsidP="00174FF3">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0E5237" w:rsidRPr="008904ED" w:rsidRDefault="000E5237" w:rsidP="000E5237">
      <w:pPr>
        <w:autoSpaceDE w:val="0"/>
        <w:autoSpaceDN w:val="0"/>
        <w:adjustRightInd w:val="0"/>
        <w:spacing w:after="0" w:line="240" w:lineRule="auto"/>
        <w:jc w:val="center"/>
        <w:rPr>
          <w:rFonts w:ascii="Times New Roman" w:hAnsi="Times New Roman" w:cs="Times New Roman"/>
          <w:i/>
          <w:sz w:val="28"/>
          <w:szCs w:val="28"/>
        </w:rPr>
      </w:pPr>
      <w:r w:rsidRPr="008904ED">
        <w:rPr>
          <w:rFonts w:ascii="Times New Roman" w:hAnsi="Times New Roman" w:cs="Times New Roman"/>
          <w:i/>
          <w:sz w:val="28"/>
          <w:szCs w:val="28"/>
        </w:rPr>
        <w:t>У</w:t>
      </w:r>
      <w:r w:rsidRPr="008904ED">
        <w:rPr>
          <w:rFonts w:ascii="Times New Roman" w:hAnsi="Times New Roman" w:cs="Times New Roman"/>
          <w:i/>
          <w:sz w:val="28"/>
          <w:szCs w:val="28"/>
        </w:rPr>
        <w:t xml:space="preserve">словия выдвижения кандидатов в члены </w:t>
      </w:r>
      <w:r w:rsidR="006E6A78">
        <w:rPr>
          <w:rFonts w:ascii="Times New Roman" w:hAnsi="Times New Roman" w:cs="Times New Roman"/>
          <w:i/>
          <w:sz w:val="28"/>
          <w:szCs w:val="28"/>
        </w:rPr>
        <w:t>О</w:t>
      </w:r>
      <w:r w:rsidRPr="008904ED">
        <w:rPr>
          <w:rFonts w:ascii="Times New Roman" w:hAnsi="Times New Roman" w:cs="Times New Roman"/>
          <w:i/>
          <w:sz w:val="28"/>
          <w:szCs w:val="28"/>
        </w:rPr>
        <w:t>бщественного совета, требования, предъявляемые к ним</w:t>
      </w:r>
    </w:p>
    <w:p w:rsidR="000E5237" w:rsidRDefault="000E5237" w:rsidP="000E5237">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0E5237" w:rsidRPr="000E5237" w:rsidRDefault="000E5237" w:rsidP="000E523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E5237">
        <w:rPr>
          <w:rFonts w:ascii="Times New Roman" w:eastAsia="Times New Roman" w:hAnsi="Times New Roman" w:cs="Times New Roman"/>
          <w:sz w:val="28"/>
          <w:szCs w:val="28"/>
        </w:rPr>
        <w:t xml:space="preserve">Общественные объединения и иные негосударственные некоммерческие организации обладают правом выдвижения кандидатур в члены </w:t>
      </w:r>
      <w:r w:rsidR="00A61558">
        <w:rPr>
          <w:rFonts w:ascii="Times New Roman" w:eastAsia="Times New Roman" w:hAnsi="Times New Roman" w:cs="Times New Roman"/>
          <w:sz w:val="28"/>
          <w:szCs w:val="28"/>
        </w:rPr>
        <w:t>О</w:t>
      </w:r>
      <w:r w:rsidRPr="000E5237">
        <w:rPr>
          <w:rFonts w:ascii="Times New Roman" w:eastAsia="Times New Roman" w:hAnsi="Times New Roman" w:cs="Times New Roman"/>
          <w:sz w:val="28"/>
          <w:szCs w:val="28"/>
        </w:rPr>
        <w:t>бщественного совета при условии, если они:</w:t>
      </w:r>
    </w:p>
    <w:p w:rsidR="000E5237" w:rsidRPr="000E5237" w:rsidRDefault="00B107D1" w:rsidP="000E5237">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proofErr w:type="gramStart"/>
      <w:r w:rsidR="000E5237" w:rsidRPr="000E5237">
        <w:rPr>
          <w:rFonts w:ascii="Times New Roman" w:eastAsia="Times New Roman" w:hAnsi="Times New Roman" w:cs="Times New Roman"/>
          <w:sz w:val="28"/>
          <w:szCs w:val="28"/>
        </w:rPr>
        <w:t>зарегистрированы и осуществляют</w:t>
      </w:r>
      <w:proofErr w:type="gramEnd"/>
      <w:r w:rsidR="000E5237" w:rsidRPr="000E5237">
        <w:rPr>
          <w:rFonts w:ascii="Times New Roman" w:eastAsia="Times New Roman" w:hAnsi="Times New Roman" w:cs="Times New Roman"/>
          <w:sz w:val="28"/>
          <w:szCs w:val="28"/>
        </w:rPr>
        <w:t xml:space="preserve"> деятельность на территории Российской Федерации;</w:t>
      </w:r>
    </w:p>
    <w:p w:rsidR="000E5237" w:rsidRPr="000E5237" w:rsidRDefault="00B107D1" w:rsidP="000E5237">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0E5237" w:rsidRPr="000E5237">
        <w:rPr>
          <w:rFonts w:ascii="Times New Roman" w:eastAsia="Times New Roman" w:hAnsi="Times New Roman" w:cs="Times New Roman"/>
          <w:sz w:val="28"/>
          <w:szCs w:val="28"/>
        </w:rPr>
        <w:t xml:space="preserve">имеют период деятельности не менее 3 лет с момента государственной </w:t>
      </w:r>
      <w:r w:rsidR="000E5237" w:rsidRPr="000E5237">
        <w:rPr>
          <w:rFonts w:ascii="Times New Roman" w:eastAsia="Times New Roman" w:hAnsi="Times New Roman" w:cs="Times New Roman"/>
          <w:sz w:val="28"/>
          <w:szCs w:val="28"/>
        </w:rPr>
        <w:lastRenderedPageBreak/>
        <w:t>регистрации на момент объявления конкурса;</w:t>
      </w:r>
    </w:p>
    <w:p w:rsidR="000E5237" w:rsidRPr="000E5237" w:rsidRDefault="00B107D1" w:rsidP="000E5237">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0E5237" w:rsidRPr="000E5237">
        <w:rPr>
          <w:rFonts w:ascii="Times New Roman" w:eastAsia="Times New Roman" w:hAnsi="Times New Roman" w:cs="Times New Roman"/>
          <w:sz w:val="28"/>
          <w:szCs w:val="28"/>
        </w:rPr>
        <w:t>не находятся в процессе ликвидации;</w:t>
      </w:r>
    </w:p>
    <w:p w:rsidR="000E5237" w:rsidRDefault="00B107D1" w:rsidP="00B107D1">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0E5237" w:rsidRPr="000E5237">
        <w:rPr>
          <w:rFonts w:ascii="Times New Roman" w:eastAsia="Times New Roman" w:hAnsi="Times New Roman" w:cs="Times New Roman"/>
          <w:sz w:val="28"/>
          <w:szCs w:val="28"/>
        </w:rPr>
        <w:t xml:space="preserve">осуществляют деятельность, соответствующую специальной компетенции </w:t>
      </w:r>
      <w:r>
        <w:rPr>
          <w:rFonts w:ascii="Times New Roman" w:eastAsia="Times New Roman" w:hAnsi="Times New Roman" w:cs="Times New Roman"/>
          <w:sz w:val="28"/>
          <w:szCs w:val="28"/>
        </w:rPr>
        <w:t>Департамента</w:t>
      </w:r>
      <w:r w:rsidR="000E5237" w:rsidRPr="000E5237">
        <w:rPr>
          <w:rFonts w:ascii="Times New Roman" w:eastAsia="Times New Roman" w:hAnsi="Times New Roman" w:cs="Times New Roman"/>
          <w:sz w:val="28"/>
          <w:szCs w:val="28"/>
        </w:rPr>
        <w:t xml:space="preserve"> в установленных федеральным и областным законодательством сферах</w:t>
      </w:r>
      <w:r>
        <w:rPr>
          <w:rFonts w:ascii="Times New Roman" w:eastAsia="Times New Roman" w:hAnsi="Times New Roman" w:cs="Times New Roman"/>
          <w:sz w:val="28"/>
          <w:szCs w:val="28"/>
        </w:rPr>
        <w:t>.</w:t>
      </w:r>
    </w:p>
    <w:p w:rsidR="00B107D1" w:rsidRDefault="00B107D1" w:rsidP="00B107D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107D1">
        <w:rPr>
          <w:rFonts w:ascii="Times New Roman" w:eastAsia="Calibri" w:hAnsi="Times New Roman" w:cs="Times New Roman"/>
          <w:sz w:val="28"/>
          <w:szCs w:val="28"/>
        </w:rPr>
        <w:t xml:space="preserve">Кандидаты в состав </w:t>
      </w:r>
      <w:r w:rsidR="00A61558">
        <w:rPr>
          <w:rFonts w:ascii="Times New Roman" w:eastAsia="Calibri" w:hAnsi="Times New Roman" w:cs="Times New Roman"/>
          <w:sz w:val="28"/>
          <w:szCs w:val="28"/>
        </w:rPr>
        <w:t>О</w:t>
      </w:r>
      <w:r w:rsidRPr="00B107D1">
        <w:rPr>
          <w:rFonts w:ascii="Times New Roman" w:eastAsia="Calibri" w:hAnsi="Times New Roman" w:cs="Times New Roman"/>
          <w:sz w:val="28"/>
          <w:szCs w:val="28"/>
        </w:rPr>
        <w:t xml:space="preserve">бщественного совета при </w:t>
      </w:r>
      <w:r>
        <w:rPr>
          <w:rFonts w:ascii="Times New Roman" w:eastAsia="Calibri" w:hAnsi="Times New Roman" w:cs="Times New Roman"/>
          <w:sz w:val="28"/>
          <w:szCs w:val="28"/>
        </w:rPr>
        <w:t>Д</w:t>
      </w:r>
      <w:r w:rsidRPr="00B107D1">
        <w:rPr>
          <w:rFonts w:ascii="Times New Roman" w:eastAsia="Calibri" w:hAnsi="Times New Roman" w:cs="Times New Roman"/>
          <w:sz w:val="28"/>
          <w:szCs w:val="28"/>
        </w:rPr>
        <w:t>епартаменте должны соответствовать следующим требованиям:</w:t>
      </w:r>
    </w:p>
    <w:p w:rsidR="00B107D1" w:rsidRPr="00B107D1" w:rsidRDefault="00B107D1" w:rsidP="00B107D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107D1">
        <w:rPr>
          <w:rFonts w:ascii="Times New Roman" w:eastAsia="Calibri" w:hAnsi="Times New Roman" w:cs="Times New Roman"/>
          <w:sz w:val="28"/>
          <w:szCs w:val="28"/>
        </w:rPr>
        <w:t>1) иметь гражданство Российской Федерации и возраст старше 21 года;</w:t>
      </w:r>
    </w:p>
    <w:p w:rsidR="00B107D1" w:rsidRPr="00B107D1" w:rsidRDefault="00B107D1" w:rsidP="00B107D1">
      <w:pPr>
        <w:widowControl w:val="0"/>
        <w:autoSpaceDE w:val="0"/>
        <w:autoSpaceDN w:val="0"/>
        <w:spacing w:after="0" w:line="240" w:lineRule="auto"/>
        <w:ind w:firstLine="709"/>
        <w:jc w:val="both"/>
        <w:rPr>
          <w:rFonts w:ascii="Times New Roman" w:eastAsia="Calibri" w:hAnsi="Times New Roman" w:cs="Times New Roman"/>
          <w:sz w:val="28"/>
          <w:szCs w:val="28"/>
        </w:rPr>
      </w:pPr>
      <w:r w:rsidRPr="00B107D1">
        <w:rPr>
          <w:rFonts w:ascii="Times New Roman" w:eastAsia="Calibri" w:hAnsi="Times New Roman" w:cs="Times New Roman"/>
          <w:sz w:val="28"/>
          <w:szCs w:val="28"/>
        </w:rPr>
        <w:t xml:space="preserve">2) иметь высшее образование  по специальностям: </w:t>
      </w:r>
      <w:proofErr w:type="gramStart"/>
      <w:r w:rsidRPr="00B107D1">
        <w:rPr>
          <w:rFonts w:ascii="Times New Roman" w:eastAsia="Calibri" w:hAnsi="Times New Roman" w:cs="Times New Roman"/>
          <w:sz w:val="28"/>
          <w:szCs w:val="28"/>
        </w:rPr>
        <w:t>«Юриспруденция» и (или) «Государственное и муниципальное управление», и (или) «Экономика и управление», и (или) «Землеустройство и кадастры»;</w:t>
      </w:r>
      <w:proofErr w:type="gramEnd"/>
    </w:p>
    <w:p w:rsidR="00B107D1" w:rsidRPr="00B107D1" w:rsidRDefault="00B107D1" w:rsidP="00B107D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107D1">
        <w:rPr>
          <w:rFonts w:ascii="Times New Roman" w:eastAsia="Calibri" w:hAnsi="Times New Roman" w:cs="Times New Roman"/>
          <w:sz w:val="28"/>
          <w:szCs w:val="28"/>
        </w:rPr>
        <w:t xml:space="preserve">3) иметь опыт работы по направлениям деятельности, соответствующим специальной компетенции </w:t>
      </w:r>
      <w:r>
        <w:rPr>
          <w:rFonts w:ascii="Times New Roman" w:eastAsia="Calibri" w:hAnsi="Times New Roman" w:cs="Times New Roman"/>
          <w:sz w:val="28"/>
          <w:szCs w:val="28"/>
        </w:rPr>
        <w:t>Д</w:t>
      </w:r>
      <w:r w:rsidRPr="00B107D1">
        <w:rPr>
          <w:rFonts w:ascii="Times New Roman" w:eastAsia="Calibri" w:hAnsi="Times New Roman" w:cs="Times New Roman"/>
          <w:sz w:val="28"/>
          <w:szCs w:val="28"/>
        </w:rPr>
        <w:t>епартамента в установленных федеральным и областным законодательством сферах (в сфере управления и распоряжения государственным имуществом и (или) в сфере земельных отношений) свыше 1 года;</w:t>
      </w:r>
    </w:p>
    <w:p w:rsidR="00B107D1" w:rsidRDefault="00B107D1" w:rsidP="00B107D1">
      <w:pPr>
        <w:widowControl w:val="0"/>
        <w:autoSpaceDE w:val="0"/>
        <w:autoSpaceDN w:val="0"/>
        <w:spacing w:after="0" w:line="240" w:lineRule="auto"/>
        <w:ind w:firstLine="709"/>
        <w:jc w:val="both"/>
        <w:rPr>
          <w:rFonts w:ascii="Times New Roman" w:eastAsia="Calibri" w:hAnsi="Times New Roman" w:cs="Times New Roman"/>
          <w:sz w:val="28"/>
          <w:szCs w:val="28"/>
        </w:rPr>
      </w:pPr>
      <w:r w:rsidRPr="00B107D1">
        <w:rPr>
          <w:rFonts w:ascii="Times New Roman" w:eastAsia="Calibri" w:hAnsi="Times New Roman" w:cs="Times New Roman"/>
          <w:sz w:val="28"/>
          <w:szCs w:val="28"/>
        </w:rPr>
        <w:t>4) </w:t>
      </w:r>
      <w:r>
        <w:rPr>
          <w:rFonts w:ascii="Times New Roman" w:eastAsia="Calibri" w:hAnsi="Times New Roman" w:cs="Times New Roman"/>
          <w:sz w:val="28"/>
          <w:szCs w:val="28"/>
        </w:rPr>
        <w:t>не </w:t>
      </w:r>
      <w:r w:rsidRPr="00B107D1">
        <w:rPr>
          <w:rFonts w:ascii="Times New Roman" w:eastAsia="Calibri" w:hAnsi="Times New Roman" w:cs="Times New Roman"/>
          <w:sz w:val="28"/>
          <w:szCs w:val="28"/>
        </w:rPr>
        <w:t xml:space="preserve">иметь конфликта интересов, связанного с осуществлением деятельности члена </w:t>
      </w:r>
      <w:r w:rsidR="00A61558">
        <w:rPr>
          <w:rFonts w:ascii="Times New Roman" w:eastAsia="Calibri" w:hAnsi="Times New Roman" w:cs="Times New Roman"/>
          <w:sz w:val="28"/>
          <w:szCs w:val="28"/>
        </w:rPr>
        <w:t>О</w:t>
      </w:r>
      <w:r w:rsidRPr="00B107D1">
        <w:rPr>
          <w:rFonts w:ascii="Times New Roman" w:eastAsia="Calibri" w:hAnsi="Times New Roman" w:cs="Times New Roman"/>
          <w:sz w:val="28"/>
          <w:szCs w:val="28"/>
        </w:rPr>
        <w:t>бщественного совета.</w:t>
      </w:r>
    </w:p>
    <w:p w:rsidR="008904ED" w:rsidRPr="008904ED" w:rsidRDefault="008904ED" w:rsidP="008904ED">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8904ED">
        <w:rPr>
          <w:rFonts w:ascii="Times New Roman" w:eastAsia="Calibri" w:hAnsi="Times New Roman" w:cs="Times New Roman"/>
          <w:sz w:val="28"/>
          <w:szCs w:val="28"/>
        </w:rPr>
        <w:t xml:space="preserve">Не могут быть выдвинуты в качестве кандидатов в члены </w:t>
      </w:r>
      <w:r w:rsidR="00A61558">
        <w:rPr>
          <w:rFonts w:ascii="Times New Roman" w:eastAsia="Calibri" w:hAnsi="Times New Roman" w:cs="Times New Roman"/>
          <w:sz w:val="28"/>
          <w:szCs w:val="28"/>
        </w:rPr>
        <w:t>О</w:t>
      </w:r>
      <w:r w:rsidRPr="008904ED">
        <w:rPr>
          <w:rFonts w:ascii="Times New Roman" w:eastAsia="Calibri" w:hAnsi="Times New Roman" w:cs="Times New Roman"/>
          <w:sz w:val="28"/>
          <w:szCs w:val="28"/>
        </w:rPr>
        <w:t>бщественного совета:</w:t>
      </w:r>
      <w:proofErr w:type="gramEnd"/>
    </w:p>
    <w:p w:rsidR="008904ED" w:rsidRPr="008904ED" w:rsidRDefault="008904ED" w:rsidP="008904E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904ED">
        <w:rPr>
          <w:rFonts w:ascii="Times New Roman" w:eastAsia="Calibri" w:hAnsi="Times New Roman" w:cs="Times New Roman"/>
          <w:sz w:val="28"/>
          <w:szCs w:val="28"/>
        </w:rPr>
        <w:t xml:space="preserve">1) представители общественных объединений, которые в соответствии с Федеральным </w:t>
      </w:r>
      <w:hyperlink r:id="rId8" w:history="1">
        <w:r w:rsidRPr="008904ED">
          <w:rPr>
            <w:rFonts w:ascii="Times New Roman" w:eastAsia="Calibri" w:hAnsi="Times New Roman" w:cs="Times New Roman"/>
            <w:sz w:val="28"/>
            <w:szCs w:val="28"/>
          </w:rPr>
          <w:t>законом</w:t>
        </w:r>
      </w:hyperlink>
      <w:r w:rsidRPr="008904ED">
        <w:rPr>
          <w:rFonts w:ascii="Times New Roman" w:eastAsia="Calibri" w:hAnsi="Times New Roman" w:cs="Times New Roman"/>
          <w:sz w:val="28"/>
          <w:szCs w:val="28"/>
        </w:rPr>
        <w:t xml:space="preserve"> от 04.04.2005 № 32-ФЗ «Об Общественной палате Российской Федерации» не могут выдвигать кандидатов в члены Общественной палаты Российской Федерации;</w:t>
      </w:r>
    </w:p>
    <w:p w:rsidR="008904ED" w:rsidRPr="008904ED" w:rsidRDefault="008904ED" w:rsidP="008904ED">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8904ED">
        <w:rPr>
          <w:rFonts w:ascii="Times New Roman" w:eastAsia="Calibri" w:hAnsi="Times New Roman" w:cs="Times New Roman"/>
          <w:sz w:val="28"/>
          <w:szCs w:val="28"/>
        </w:rPr>
        <w:t>2) лица, замещающие государственные должности Российской Федерации и субъектов Российской Федерации, должности государственной службы Российской Федерации и субъектов Российской Федерации, и лица, замещающие муниципальные должности и должности муниципальной службы, а также другие лица, которые в соответствии с Федеральным законом от 04.04.2005 № 32-ФЗ «Об общественной палате Российской Федерации» не могут быть членами Общественной палаты Российской Федерации;</w:t>
      </w:r>
      <w:proofErr w:type="gramEnd"/>
    </w:p>
    <w:p w:rsidR="008904ED" w:rsidRDefault="008904ED" w:rsidP="008904ED">
      <w:pPr>
        <w:widowControl w:val="0"/>
        <w:autoSpaceDE w:val="0"/>
        <w:autoSpaceDN w:val="0"/>
        <w:spacing w:after="0" w:line="240" w:lineRule="auto"/>
        <w:ind w:firstLine="709"/>
        <w:jc w:val="both"/>
        <w:rPr>
          <w:rFonts w:ascii="Times New Roman" w:eastAsia="Calibri" w:hAnsi="Times New Roman" w:cs="Times New Roman"/>
          <w:sz w:val="28"/>
          <w:szCs w:val="28"/>
        </w:rPr>
      </w:pPr>
      <w:r w:rsidRPr="008904ED">
        <w:rPr>
          <w:rFonts w:ascii="Times New Roman" w:eastAsia="Calibri" w:hAnsi="Times New Roman" w:cs="Times New Roman"/>
          <w:sz w:val="28"/>
          <w:szCs w:val="28"/>
        </w:rPr>
        <w:t xml:space="preserve">3) лица, которые на момент выдвижения уже являются членами </w:t>
      </w:r>
      <w:r w:rsidR="006E6A78">
        <w:rPr>
          <w:rFonts w:ascii="Times New Roman" w:eastAsia="Calibri" w:hAnsi="Times New Roman" w:cs="Times New Roman"/>
          <w:sz w:val="28"/>
          <w:szCs w:val="28"/>
        </w:rPr>
        <w:t>о</w:t>
      </w:r>
      <w:r w:rsidRPr="008904ED">
        <w:rPr>
          <w:rFonts w:ascii="Times New Roman" w:eastAsia="Calibri" w:hAnsi="Times New Roman" w:cs="Times New Roman"/>
          <w:sz w:val="28"/>
          <w:szCs w:val="28"/>
        </w:rPr>
        <w:t xml:space="preserve">бщественного совета при  исполнительном органе власти, за исключением лиц, являющихся членами </w:t>
      </w:r>
      <w:r>
        <w:rPr>
          <w:rFonts w:ascii="Times New Roman" w:eastAsia="Calibri" w:hAnsi="Times New Roman" w:cs="Times New Roman"/>
          <w:sz w:val="28"/>
          <w:szCs w:val="28"/>
        </w:rPr>
        <w:t>О</w:t>
      </w:r>
      <w:r w:rsidRPr="008904ED">
        <w:rPr>
          <w:rFonts w:ascii="Times New Roman" w:eastAsia="Calibri" w:hAnsi="Times New Roman" w:cs="Times New Roman"/>
          <w:sz w:val="28"/>
          <w:szCs w:val="28"/>
        </w:rPr>
        <w:t xml:space="preserve">бщественного совета при </w:t>
      </w:r>
      <w:r>
        <w:rPr>
          <w:rFonts w:ascii="Times New Roman" w:eastAsia="Calibri" w:hAnsi="Times New Roman" w:cs="Times New Roman"/>
          <w:sz w:val="28"/>
          <w:szCs w:val="28"/>
        </w:rPr>
        <w:t>Д</w:t>
      </w:r>
      <w:r w:rsidRPr="008904ED">
        <w:rPr>
          <w:rFonts w:ascii="Times New Roman" w:eastAsia="Calibri" w:hAnsi="Times New Roman" w:cs="Times New Roman"/>
          <w:sz w:val="28"/>
          <w:szCs w:val="28"/>
        </w:rPr>
        <w:t xml:space="preserve">епартаменте, в случае если они выдвигаются повторно. Лица, являющиеся членами </w:t>
      </w:r>
      <w:r w:rsidR="006E6A78">
        <w:rPr>
          <w:rFonts w:ascii="Times New Roman" w:eastAsia="Calibri" w:hAnsi="Times New Roman" w:cs="Times New Roman"/>
          <w:sz w:val="28"/>
          <w:szCs w:val="28"/>
        </w:rPr>
        <w:t>о</w:t>
      </w:r>
      <w:r w:rsidRPr="008904ED">
        <w:rPr>
          <w:rFonts w:ascii="Times New Roman" w:eastAsia="Calibri" w:hAnsi="Times New Roman" w:cs="Times New Roman"/>
          <w:sz w:val="28"/>
          <w:szCs w:val="28"/>
        </w:rPr>
        <w:t xml:space="preserve">бщественных советов при иных исполнительных органах власти, могут быть выдвинуты в качестве кандидата в </w:t>
      </w:r>
      <w:r>
        <w:rPr>
          <w:rFonts w:ascii="Times New Roman" w:eastAsia="Calibri" w:hAnsi="Times New Roman" w:cs="Times New Roman"/>
          <w:sz w:val="28"/>
          <w:szCs w:val="28"/>
        </w:rPr>
        <w:t>О</w:t>
      </w:r>
      <w:r w:rsidRPr="008904ED">
        <w:rPr>
          <w:rFonts w:ascii="Times New Roman" w:eastAsia="Calibri" w:hAnsi="Times New Roman" w:cs="Times New Roman"/>
          <w:sz w:val="28"/>
          <w:szCs w:val="28"/>
        </w:rPr>
        <w:t xml:space="preserve">бщественный совет при </w:t>
      </w:r>
      <w:r>
        <w:rPr>
          <w:rFonts w:ascii="Times New Roman" w:eastAsia="Calibri" w:hAnsi="Times New Roman" w:cs="Times New Roman"/>
          <w:sz w:val="28"/>
          <w:szCs w:val="28"/>
        </w:rPr>
        <w:t>Д</w:t>
      </w:r>
      <w:r w:rsidRPr="008904ED">
        <w:rPr>
          <w:rFonts w:ascii="Times New Roman" w:eastAsia="Calibri" w:hAnsi="Times New Roman" w:cs="Times New Roman"/>
          <w:sz w:val="28"/>
          <w:szCs w:val="28"/>
        </w:rPr>
        <w:t xml:space="preserve">епартаменте при условии предоставления письменного обязательства выйти из состава </w:t>
      </w:r>
      <w:r w:rsidR="006E6A78">
        <w:rPr>
          <w:rFonts w:ascii="Times New Roman" w:eastAsia="Calibri" w:hAnsi="Times New Roman" w:cs="Times New Roman"/>
          <w:sz w:val="28"/>
          <w:szCs w:val="28"/>
        </w:rPr>
        <w:t>о</w:t>
      </w:r>
      <w:r w:rsidRPr="008904ED">
        <w:rPr>
          <w:rFonts w:ascii="Times New Roman" w:eastAsia="Calibri" w:hAnsi="Times New Roman" w:cs="Times New Roman"/>
          <w:sz w:val="28"/>
          <w:szCs w:val="28"/>
        </w:rPr>
        <w:t>бщественных советов при иных исполнительных органах власти в случае утверж</w:t>
      </w:r>
      <w:bookmarkStart w:id="0" w:name="_GoBack"/>
      <w:bookmarkEnd w:id="0"/>
      <w:r w:rsidRPr="008904ED">
        <w:rPr>
          <w:rFonts w:ascii="Times New Roman" w:eastAsia="Calibri" w:hAnsi="Times New Roman" w:cs="Times New Roman"/>
          <w:sz w:val="28"/>
          <w:szCs w:val="28"/>
        </w:rPr>
        <w:t xml:space="preserve">дения указанных лиц в качестве членов </w:t>
      </w:r>
      <w:r>
        <w:rPr>
          <w:rFonts w:ascii="Times New Roman" w:eastAsia="Calibri" w:hAnsi="Times New Roman" w:cs="Times New Roman"/>
          <w:sz w:val="28"/>
          <w:szCs w:val="28"/>
        </w:rPr>
        <w:t>О</w:t>
      </w:r>
      <w:r w:rsidRPr="008904ED">
        <w:rPr>
          <w:rFonts w:ascii="Times New Roman" w:eastAsia="Calibri" w:hAnsi="Times New Roman" w:cs="Times New Roman"/>
          <w:sz w:val="28"/>
          <w:szCs w:val="28"/>
        </w:rPr>
        <w:t xml:space="preserve">бщественного совета при </w:t>
      </w:r>
      <w:r>
        <w:rPr>
          <w:rFonts w:ascii="Times New Roman" w:eastAsia="Calibri" w:hAnsi="Times New Roman" w:cs="Times New Roman"/>
          <w:sz w:val="28"/>
          <w:szCs w:val="28"/>
        </w:rPr>
        <w:t>Д</w:t>
      </w:r>
      <w:r w:rsidRPr="008904ED">
        <w:rPr>
          <w:rFonts w:ascii="Times New Roman" w:eastAsia="Calibri" w:hAnsi="Times New Roman" w:cs="Times New Roman"/>
          <w:sz w:val="28"/>
          <w:szCs w:val="28"/>
        </w:rPr>
        <w:t>епартаменте.</w:t>
      </w:r>
      <w:bookmarkStart w:id="1" w:name="Par5"/>
      <w:bookmarkEnd w:id="1"/>
    </w:p>
    <w:p w:rsidR="008904ED" w:rsidRPr="008904ED" w:rsidRDefault="008904ED" w:rsidP="008904E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1A5831" w:rsidRDefault="001A5831" w:rsidP="00330013">
      <w:pPr>
        <w:widowControl w:val="0"/>
        <w:tabs>
          <w:tab w:val="left" w:pos="5954"/>
        </w:tabs>
        <w:autoSpaceDE w:val="0"/>
        <w:autoSpaceDN w:val="0"/>
        <w:spacing w:after="0" w:line="240" w:lineRule="auto"/>
        <w:contextualSpacing/>
        <w:rPr>
          <w:rFonts w:ascii="Times New Roman" w:eastAsia="Times New Roman" w:hAnsi="Times New Roman"/>
          <w:sz w:val="24"/>
          <w:szCs w:val="24"/>
        </w:rPr>
      </w:pPr>
    </w:p>
    <w:p w:rsidR="002F77E1" w:rsidRDefault="002F77E1" w:rsidP="002F77E1">
      <w:pPr>
        <w:widowControl w:val="0"/>
        <w:tabs>
          <w:tab w:val="left" w:pos="5954"/>
        </w:tabs>
        <w:autoSpaceDE w:val="0"/>
        <w:autoSpaceDN w:val="0"/>
        <w:spacing w:after="0" w:line="240" w:lineRule="auto"/>
        <w:ind w:left="5387"/>
        <w:contextualSpacing/>
        <w:jc w:val="center"/>
        <w:rPr>
          <w:rFonts w:ascii="Times New Roman" w:eastAsia="Times New Roman" w:hAnsi="Times New Roman"/>
          <w:sz w:val="24"/>
          <w:szCs w:val="24"/>
        </w:rPr>
      </w:pPr>
      <w:r>
        <w:rPr>
          <w:rFonts w:ascii="Times New Roman" w:eastAsia="Times New Roman" w:hAnsi="Times New Roman"/>
          <w:sz w:val="24"/>
          <w:szCs w:val="24"/>
        </w:rPr>
        <w:t xml:space="preserve">  </w:t>
      </w:r>
    </w:p>
    <w:tbl>
      <w:tblPr>
        <w:tblW w:w="0" w:type="auto"/>
        <w:tblInd w:w="5778" w:type="dxa"/>
        <w:tblLook w:val="04A0" w:firstRow="1" w:lastRow="0" w:firstColumn="1" w:lastColumn="0" w:noHBand="0" w:noVBand="1"/>
      </w:tblPr>
      <w:tblGrid>
        <w:gridCol w:w="4359"/>
      </w:tblGrid>
      <w:tr w:rsidR="002F77E1" w:rsidRPr="002F77E1" w:rsidTr="00644384">
        <w:trPr>
          <w:trHeight w:val="1962"/>
        </w:trPr>
        <w:tc>
          <w:tcPr>
            <w:tcW w:w="4359" w:type="dxa"/>
            <w:shd w:val="clear" w:color="auto" w:fill="auto"/>
          </w:tcPr>
          <w:p w:rsidR="002F77E1" w:rsidRPr="002F77E1" w:rsidRDefault="002F77E1" w:rsidP="002F77E1">
            <w:pPr>
              <w:widowControl w:val="0"/>
              <w:tabs>
                <w:tab w:val="left" w:pos="5954"/>
              </w:tabs>
              <w:autoSpaceDE w:val="0"/>
              <w:autoSpaceDN w:val="0"/>
              <w:spacing w:after="0" w:line="240" w:lineRule="auto"/>
              <w:contextualSpacing/>
              <w:jc w:val="right"/>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lastRenderedPageBreak/>
              <w:t>Приложение № 1</w:t>
            </w:r>
          </w:p>
          <w:p w:rsidR="002F77E1" w:rsidRPr="002F77E1" w:rsidRDefault="002F77E1" w:rsidP="002F77E1">
            <w:pPr>
              <w:widowControl w:val="0"/>
              <w:tabs>
                <w:tab w:val="left" w:pos="5954"/>
              </w:tabs>
              <w:autoSpaceDE w:val="0"/>
              <w:autoSpaceDN w:val="0"/>
              <w:spacing w:after="0" w:line="240" w:lineRule="auto"/>
              <w:contextualSpacing/>
              <w:jc w:val="right"/>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 xml:space="preserve">к  </w:t>
            </w:r>
            <w:r>
              <w:rPr>
                <w:rFonts w:ascii="Times New Roman" w:eastAsia="Times New Roman" w:hAnsi="Times New Roman" w:cs="Times New Roman"/>
                <w:sz w:val="28"/>
                <w:szCs w:val="28"/>
              </w:rPr>
              <w:t>уведомлению</w:t>
            </w:r>
          </w:p>
          <w:p w:rsidR="002F77E1" w:rsidRPr="002F77E1" w:rsidRDefault="002F77E1" w:rsidP="002F77E1">
            <w:pPr>
              <w:widowControl w:val="0"/>
              <w:tabs>
                <w:tab w:val="left" w:pos="5954"/>
              </w:tabs>
              <w:autoSpaceDE w:val="0"/>
              <w:autoSpaceDN w:val="0"/>
              <w:spacing w:after="0" w:line="240" w:lineRule="auto"/>
              <w:contextualSpacing/>
              <w:jc w:val="right"/>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о начале процедуры создания (формирования) состава общественного совета при департаменте имущества и земельных отношений  Новосибирской области</w:t>
            </w:r>
          </w:p>
          <w:p w:rsidR="002F77E1" w:rsidRPr="002F77E1" w:rsidRDefault="002F77E1" w:rsidP="002F77E1">
            <w:pPr>
              <w:widowControl w:val="0"/>
              <w:tabs>
                <w:tab w:val="left" w:pos="5954"/>
              </w:tabs>
              <w:autoSpaceDE w:val="0"/>
              <w:autoSpaceDN w:val="0"/>
              <w:spacing w:after="0" w:line="240" w:lineRule="auto"/>
              <w:contextualSpacing/>
              <w:jc w:val="right"/>
              <w:rPr>
                <w:rFonts w:ascii="Times New Roman" w:eastAsia="Times New Roman" w:hAnsi="Times New Roman" w:cs="Times New Roman"/>
                <w:sz w:val="28"/>
                <w:szCs w:val="28"/>
              </w:rPr>
            </w:pPr>
          </w:p>
        </w:tc>
      </w:tr>
    </w:tbl>
    <w:p w:rsidR="002F77E1" w:rsidRPr="002F77E1" w:rsidRDefault="002F77E1" w:rsidP="002F77E1">
      <w:pPr>
        <w:widowControl w:val="0"/>
        <w:tabs>
          <w:tab w:val="left" w:pos="5954"/>
        </w:tabs>
        <w:autoSpaceDE w:val="0"/>
        <w:autoSpaceDN w:val="0"/>
        <w:spacing w:after="0" w:line="240" w:lineRule="auto"/>
        <w:contextualSpacing/>
        <w:jc w:val="right"/>
        <w:rPr>
          <w:rFonts w:ascii="Times New Roman" w:eastAsia="Times New Roman" w:hAnsi="Times New Roman" w:cs="Times New Roman"/>
          <w:sz w:val="28"/>
          <w:szCs w:val="28"/>
        </w:rPr>
      </w:pPr>
    </w:p>
    <w:tbl>
      <w:tblPr>
        <w:tblW w:w="0" w:type="auto"/>
        <w:tblInd w:w="5778" w:type="dxa"/>
        <w:tblLook w:val="04A0" w:firstRow="1" w:lastRow="0" w:firstColumn="1" w:lastColumn="0" w:noHBand="0" w:noVBand="1"/>
      </w:tblPr>
      <w:tblGrid>
        <w:gridCol w:w="4359"/>
      </w:tblGrid>
      <w:tr w:rsidR="002F77E1" w:rsidRPr="002F77E1" w:rsidTr="00644384">
        <w:tc>
          <w:tcPr>
            <w:tcW w:w="4359" w:type="dxa"/>
            <w:shd w:val="clear" w:color="auto" w:fill="auto"/>
          </w:tcPr>
          <w:p w:rsidR="002F77E1" w:rsidRPr="002F77E1" w:rsidRDefault="002F77E1" w:rsidP="002F77E1">
            <w:pPr>
              <w:widowControl w:val="0"/>
              <w:tabs>
                <w:tab w:val="left" w:pos="4287"/>
              </w:tabs>
              <w:autoSpaceDE w:val="0"/>
              <w:autoSpaceDN w:val="0"/>
              <w:spacing w:after="0" w:line="240" w:lineRule="auto"/>
              <w:contextualSpacing/>
              <w:jc w:val="right"/>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в Общественную палату Новосибирской области / департамент имущества и земельных отношений Новосибирской области</w:t>
            </w:r>
          </w:p>
          <w:p w:rsidR="002F77E1" w:rsidRPr="002F77E1" w:rsidRDefault="002F77E1" w:rsidP="002F77E1">
            <w:pPr>
              <w:widowControl w:val="0"/>
              <w:tabs>
                <w:tab w:val="left" w:pos="4287"/>
              </w:tabs>
              <w:autoSpaceDE w:val="0"/>
              <w:autoSpaceDN w:val="0"/>
              <w:spacing w:after="0" w:line="240" w:lineRule="auto"/>
              <w:contextualSpacing/>
              <w:jc w:val="right"/>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от________________________</w:t>
            </w:r>
          </w:p>
          <w:p w:rsidR="002F77E1" w:rsidRPr="002F77E1" w:rsidRDefault="002F77E1" w:rsidP="002F77E1">
            <w:pPr>
              <w:widowControl w:val="0"/>
              <w:tabs>
                <w:tab w:val="left" w:pos="4287"/>
              </w:tabs>
              <w:autoSpaceDE w:val="0"/>
              <w:autoSpaceDN w:val="0"/>
              <w:spacing w:after="0" w:line="240" w:lineRule="auto"/>
              <w:contextualSpacing/>
              <w:jc w:val="right"/>
              <w:rPr>
                <w:rFonts w:ascii="Times New Roman" w:eastAsia="Times New Roman" w:hAnsi="Times New Roman" w:cs="Times New Roman"/>
                <w:sz w:val="20"/>
                <w:szCs w:val="20"/>
              </w:rPr>
            </w:pPr>
            <w:r w:rsidRPr="002F77E1">
              <w:rPr>
                <w:rFonts w:ascii="Times New Roman" w:eastAsia="Times New Roman" w:hAnsi="Times New Roman" w:cs="Times New Roman"/>
                <w:sz w:val="20"/>
                <w:szCs w:val="20"/>
              </w:rPr>
              <w:t>Ф.И.О., последнее – при наличии</w:t>
            </w:r>
          </w:p>
        </w:tc>
      </w:tr>
    </w:tbl>
    <w:p w:rsidR="002F77E1" w:rsidRPr="002F77E1" w:rsidRDefault="002F77E1" w:rsidP="002F77E1">
      <w:pPr>
        <w:widowControl w:val="0"/>
        <w:tabs>
          <w:tab w:val="left" w:pos="5954"/>
        </w:tabs>
        <w:autoSpaceDE w:val="0"/>
        <w:autoSpaceDN w:val="0"/>
        <w:spacing w:after="0" w:line="240" w:lineRule="auto"/>
        <w:contextualSpacing/>
        <w:jc w:val="right"/>
        <w:rPr>
          <w:rFonts w:ascii="Times New Roman" w:eastAsia="Times New Roman" w:hAnsi="Times New Roman" w:cs="Times New Roman"/>
          <w:sz w:val="28"/>
          <w:szCs w:val="28"/>
        </w:rPr>
      </w:pPr>
    </w:p>
    <w:p w:rsidR="002F77E1" w:rsidRPr="002F77E1" w:rsidRDefault="002F77E1" w:rsidP="002F77E1">
      <w:pPr>
        <w:widowControl w:val="0"/>
        <w:tabs>
          <w:tab w:val="left" w:pos="5954"/>
        </w:tabs>
        <w:autoSpaceDE w:val="0"/>
        <w:autoSpaceDN w:val="0"/>
        <w:spacing w:after="0" w:line="240" w:lineRule="auto"/>
        <w:contextualSpacing/>
        <w:jc w:val="right"/>
        <w:rPr>
          <w:rFonts w:ascii="Times New Roman" w:eastAsia="Times New Roman" w:hAnsi="Times New Roman" w:cs="Times New Roman"/>
          <w:sz w:val="28"/>
          <w:szCs w:val="28"/>
        </w:rPr>
      </w:pPr>
    </w:p>
    <w:p w:rsidR="002F77E1" w:rsidRPr="002F77E1" w:rsidRDefault="002F77E1" w:rsidP="002F77E1">
      <w:pPr>
        <w:widowControl w:val="0"/>
        <w:autoSpaceDE w:val="0"/>
        <w:autoSpaceDN w:val="0"/>
        <w:spacing w:after="0" w:line="240" w:lineRule="auto"/>
        <w:jc w:val="center"/>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ЗАЯВЛЕНИЕ</w:t>
      </w:r>
    </w:p>
    <w:p w:rsidR="002F77E1" w:rsidRPr="002F77E1" w:rsidRDefault="002F77E1" w:rsidP="002F77E1">
      <w:pPr>
        <w:widowControl w:val="0"/>
        <w:autoSpaceDE w:val="0"/>
        <w:autoSpaceDN w:val="0"/>
        <w:spacing w:after="0" w:line="240" w:lineRule="auto"/>
        <w:jc w:val="center"/>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о включении в общественный совет при департаменте имущества и земельных отношений Новосибирской области</w:t>
      </w:r>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8"/>
          <w:szCs w:val="28"/>
        </w:rPr>
      </w:pP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Я, ______________________________________________________________,</w:t>
      </w:r>
    </w:p>
    <w:p w:rsidR="002F77E1" w:rsidRPr="002F77E1" w:rsidRDefault="002F77E1" w:rsidP="002F77E1">
      <w:pPr>
        <w:widowControl w:val="0"/>
        <w:autoSpaceDE w:val="0"/>
        <w:autoSpaceDN w:val="0"/>
        <w:spacing w:after="0" w:line="240" w:lineRule="auto"/>
        <w:jc w:val="center"/>
        <w:rPr>
          <w:rFonts w:ascii="Times New Roman" w:eastAsia="Times New Roman" w:hAnsi="Times New Roman" w:cs="Times New Roman"/>
          <w:sz w:val="20"/>
          <w:szCs w:val="20"/>
        </w:rPr>
      </w:pPr>
      <w:proofErr w:type="gramStart"/>
      <w:r w:rsidRPr="002F77E1">
        <w:rPr>
          <w:rFonts w:ascii="Times New Roman" w:eastAsia="Times New Roman" w:hAnsi="Times New Roman" w:cs="Times New Roman"/>
          <w:sz w:val="20"/>
          <w:szCs w:val="20"/>
        </w:rPr>
        <w:t>(фамилия, имя, отчество (последнее - при наличии)</w:t>
      </w:r>
      <w:proofErr w:type="gramEnd"/>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0"/>
          <w:szCs w:val="20"/>
        </w:rPr>
      </w:pPr>
      <w:r w:rsidRPr="002F77E1">
        <w:rPr>
          <w:rFonts w:ascii="Times New Roman" w:eastAsia="Times New Roman" w:hAnsi="Times New Roman" w:cs="Times New Roman"/>
          <w:sz w:val="28"/>
          <w:szCs w:val="28"/>
        </w:rPr>
        <w:t>прошу включить меня в состав общественного совета при департаменте имущества и земельных отношений Новосибирской области.</w:t>
      </w: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В случае согласования моей кандидатуры подтверждаю соответствие требованиям, предъявляемым к члену общественного совета при департаменте, и выражаю согласие войти в состав общественного совета.</w:t>
      </w: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К заявлению прилагаю:</w:t>
      </w: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 анкету кандидата в общественный совет;</w:t>
      </w: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 согласие на обработку персональных данных;</w:t>
      </w: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 решение о выдвижении кандидата в члены общественного совета принятое общественным объединением и (или) иной негосударственной некоммерческой организацией</w:t>
      </w:r>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 xml:space="preserve"> _____________________________________________________________________.</w:t>
      </w:r>
    </w:p>
    <w:p w:rsidR="002F77E1" w:rsidRPr="002F77E1" w:rsidRDefault="002F77E1" w:rsidP="002F77E1">
      <w:pPr>
        <w:widowControl w:val="0"/>
        <w:autoSpaceDE w:val="0"/>
        <w:autoSpaceDN w:val="0"/>
        <w:spacing w:after="0" w:line="240" w:lineRule="auto"/>
        <w:jc w:val="center"/>
        <w:rPr>
          <w:rFonts w:ascii="Times New Roman" w:eastAsia="Times New Roman" w:hAnsi="Times New Roman" w:cs="Times New Roman"/>
          <w:sz w:val="20"/>
          <w:szCs w:val="20"/>
        </w:rPr>
      </w:pPr>
      <w:r w:rsidRPr="002F77E1">
        <w:rPr>
          <w:rFonts w:ascii="Times New Roman" w:eastAsia="Times New Roman" w:hAnsi="Times New Roman" w:cs="Times New Roman"/>
          <w:sz w:val="20"/>
          <w:szCs w:val="20"/>
        </w:rPr>
        <w:t>(наименование общественного объединения / негосударственной некоммерческой организации)</w:t>
      </w:r>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8"/>
          <w:szCs w:val="28"/>
        </w:rPr>
      </w:pPr>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«____» ________ 20_____г.</w:t>
      </w:r>
      <w:r w:rsidRPr="002F77E1">
        <w:rPr>
          <w:rFonts w:ascii="Times New Roman" w:eastAsia="Times New Roman" w:hAnsi="Times New Roman" w:cs="Times New Roman"/>
          <w:sz w:val="28"/>
          <w:szCs w:val="28"/>
        </w:rPr>
        <w:tab/>
      </w:r>
      <w:r w:rsidRPr="002F77E1">
        <w:rPr>
          <w:rFonts w:ascii="Times New Roman" w:eastAsia="Times New Roman" w:hAnsi="Times New Roman" w:cs="Times New Roman"/>
          <w:sz w:val="28"/>
          <w:szCs w:val="28"/>
        </w:rPr>
        <w:tab/>
      </w:r>
      <w:r w:rsidRPr="002F77E1">
        <w:rPr>
          <w:rFonts w:ascii="Times New Roman" w:eastAsia="Times New Roman" w:hAnsi="Times New Roman" w:cs="Times New Roman"/>
          <w:sz w:val="28"/>
          <w:szCs w:val="28"/>
        </w:rPr>
        <w:tab/>
      </w:r>
      <w:r w:rsidRPr="002F77E1">
        <w:rPr>
          <w:rFonts w:ascii="Times New Roman" w:eastAsia="Times New Roman" w:hAnsi="Times New Roman" w:cs="Times New Roman"/>
          <w:sz w:val="28"/>
          <w:szCs w:val="28"/>
        </w:rPr>
        <w:tab/>
      </w:r>
      <w:r w:rsidRPr="002F77E1">
        <w:rPr>
          <w:rFonts w:ascii="Times New Roman" w:eastAsia="Times New Roman" w:hAnsi="Times New Roman" w:cs="Times New Roman"/>
          <w:sz w:val="28"/>
          <w:szCs w:val="28"/>
        </w:rPr>
        <w:tab/>
        <w:t xml:space="preserve"> __________/______________</w:t>
      </w:r>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0"/>
          <w:szCs w:val="20"/>
        </w:rPr>
      </w:pPr>
      <w:r w:rsidRPr="002F77E1">
        <w:rPr>
          <w:rFonts w:ascii="Times New Roman" w:eastAsia="Times New Roman" w:hAnsi="Times New Roman" w:cs="Times New Roman"/>
          <w:sz w:val="20"/>
          <w:szCs w:val="20"/>
        </w:rPr>
        <w:t xml:space="preserve">                                                                                                                                     (подпись)      (расшифровка подписи)</w:t>
      </w:r>
    </w:p>
    <w:p w:rsidR="002F77E1" w:rsidRPr="002F77E1" w:rsidRDefault="002F77E1" w:rsidP="002F77E1">
      <w:pPr>
        <w:spacing w:after="0"/>
        <w:jc w:val="both"/>
        <w:rPr>
          <w:rFonts w:ascii="Times New Roman" w:eastAsia="Times New Roman" w:hAnsi="Times New Roman" w:cs="Times New Roman"/>
          <w:sz w:val="28"/>
          <w:szCs w:val="28"/>
          <w:lang w:eastAsia="en-US"/>
        </w:rPr>
      </w:pPr>
    </w:p>
    <w:p w:rsidR="002F77E1" w:rsidRPr="002F77E1" w:rsidRDefault="002F77E1" w:rsidP="002F77E1">
      <w:pPr>
        <w:spacing w:after="0"/>
        <w:jc w:val="both"/>
        <w:rPr>
          <w:rFonts w:ascii="Times New Roman" w:eastAsia="Times New Roman" w:hAnsi="Times New Roman" w:cs="Times New Roman"/>
          <w:sz w:val="28"/>
          <w:szCs w:val="28"/>
          <w:lang w:eastAsia="en-US"/>
        </w:rPr>
      </w:pPr>
    </w:p>
    <w:p w:rsidR="002F77E1" w:rsidRPr="002F77E1" w:rsidRDefault="002F77E1" w:rsidP="002F77E1">
      <w:pPr>
        <w:tabs>
          <w:tab w:val="left" w:pos="5812"/>
        </w:tabs>
        <w:spacing w:after="0" w:line="240" w:lineRule="auto"/>
        <w:ind w:firstLine="5812"/>
        <w:contextualSpacing/>
        <w:jc w:val="center"/>
        <w:rPr>
          <w:rFonts w:ascii="Times New Roman" w:eastAsia="Times New Roman" w:hAnsi="Times New Roman" w:cs="Times New Roman"/>
          <w:sz w:val="28"/>
          <w:szCs w:val="28"/>
          <w:lang w:eastAsia="en-US"/>
        </w:rPr>
      </w:pPr>
    </w:p>
    <w:p w:rsidR="002F77E1" w:rsidRPr="002F77E1" w:rsidRDefault="002F77E1" w:rsidP="002F77E1">
      <w:pPr>
        <w:tabs>
          <w:tab w:val="left" w:pos="5812"/>
        </w:tabs>
        <w:spacing w:after="0" w:line="240" w:lineRule="auto"/>
        <w:ind w:firstLine="5812"/>
        <w:contextualSpacing/>
        <w:jc w:val="center"/>
        <w:rPr>
          <w:rFonts w:ascii="Times New Roman" w:eastAsia="Times New Roman" w:hAnsi="Times New Roman" w:cs="Times New Roman"/>
          <w:sz w:val="28"/>
          <w:szCs w:val="28"/>
          <w:lang w:eastAsia="en-US"/>
        </w:rPr>
      </w:pPr>
    </w:p>
    <w:p w:rsidR="002F77E1" w:rsidRPr="002F77E1" w:rsidRDefault="002F77E1" w:rsidP="002F77E1">
      <w:pPr>
        <w:tabs>
          <w:tab w:val="left" w:pos="5812"/>
        </w:tabs>
        <w:spacing w:after="0" w:line="240" w:lineRule="auto"/>
        <w:ind w:firstLine="5812"/>
        <w:contextualSpacing/>
        <w:rPr>
          <w:rFonts w:ascii="Times New Roman" w:eastAsia="Times New Roman" w:hAnsi="Times New Roman" w:cs="Times New Roman"/>
          <w:sz w:val="28"/>
          <w:szCs w:val="28"/>
          <w:lang w:eastAsia="en-US"/>
        </w:rPr>
        <w:sectPr w:rsidR="002F77E1" w:rsidRPr="002F77E1" w:rsidSect="00A11FA8">
          <w:pgSz w:w="11906" w:h="16838"/>
          <w:pgMar w:top="1134" w:right="567" w:bottom="1134" w:left="1418" w:header="709" w:footer="709" w:gutter="0"/>
          <w:cols w:space="708"/>
          <w:titlePg/>
          <w:docGrid w:linePitch="360"/>
        </w:sectPr>
      </w:pPr>
    </w:p>
    <w:p w:rsidR="002F77E1" w:rsidRPr="002F77E1" w:rsidRDefault="002F77E1" w:rsidP="002F77E1">
      <w:pPr>
        <w:tabs>
          <w:tab w:val="left" w:pos="5812"/>
        </w:tabs>
        <w:spacing w:after="0" w:line="240" w:lineRule="auto"/>
        <w:contextualSpacing/>
        <w:rPr>
          <w:rFonts w:ascii="Times New Roman" w:eastAsia="Times New Roman" w:hAnsi="Times New Roman" w:cs="Times New Roman"/>
          <w:sz w:val="28"/>
          <w:szCs w:val="28"/>
          <w:lang w:eastAsia="en-US"/>
        </w:rPr>
      </w:pP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tblGrid>
      <w:tr w:rsidR="002F77E1" w:rsidRPr="002F77E1" w:rsidTr="00644384">
        <w:tc>
          <w:tcPr>
            <w:tcW w:w="4500" w:type="dxa"/>
            <w:tcBorders>
              <w:top w:val="nil"/>
              <w:left w:val="nil"/>
              <w:bottom w:val="nil"/>
              <w:right w:val="nil"/>
            </w:tcBorders>
            <w:shd w:val="clear" w:color="auto" w:fill="auto"/>
          </w:tcPr>
          <w:p w:rsidR="002F77E1" w:rsidRPr="002F77E1" w:rsidRDefault="002F77E1" w:rsidP="002F77E1">
            <w:pPr>
              <w:tabs>
                <w:tab w:val="left" w:pos="4851"/>
              </w:tabs>
              <w:spacing w:after="0" w:line="240" w:lineRule="auto"/>
              <w:contextualSpacing/>
              <w:jc w:val="right"/>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Приложение № 2</w:t>
            </w:r>
          </w:p>
          <w:p w:rsidR="002F77E1" w:rsidRPr="002F77E1" w:rsidRDefault="002F77E1" w:rsidP="002F77E1">
            <w:pPr>
              <w:tabs>
                <w:tab w:val="left" w:pos="4851"/>
              </w:tabs>
              <w:spacing w:after="0" w:line="240" w:lineRule="auto"/>
              <w:contextualSpacing/>
              <w:jc w:val="right"/>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 xml:space="preserve">к  </w:t>
            </w:r>
            <w:r>
              <w:rPr>
                <w:rFonts w:ascii="Times New Roman" w:eastAsia="Times New Roman" w:hAnsi="Times New Roman" w:cs="Times New Roman"/>
                <w:sz w:val="28"/>
                <w:szCs w:val="28"/>
                <w:lang w:eastAsia="en-US"/>
              </w:rPr>
              <w:t>уведомлению</w:t>
            </w:r>
          </w:p>
          <w:p w:rsidR="002F77E1" w:rsidRPr="002F77E1" w:rsidRDefault="002F77E1" w:rsidP="002F77E1">
            <w:pPr>
              <w:tabs>
                <w:tab w:val="left" w:pos="4851"/>
              </w:tabs>
              <w:spacing w:after="0" w:line="240" w:lineRule="auto"/>
              <w:contextualSpacing/>
              <w:jc w:val="right"/>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о начале процедуры создания (формирования) состава общественного совета при департаменте имущества и земельных отношений  Новосибирской области</w:t>
            </w:r>
            <w:r w:rsidRPr="002F77E1">
              <w:rPr>
                <w:rFonts w:ascii="Times New Roman" w:eastAsia="Times New Roman" w:hAnsi="Times New Roman" w:cs="Times New Roman"/>
                <w:sz w:val="28"/>
                <w:szCs w:val="28"/>
                <w:lang w:eastAsia="en-US"/>
              </w:rPr>
              <w:t xml:space="preserve"> </w:t>
            </w:r>
          </w:p>
        </w:tc>
      </w:tr>
    </w:tbl>
    <w:p w:rsidR="002F77E1" w:rsidRPr="002F77E1" w:rsidRDefault="002F77E1" w:rsidP="002F77E1">
      <w:pPr>
        <w:tabs>
          <w:tab w:val="left" w:pos="5812"/>
        </w:tabs>
        <w:spacing w:after="0" w:line="240" w:lineRule="auto"/>
        <w:ind w:firstLine="5812"/>
        <w:contextualSpacing/>
        <w:jc w:val="center"/>
        <w:rPr>
          <w:rFonts w:ascii="Times New Roman" w:eastAsia="Times New Roman" w:hAnsi="Times New Roman" w:cs="Times New Roman"/>
          <w:sz w:val="28"/>
          <w:szCs w:val="28"/>
          <w:lang w:eastAsia="en-US"/>
        </w:rPr>
      </w:pPr>
    </w:p>
    <w:p w:rsidR="002F77E1" w:rsidRPr="002F77E1" w:rsidRDefault="002F77E1" w:rsidP="002F77E1">
      <w:pPr>
        <w:tabs>
          <w:tab w:val="left" w:pos="5812"/>
        </w:tabs>
        <w:spacing w:after="0" w:line="240" w:lineRule="auto"/>
        <w:ind w:firstLine="5812"/>
        <w:contextualSpacing/>
        <w:jc w:val="center"/>
        <w:rPr>
          <w:rFonts w:ascii="Times New Roman" w:eastAsia="Times New Roman" w:hAnsi="Times New Roman" w:cs="Times New Roman"/>
          <w:sz w:val="28"/>
          <w:szCs w:val="28"/>
          <w:lang w:eastAsia="en-US"/>
        </w:rPr>
      </w:pPr>
    </w:p>
    <w:p w:rsidR="002F77E1" w:rsidRPr="002F77E1" w:rsidRDefault="002F77E1" w:rsidP="002F77E1">
      <w:pPr>
        <w:spacing w:after="0" w:line="240" w:lineRule="auto"/>
        <w:contextualSpacing/>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АНКЕТА</w:t>
      </w:r>
    </w:p>
    <w:p w:rsidR="002F77E1" w:rsidRPr="002F77E1" w:rsidRDefault="002F77E1" w:rsidP="002F77E1">
      <w:pPr>
        <w:spacing w:after="0" w:line="240" w:lineRule="auto"/>
        <w:contextualSpacing/>
        <w:jc w:val="center"/>
        <w:rPr>
          <w:rFonts w:ascii="Times New Roman" w:eastAsia="Times New Roman" w:hAnsi="Times New Roman" w:cs="Times New Roman"/>
          <w:sz w:val="20"/>
          <w:szCs w:val="20"/>
          <w:lang w:eastAsia="en-US"/>
        </w:rPr>
      </w:pPr>
      <w:r w:rsidRPr="002F77E1">
        <w:rPr>
          <w:rFonts w:ascii="Times New Roman" w:eastAsia="Times New Roman" w:hAnsi="Times New Roman" w:cs="Times New Roman"/>
          <w:sz w:val="28"/>
          <w:szCs w:val="28"/>
          <w:lang w:eastAsia="en-US"/>
        </w:rPr>
        <w:t>кандидата в общественный совет при департаменте имущества и земельных отношений Новосибирской области</w:t>
      </w:r>
    </w:p>
    <w:p w:rsidR="002F77E1" w:rsidRPr="002F77E1" w:rsidRDefault="002F77E1" w:rsidP="002F77E1">
      <w:pPr>
        <w:spacing w:after="0"/>
        <w:jc w:val="both"/>
        <w:rPr>
          <w:rFonts w:ascii="Times New Roman" w:eastAsia="Times New Roman" w:hAnsi="Times New Roman" w:cs="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6060"/>
        <w:gridCol w:w="3012"/>
      </w:tblGrid>
      <w:tr w:rsidR="002F77E1" w:rsidRPr="002F77E1" w:rsidTr="00644384">
        <w:tc>
          <w:tcPr>
            <w:tcW w:w="913" w:type="dxa"/>
            <w:tcBorders>
              <w:bottom w:val="single" w:sz="4" w:space="0" w:color="auto"/>
            </w:tcBorders>
            <w:vAlign w:val="center"/>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 xml:space="preserve">№ </w:t>
            </w:r>
            <w:proofErr w:type="gramStart"/>
            <w:r w:rsidRPr="002F77E1">
              <w:rPr>
                <w:rFonts w:ascii="Times New Roman" w:eastAsia="Times New Roman" w:hAnsi="Times New Roman" w:cs="Times New Roman"/>
                <w:sz w:val="28"/>
                <w:szCs w:val="28"/>
                <w:lang w:eastAsia="en-US"/>
              </w:rPr>
              <w:t>п</w:t>
            </w:r>
            <w:proofErr w:type="gramEnd"/>
            <w:r w:rsidRPr="002F77E1">
              <w:rPr>
                <w:rFonts w:ascii="Times New Roman" w:eastAsia="Times New Roman" w:hAnsi="Times New Roman" w:cs="Times New Roman"/>
                <w:sz w:val="28"/>
                <w:szCs w:val="28"/>
                <w:lang w:eastAsia="en-US"/>
              </w:rPr>
              <w:t>/п</w:t>
            </w:r>
          </w:p>
        </w:tc>
        <w:tc>
          <w:tcPr>
            <w:tcW w:w="6060" w:type="dxa"/>
            <w:tcBorders>
              <w:top w:val="single" w:sz="4" w:space="0" w:color="auto"/>
            </w:tcBorders>
            <w:vAlign w:val="center"/>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Сведения о кандидате</w:t>
            </w:r>
          </w:p>
        </w:tc>
        <w:tc>
          <w:tcPr>
            <w:tcW w:w="3012" w:type="dxa"/>
            <w:tcBorders>
              <w:top w:val="single" w:sz="4" w:space="0" w:color="auto"/>
            </w:tcBorders>
            <w:vAlign w:val="center"/>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Графа для заполнения</w:t>
            </w:r>
          </w:p>
        </w:tc>
      </w:tr>
      <w:tr w:rsidR="002F77E1" w:rsidRPr="002F77E1" w:rsidTr="00644384">
        <w:tc>
          <w:tcPr>
            <w:tcW w:w="913" w:type="dxa"/>
            <w:tcBorders>
              <w:top w:val="single" w:sz="4" w:space="0" w:color="auto"/>
            </w:tcBorders>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1</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Фамилия, имя, отчество (последнее - при наличии)</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2</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Должность</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3</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Дата рождения</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4</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Место жительства</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5</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Контактный телефон</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6</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E-</w:t>
            </w:r>
            <w:proofErr w:type="spellStart"/>
            <w:r w:rsidRPr="002F77E1">
              <w:rPr>
                <w:rFonts w:ascii="Times New Roman" w:eastAsia="Times New Roman" w:hAnsi="Times New Roman" w:cs="Times New Roman"/>
                <w:sz w:val="28"/>
                <w:szCs w:val="28"/>
                <w:lang w:eastAsia="en-US"/>
              </w:rPr>
              <w:t>mail</w:t>
            </w:r>
            <w:proofErr w:type="spellEnd"/>
            <w:r w:rsidRPr="002F77E1">
              <w:rPr>
                <w:rFonts w:ascii="Times New Roman" w:eastAsia="Times New Roman" w:hAnsi="Times New Roman" w:cs="Times New Roman"/>
                <w:sz w:val="28"/>
                <w:szCs w:val="28"/>
                <w:lang w:eastAsia="en-US"/>
              </w:rPr>
              <w:t xml:space="preserve"> (при наличии)</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7</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Уровень образования, наименование учебного заведения</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8</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Наличие ученого звания, ученой степени</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9</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 xml:space="preserve">Трудовая деятельность за </w:t>
            </w:r>
            <w:proofErr w:type="gramStart"/>
            <w:r w:rsidRPr="002F77E1">
              <w:rPr>
                <w:rFonts w:ascii="Times New Roman" w:eastAsia="Times New Roman" w:hAnsi="Times New Roman" w:cs="Times New Roman"/>
                <w:sz w:val="28"/>
                <w:szCs w:val="28"/>
                <w:lang w:eastAsia="en-US"/>
              </w:rPr>
              <w:t>последние</w:t>
            </w:r>
            <w:proofErr w:type="gramEnd"/>
            <w:r w:rsidRPr="002F77E1">
              <w:rPr>
                <w:rFonts w:ascii="Times New Roman" w:eastAsia="Times New Roman" w:hAnsi="Times New Roman" w:cs="Times New Roman"/>
                <w:sz w:val="28"/>
                <w:szCs w:val="28"/>
                <w:lang w:eastAsia="en-US"/>
              </w:rPr>
              <w:t xml:space="preserve"> 5 лет </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10</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Общественная деятельность</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11</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Наличие (отсутствие) неснятой или непогашенной судимости</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r w:rsidR="002F77E1" w:rsidRPr="002F77E1" w:rsidTr="00644384">
        <w:tc>
          <w:tcPr>
            <w:tcW w:w="913" w:type="dxa"/>
          </w:tcPr>
          <w:p w:rsidR="002F77E1" w:rsidRPr="002F77E1" w:rsidRDefault="002F77E1" w:rsidP="002F77E1">
            <w:pPr>
              <w:spacing w:after="0"/>
              <w:jc w:val="center"/>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12</w:t>
            </w:r>
          </w:p>
        </w:tc>
        <w:tc>
          <w:tcPr>
            <w:tcW w:w="6060" w:type="dxa"/>
          </w:tcPr>
          <w:p w:rsidR="002F77E1" w:rsidRPr="002F77E1" w:rsidRDefault="002F77E1" w:rsidP="002F77E1">
            <w:pPr>
              <w:spacing w:after="0"/>
              <w:jc w:val="both"/>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Дополнительная информация</w:t>
            </w:r>
          </w:p>
        </w:tc>
        <w:tc>
          <w:tcPr>
            <w:tcW w:w="3012" w:type="dxa"/>
          </w:tcPr>
          <w:p w:rsidR="002F77E1" w:rsidRPr="002F77E1" w:rsidRDefault="002F77E1" w:rsidP="002F77E1">
            <w:pPr>
              <w:spacing w:after="0"/>
              <w:jc w:val="both"/>
              <w:rPr>
                <w:rFonts w:ascii="Times New Roman" w:eastAsia="Times New Roman" w:hAnsi="Times New Roman" w:cs="Times New Roman"/>
                <w:sz w:val="28"/>
                <w:szCs w:val="28"/>
                <w:lang w:eastAsia="en-US"/>
              </w:rPr>
            </w:pPr>
          </w:p>
        </w:tc>
      </w:tr>
    </w:tbl>
    <w:p w:rsidR="002F77E1" w:rsidRPr="002F77E1" w:rsidRDefault="002F77E1" w:rsidP="002F77E1">
      <w:pPr>
        <w:spacing w:after="0"/>
        <w:jc w:val="right"/>
        <w:rPr>
          <w:rFonts w:ascii="Times New Roman" w:eastAsia="Times New Roman" w:hAnsi="Times New Roman" w:cs="Times New Roman"/>
          <w:sz w:val="28"/>
          <w:szCs w:val="28"/>
          <w:lang w:eastAsia="en-US"/>
        </w:rPr>
      </w:pPr>
    </w:p>
    <w:p w:rsidR="002F77E1" w:rsidRPr="002F77E1" w:rsidRDefault="002F77E1" w:rsidP="002F77E1">
      <w:pPr>
        <w:spacing w:after="0" w:line="240" w:lineRule="auto"/>
        <w:contextualSpacing/>
        <w:jc w:val="center"/>
        <w:rPr>
          <w:rFonts w:ascii="Times New Roman" w:eastAsia="Times New Roman" w:hAnsi="Times New Roman" w:cs="Times New Roman"/>
          <w:sz w:val="28"/>
          <w:szCs w:val="28"/>
          <w:lang w:eastAsia="en-US"/>
        </w:rPr>
        <w:sectPr w:rsidR="002F77E1" w:rsidRPr="002F77E1" w:rsidSect="00836133">
          <w:pgSz w:w="11906" w:h="16838"/>
          <w:pgMar w:top="1134" w:right="567" w:bottom="1134" w:left="1418" w:header="709" w:footer="709" w:gutter="0"/>
          <w:cols w:space="708"/>
          <w:titlePg/>
          <w:docGrid w:linePitch="360"/>
        </w:sectPr>
      </w:pPr>
    </w:p>
    <w:p w:rsidR="002F77E1" w:rsidRPr="002F77E1" w:rsidRDefault="002F77E1" w:rsidP="002F77E1">
      <w:pPr>
        <w:tabs>
          <w:tab w:val="left" w:pos="5812"/>
        </w:tabs>
        <w:spacing w:after="0" w:line="240" w:lineRule="auto"/>
        <w:ind w:firstLine="5387"/>
        <w:contextualSpacing/>
        <w:jc w:val="center"/>
        <w:rPr>
          <w:rFonts w:ascii="Times New Roman" w:eastAsia="Times New Roman" w:hAnsi="Times New Roman" w:cs="Times New Roman"/>
          <w:sz w:val="28"/>
          <w:szCs w:val="28"/>
          <w:lang w:eastAsia="en-US"/>
        </w:rPr>
      </w:pPr>
    </w:p>
    <w:tbl>
      <w:tblPr>
        <w:tblW w:w="0" w:type="auto"/>
        <w:tblInd w:w="6062" w:type="dxa"/>
        <w:tblLook w:val="04A0" w:firstRow="1" w:lastRow="0" w:firstColumn="1" w:lastColumn="0" w:noHBand="0" w:noVBand="1"/>
      </w:tblPr>
      <w:tblGrid>
        <w:gridCol w:w="4075"/>
      </w:tblGrid>
      <w:tr w:rsidR="002F77E1" w:rsidRPr="002F77E1" w:rsidTr="00644384">
        <w:tc>
          <w:tcPr>
            <w:tcW w:w="4075" w:type="dxa"/>
            <w:shd w:val="clear" w:color="auto" w:fill="auto"/>
          </w:tcPr>
          <w:p w:rsidR="002F77E1" w:rsidRPr="002F77E1" w:rsidRDefault="002F77E1" w:rsidP="002F77E1">
            <w:pPr>
              <w:tabs>
                <w:tab w:val="left" w:pos="3969"/>
              </w:tabs>
              <w:spacing w:after="0" w:line="240" w:lineRule="auto"/>
              <w:contextualSpacing/>
              <w:jc w:val="right"/>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Приложение № 3</w:t>
            </w:r>
          </w:p>
          <w:p w:rsidR="002F77E1" w:rsidRPr="002F77E1" w:rsidRDefault="002F77E1" w:rsidP="002F77E1">
            <w:pPr>
              <w:tabs>
                <w:tab w:val="left" w:pos="3969"/>
              </w:tabs>
              <w:spacing w:after="0" w:line="240" w:lineRule="auto"/>
              <w:contextualSpacing/>
              <w:jc w:val="right"/>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 xml:space="preserve">к </w:t>
            </w:r>
            <w:r>
              <w:rPr>
                <w:rFonts w:ascii="Times New Roman" w:eastAsia="Times New Roman" w:hAnsi="Times New Roman" w:cs="Times New Roman"/>
                <w:sz w:val="28"/>
                <w:szCs w:val="28"/>
                <w:lang w:eastAsia="en-US"/>
              </w:rPr>
              <w:t>уведомлению</w:t>
            </w:r>
          </w:p>
          <w:p w:rsidR="002F77E1" w:rsidRPr="002F77E1" w:rsidRDefault="002F77E1" w:rsidP="002F77E1">
            <w:pPr>
              <w:tabs>
                <w:tab w:val="left" w:pos="3969"/>
              </w:tabs>
              <w:spacing w:after="0" w:line="240" w:lineRule="auto"/>
              <w:contextualSpacing/>
              <w:jc w:val="right"/>
              <w:rPr>
                <w:rFonts w:ascii="Times New Roman" w:eastAsia="Times New Roman" w:hAnsi="Times New Roman" w:cs="Times New Roman"/>
                <w:sz w:val="28"/>
                <w:szCs w:val="28"/>
                <w:lang w:eastAsia="en-US"/>
              </w:rPr>
            </w:pPr>
            <w:r w:rsidRPr="002F77E1">
              <w:rPr>
                <w:rFonts w:ascii="Times New Roman" w:eastAsia="Times New Roman" w:hAnsi="Times New Roman" w:cs="Times New Roman"/>
                <w:sz w:val="28"/>
                <w:szCs w:val="28"/>
                <w:lang w:eastAsia="en-US"/>
              </w:rPr>
              <w:t>о начале процедуры создания (формирования) состава общественного совета при департаменте имущества и земельных отношений  Новосибирской области</w:t>
            </w:r>
          </w:p>
        </w:tc>
      </w:tr>
    </w:tbl>
    <w:p w:rsidR="002F77E1" w:rsidRPr="002F77E1" w:rsidRDefault="002F77E1" w:rsidP="002F77E1">
      <w:pPr>
        <w:tabs>
          <w:tab w:val="left" w:pos="5812"/>
        </w:tabs>
        <w:spacing w:after="0" w:line="240" w:lineRule="auto"/>
        <w:ind w:firstLine="5387"/>
        <w:contextualSpacing/>
        <w:jc w:val="center"/>
        <w:rPr>
          <w:rFonts w:ascii="Times New Roman" w:eastAsia="Times New Roman" w:hAnsi="Times New Roman" w:cs="Times New Roman"/>
          <w:sz w:val="28"/>
          <w:szCs w:val="28"/>
          <w:lang w:eastAsia="en-US"/>
        </w:rPr>
      </w:pPr>
    </w:p>
    <w:p w:rsidR="002F77E1" w:rsidRPr="002F77E1" w:rsidRDefault="002F77E1" w:rsidP="002F77E1">
      <w:pPr>
        <w:spacing w:after="0"/>
        <w:jc w:val="right"/>
        <w:rPr>
          <w:rFonts w:ascii="Times New Roman" w:eastAsia="Times New Roman" w:hAnsi="Times New Roman" w:cs="Times New Roman"/>
          <w:sz w:val="28"/>
          <w:szCs w:val="28"/>
          <w:lang w:eastAsia="en-US"/>
        </w:rPr>
      </w:pPr>
    </w:p>
    <w:p w:rsidR="002F77E1" w:rsidRPr="002F77E1" w:rsidRDefault="002F77E1" w:rsidP="002F77E1">
      <w:pPr>
        <w:widowControl w:val="0"/>
        <w:autoSpaceDE w:val="0"/>
        <w:autoSpaceDN w:val="0"/>
        <w:spacing w:after="0" w:line="240" w:lineRule="auto"/>
        <w:rPr>
          <w:rFonts w:ascii="Courier New" w:eastAsia="Times New Roman" w:hAnsi="Courier New" w:cs="Courier New"/>
          <w:sz w:val="20"/>
          <w:szCs w:val="20"/>
        </w:rPr>
      </w:pPr>
      <w:r w:rsidRPr="002F77E1">
        <w:rPr>
          <w:rFonts w:ascii="Courier New" w:eastAsia="Times New Roman" w:hAnsi="Courier New" w:cs="Courier New"/>
          <w:sz w:val="20"/>
          <w:szCs w:val="20"/>
        </w:rPr>
        <w:t xml:space="preserve">                                 </w:t>
      </w:r>
      <w:r w:rsidRPr="002F77E1">
        <w:rPr>
          <w:rFonts w:ascii="Times New Roman" w:eastAsia="Times New Roman" w:hAnsi="Times New Roman" w:cs="Times New Roman"/>
          <w:sz w:val="28"/>
          <w:szCs w:val="28"/>
        </w:rPr>
        <w:t>СОГЛАСИЕ</w:t>
      </w:r>
    </w:p>
    <w:p w:rsidR="002F77E1" w:rsidRPr="002F77E1" w:rsidRDefault="002F77E1" w:rsidP="002F77E1">
      <w:pPr>
        <w:widowControl w:val="0"/>
        <w:autoSpaceDE w:val="0"/>
        <w:autoSpaceDN w:val="0"/>
        <w:spacing w:after="0" w:line="240" w:lineRule="auto"/>
        <w:contextualSpacing/>
        <w:jc w:val="center"/>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на обработку персональных данных</w:t>
      </w:r>
    </w:p>
    <w:p w:rsidR="002F77E1" w:rsidRPr="002F77E1" w:rsidRDefault="002F77E1" w:rsidP="002F77E1">
      <w:pPr>
        <w:widowControl w:val="0"/>
        <w:autoSpaceDE w:val="0"/>
        <w:autoSpaceDN w:val="0"/>
        <w:spacing w:after="0" w:line="240" w:lineRule="auto"/>
        <w:rPr>
          <w:rFonts w:ascii="Times New Roman" w:eastAsia="Times New Roman" w:hAnsi="Times New Roman" w:cs="Times New Roman"/>
          <w:sz w:val="28"/>
          <w:szCs w:val="28"/>
        </w:rPr>
      </w:pP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Я, ______________________________________________________________,</w:t>
      </w:r>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0"/>
          <w:szCs w:val="20"/>
        </w:rPr>
      </w:pPr>
      <w:r w:rsidRPr="002F77E1">
        <w:rPr>
          <w:rFonts w:ascii="Times New Roman" w:eastAsia="Times New Roman" w:hAnsi="Times New Roman" w:cs="Times New Roman"/>
          <w:sz w:val="20"/>
          <w:szCs w:val="20"/>
        </w:rPr>
        <w:t xml:space="preserve">                                                            (фамилия, имя, отчество (последнее - при наличии), дата рождения лица)</w:t>
      </w:r>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______________________________________________________________________,</w:t>
      </w:r>
    </w:p>
    <w:p w:rsidR="002F77E1" w:rsidRPr="002F77E1" w:rsidRDefault="002F77E1" w:rsidP="002F77E1">
      <w:pPr>
        <w:widowControl w:val="0"/>
        <w:autoSpaceDE w:val="0"/>
        <w:autoSpaceDN w:val="0"/>
        <w:spacing w:after="0" w:line="240" w:lineRule="auto"/>
        <w:jc w:val="center"/>
        <w:rPr>
          <w:rFonts w:ascii="Times New Roman" w:eastAsia="Times New Roman" w:hAnsi="Times New Roman" w:cs="Times New Roman"/>
          <w:sz w:val="20"/>
          <w:szCs w:val="20"/>
        </w:rPr>
      </w:pPr>
      <w:r w:rsidRPr="002F77E1">
        <w:rPr>
          <w:rFonts w:ascii="Times New Roman" w:eastAsia="Times New Roman" w:hAnsi="Times New Roman" w:cs="Times New Roman"/>
          <w:sz w:val="20"/>
          <w:szCs w:val="20"/>
        </w:rPr>
        <w:t>(наименование основного документа, удостоверяющего личность, и его реквизиты)</w:t>
      </w:r>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проживающи</w:t>
      </w:r>
      <w:proofErr w:type="gramStart"/>
      <w:r w:rsidRPr="002F77E1">
        <w:rPr>
          <w:rFonts w:ascii="Times New Roman" w:eastAsia="Times New Roman" w:hAnsi="Times New Roman" w:cs="Times New Roman"/>
          <w:sz w:val="28"/>
          <w:szCs w:val="28"/>
        </w:rPr>
        <w:t>й(</w:t>
      </w:r>
      <w:proofErr w:type="spellStart"/>
      <w:proofErr w:type="gramEnd"/>
      <w:r w:rsidRPr="002F77E1">
        <w:rPr>
          <w:rFonts w:ascii="Times New Roman" w:eastAsia="Times New Roman" w:hAnsi="Times New Roman" w:cs="Times New Roman"/>
          <w:sz w:val="28"/>
          <w:szCs w:val="28"/>
        </w:rPr>
        <w:t>ая</w:t>
      </w:r>
      <w:proofErr w:type="spellEnd"/>
      <w:r w:rsidRPr="002F77E1">
        <w:rPr>
          <w:rFonts w:ascii="Times New Roman" w:eastAsia="Times New Roman" w:hAnsi="Times New Roman" w:cs="Times New Roman"/>
          <w:sz w:val="28"/>
          <w:szCs w:val="28"/>
        </w:rPr>
        <w:t>) по адресу _____________________________________________,</w:t>
      </w:r>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0"/>
          <w:szCs w:val="20"/>
          <w:lang w:eastAsia="en-US"/>
        </w:rPr>
      </w:pPr>
      <w:proofErr w:type="gramStart"/>
      <w:r w:rsidRPr="002F77E1">
        <w:rPr>
          <w:rFonts w:ascii="Times New Roman" w:eastAsia="Times New Roman" w:hAnsi="Times New Roman" w:cs="Times New Roman"/>
          <w:sz w:val="28"/>
          <w:szCs w:val="28"/>
        </w:rPr>
        <w:t xml:space="preserve">в порядке и на условиях, определенных Федеральным </w:t>
      </w:r>
      <w:hyperlink r:id="rId9" w:history="1">
        <w:r w:rsidRPr="002F77E1">
          <w:rPr>
            <w:rFonts w:ascii="Times New Roman" w:eastAsia="Times New Roman" w:hAnsi="Times New Roman" w:cs="Times New Roman"/>
            <w:sz w:val="28"/>
            <w:szCs w:val="28"/>
          </w:rPr>
          <w:t>законом</w:t>
        </w:r>
      </w:hyperlink>
      <w:r w:rsidRPr="002F77E1">
        <w:rPr>
          <w:rFonts w:ascii="Times New Roman" w:eastAsia="Times New Roman" w:hAnsi="Times New Roman" w:cs="Times New Roman"/>
          <w:sz w:val="28"/>
          <w:szCs w:val="28"/>
        </w:rPr>
        <w:t xml:space="preserve"> от 27.07.2006 № 152-ФЗ «О персональных данных», выражаю</w:t>
      </w:r>
      <w:r w:rsidRPr="002F77E1">
        <w:rPr>
          <w:rFonts w:ascii="Times New Roman" w:eastAsia="Times New Roman" w:hAnsi="Times New Roman" w:cs="Times New Roman"/>
          <w:sz w:val="28"/>
          <w:szCs w:val="28"/>
          <w:lang w:eastAsia="en-US"/>
        </w:rPr>
        <w:t xml:space="preserve"> Общественной палате Новосибирской области / департаменту имущества и земельных отношений Новосибирской области, расположенному по адресу: </w:t>
      </w:r>
      <w:r w:rsidRPr="002F77E1">
        <w:rPr>
          <w:rFonts w:ascii="Times New Roman" w:eastAsia="Calibri" w:hAnsi="Times New Roman" w:cs="Times New Roman"/>
          <w:sz w:val="28"/>
          <w:szCs w:val="28"/>
          <w:lang w:eastAsia="en-US"/>
        </w:rPr>
        <w:t>630011, г. Новосибирск, Красный проспект, 18 (далее – операторы)</w:t>
      </w:r>
      <w:r w:rsidRPr="002F77E1">
        <w:rPr>
          <w:rFonts w:ascii="Times New Roman" w:eastAsia="Times New Roman" w:hAnsi="Times New Roman" w:cs="Times New Roman"/>
          <w:sz w:val="28"/>
          <w:szCs w:val="28"/>
          <w:lang w:eastAsia="en-US"/>
        </w:rPr>
        <w:t>, согласие</w:t>
      </w:r>
      <w:r w:rsidRPr="002F77E1">
        <w:rPr>
          <w:rFonts w:ascii="Times New Roman" w:eastAsia="Times New Roman" w:hAnsi="Times New Roman" w:cs="Times New Roman"/>
          <w:sz w:val="28"/>
          <w:szCs w:val="28"/>
        </w:rPr>
        <w:t xml:space="preserve"> на обработку персональных данных, указанных в анкете кандидата в общественный совет при </w:t>
      </w:r>
      <w:r w:rsidRPr="002F77E1">
        <w:rPr>
          <w:rFonts w:ascii="Times New Roman" w:eastAsia="Times New Roman" w:hAnsi="Times New Roman" w:cs="Times New Roman"/>
          <w:sz w:val="28"/>
          <w:szCs w:val="28"/>
          <w:lang w:eastAsia="en-US"/>
        </w:rPr>
        <w:t>департаменте имущества и земельных отношений Новосибирской области.</w:t>
      </w:r>
      <w:proofErr w:type="gramEnd"/>
    </w:p>
    <w:p w:rsidR="002F77E1" w:rsidRPr="002F77E1" w:rsidRDefault="002F77E1" w:rsidP="002F77E1">
      <w:pPr>
        <w:widowControl w:val="0"/>
        <w:autoSpaceDE w:val="0"/>
        <w:autoSpaceDN w:val="0"/>
        <w:spacing w:after="0" w:line="240" w:lineRule="auto"/>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ab/>
      </w:r>
      <w:proofErr w:type="gramStart"/>
      <w:r w:rsidRPr="002F77E1">
        <w:rPr>
          <w:rFonts w:ascii="Times New Roman" w:eastAsia="Times New Roman" w:hAnsi="Times New Roman" w:cs="Times New Roman"/>
          <w:sz w:val="28"/>
          <w:szCs w:val="28"/>
        </w:rPr>
        <w:t>Я предоставляю операторам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персональных данных по запросам органов государственной власти Новосибирской области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размещение их на официальном сайте</w:t>
      </w:r>
      <w:proofErr w:type="gramEnd"/>
      <w:r w:rsidRPr="002F77E1">
        <w:rPr>
          <w:rFonts w:ascii="Times New Roman" w:eastAsia="Times New Roman" w:hAnsi="Times New Roman" w:cs="Times New Roman"/>
          <w:sz w:val="28"/>
          <w:szCs w:val="28"/>
        </w:rPr>
        <w:t xml:space="preserve"> Общественной палаты Новосибирской области, официальном сайте департамента в информационно-телекоммуникационной сети Интернет. Операторы вправе осуществлять смешанную (автоматизированную и неавтоматизированную) обработку моих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 представление отчетных данных (документов).</w:t>
      </w: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Срок действия настоящего согласия ограничен сроком полномочий общественного совета, членом которого я являюсь.</w:t>
      </w: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 xml:space="preserve">Я оставляю за собой право отозвать настоящее согласие посредством составления соответствующего письменного документа, который может быть </w:t>
      </w:r>
      <w:r w:rsidRPr="002F77E1">
        <w:rPr>
          <w:rFonts w:ascii="Times New Roman" w:eastAsia="Times New Roman" w:hAnsi="Times New Roman" w:cs="Times New Roman"/>
          <w:sz w:val="28"/>
          <w:szCs w:val="28"/>
        </w:rPr>
        <w:lastRenderedPageBreak/>
        <w:t>направлен мной в адрес операторов по почте заказным письмом с уведомлением     о вручении либо вручен лично под расписку уполномоченным представителям операторов.</w:t>
      </w: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В случае получения моего письменного заявления об отзыве настоящего согласия на обработку персональных данных операторы обязаны уничтожить мои персональные данные, но не ранее срока, необходимого для достижения целей обработки моих персональных данных.</w:t>
      </w:r>
    </w:p>
    <w:p w:rsidR="002F77E1" w:rsidRPr="002F77E1" w:rsidRDefault="002F77E1" w:rsidP="002F77E1">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Я ознакомле</w:t>
      </w:r>
      <w:proofErr w:type="gramStart"/>
      <w:r w:rsidRPr="002F77E1">
        <w:rPr>
          <w:rFonts w:ascii="Times New Roman" w:eastAsia="Times New Roman" w:hAnsi="Times New Roman" w:cs="Times New Roman"/>
          <w:sz w:val="28"/>
          <w:szCs w:val="28"/>
        </w:rPr>
        <w:t>н(</w:t>
      </w:r>
      <w:proofErr w:type="gramEnd"/>
      <w:r w:rsidRPr="002F77E1">
        <w:rPr>
          <w:rFonts w:ascii="Times New Roman" w:eastAsia="Times New Roman" w:hAnsi="Times New Roman" w:cs="Times New Roman"/>
          <w:sz w:val="28"/>
          <w:szCs w:val="28"/>
        </w:rPr>
        <w:t xml:space="preserve">а) с правами субъекта персональных данных, предусмотренными </w:t>
      </w:r>
      <w:hyperlink r:id="rId10" w:history="1">
        <w:r w:rsidRPr="002F77E1">
          <w:rPr>
            <w:rFonts w:ascii="Times New Roman" w:eastAsia="Times New Roman" w:hAnsi="Times New Roman" w:cs="Times New Roman"/>
            <w:sz w:val="28"/>
            <w:szCs w:val="28"/>
          </w:rPr>
          <w:t>главой 3</w:t>
        </w:r>
      </w:hyperlink>
      <w:r w:rsidRPr="002F77E1">
        <w:rPr>
          <w:rFonts w:ascii="Times New Roman" w:eastAsia="Times New Roman" w:hAnsi="Times New Roman" w:cs="Times New Roman"/>
          <w:sz w:val="28"/>
          <w:szCs w:val="28"/>
        </w:rPr>
        <w:t xml:space="preserve"> Федерального закона от 27.07.2006 № 152-ФЗ «О персональных данных».</w:t>
      </w:r>
    </w:p>
    <w:p w:rsidR="002F77E1" w:rsidRPr="002F77E1" w:rsidRDefault="002F77E1" w:rsidP="002F77E1">
      <w:pPr>
        <w:widowControl w:val="0"/>
        <w:autoSpaceDE w:val="0"/>
        <w:autoSpaceDN w:val="0"/>
        <w:spacing w:after="0" w:line="240" w:lineRule="auto"/>
        <w:rPr>
          <w:rFonts w:ascii="Times New Roman" w:eastAsia="Times New Roman" w:hAnsi="Times New Roman" w:cs="Times New Roman"/>
          <w:sz w:val="28"/>
          <w:szCs w:val="28"/>
        </w:rPr>
      </w:pPr>
    </w:p>
    <w:p w:rsidR="002F77E1" w:rsidRPr="002F77E1" w:rsidRDefault="002F77E1" w:rsidP="002F77E1">
      <w:pPr>
        <w:widowControl w:val="0"/>
        <w:autoSpaceDE w:val="0"/>
        <w:autoSpaceDN w:val="0"/>
        <w:spacing w:after="0" w:line="240" w:lineRule="auto"/>
        <w:rPr>
          <w:rFonts w:ascii="Times New Roman" w:eastAsia="Times New Roman" w:hAnsi="Times New Roman" w:cs="Times New Roman"/>
          <w:sz w:val="28"/>
          <w:szCs w:val="28"/>
        </w:rPr>
      </w:pPr>
    </w:p>
    <w:p w:rsidR="002F77E1" w:rsidRPr="002F77E1" w:rsidRDefault="002F77E1" w:rsidP="002F77E1">
      <w:pPr>
        <w:widowControl w:val="0"/>
        <w:autoSpaceDE w:val="0"/>
        <w:autoSpaceDN w:val="0"/>
        <w:spacing w:after="0" w:line="240" w:lineRule="auto"/>
        <w:rPr>
          <w:rFonts w:ascii="Times New Roman" w:eastAsia="Times New Roman" w:hAnsi="Times New Roman" w:cs="Times New Roman"/>
          <w:sz w:val="28"/>
          <w:szCs w:val="28"/>
        </w:rPr>
      </w:pPr>
      <w:r w:rsidRPr="002F77E1">
        <w:rPr>
          <w:rFonts w:ascii="Times New Roman" w:eastAsia="Times New Roman" w:hAnsi="Times New Roman" w:cs="Times New Roman"/>
          <w:sz w:val="28"/>
          <w:szCs w:val="28"/>
        </w:rPr>
        <w:t>«____» ________ 20_ г.                         ______________ ________________________</w:t>
      </w:r>
    </w:p>
    <w:p w:rsidR="002F77E1" w:rsidRPr="002F77E1" w:rsidRDefault="002F77E1" w:rsidP="002F77E1">
      <w:pPr>
        <w:widowControl w:val="0"/>
        <w:autoSpaceDE w:val="0"/>
        <w:autoSpaceDN w:val="0"/>
        <w:spacing w:after="0" w:line="240" w:lineRule="auto"/>
        <w:rPr>
          <w:rFonts w:ascii="Times New Roman" w:eastAsia="Times New Roman" w:hAnsi="Times New Roman" w:cs="Times New Roman"/>
          <w:sz w:val="20"/>
          <w:szCs w:val="20"/>
          <w:lang w:eastAsia="en-US"/>
        </w:rPr>
      </w:pPr>
      <w:r w:rsidRPr="002F77E1">
        <w:rPr>
          <w:rFonts w:ascii="Times New Roman" w:eastAsia="Times New Roman" w:hAnsi="Times New Roman" w:cs="Times New Roman"/>
          <w:sz w:val="20"/>
          <w:szCs w:val="20"/>
        </w:rPr>
        <w:t xml:space="preserve">                                                                                                       (подпись)                           (расшифровка подписи)</w:t>
      </w:r>
    </w:p>
    <w:p w:rsidR="008714EA" w:rsidRDefault="008714EA" w:rsidP="002F77E1">
      <w:pPr>
        <w:widowControl w:val="0"/>
        <w:tabs>
          <w:tab w:val="left" w:pos="5954"/>
        </w:tabs>
        <w:autoSpaceDE w:val="0"/>
        <w:autoSpaceDN w:val="0"/>
        <w:spacing w:after="0" w:line="240" w:lineRule="auto"/>
        <w:ind w:left="5387"/>
        <w:contextualSpacing/>
        <w:jc w:val="center"/>
        <w:rPr>
          <w:rFonts w:ascii="Times New Roman" w:eastAsia="Times New Roman" w:hAnsi="Times New Roman"/>
          <w:sz w:val="24"/>
          <w:szCs w:val="24"/>
        </w:rPr>
      </w:pPr>
    </w:p>
    <w:sectPr w:rsidR="008714EA" w:rsidSect="00773C4F">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D12" w:rsidRDefault="00502D12" w:rsidP="00773C4F">
      <w:pPr>
        <w:spacing w:after="0" w:line="240" w:lineRule="auto"/>
      </w:pPr>
      <w:r>
        <w:separator/>
      </w:r>
    </w:p>
  </w:endnote>
  <w:endnote w:type="continuationSeparator" w:id="0">
    <w:p w:rsidR="00502D12" w:rsidRDefault="00502D12" w:rsidP="00773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D12" w:rsidRDefault="00502D12" w:rsidP="00773C4F">
      <w:pPr>
        <w:spacing w:after="0" w:line="240" w:lineRule="auto"/>
      </w:pPr>
      <w:r>
        <w:separator/>
      </w:r>
    </w:p>
  </w:footnote>
  <w:footnote w:type="continuationSeparator" w:id="0">
    <w:p w:rsidR="00502D12" w:rsidRDefault="00502D12" w:rsidP="00773C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721" w:rsidRDefault="00F43721">
    <w:pPr>
      <w:pStyle w:val="a6"/>
      <w:jc w:val="center"/>
    </w:pPr>
  </w:p>
  <w:p w:rsidR="00F43721" w:rsidRDefault="00F4372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C91"/>
    <w:rsid w:val="000022C8"/>
    <w:rsid w:val="00005703"/>
    <w:rsid w:val="00026A01"/>
    <w:rsid w:val="000606B8"/>
    <w:rsid w:val="000645F8"/>
    <w:rsid w:val="00066DC7"/>
    <w:rsid w:val="00080115"/>
    <w:rsid w:val="000E5237"/>
    <w:rsid w:val="00106E0C"/>
    <w:rsid w:val="00161316"/>
    <w:rsid w:val="00174FF3"/>
    <w:rsid w:val="001A5831"/>
    <w:rsid w:val="001C1C4C"/>
    <w:rsid w:val="001E6002"/>
    <w:rsid w:val="001E796E"/>
    <w:rsid w:val="002813E7"/>
    <w:rsid w:val="00282AD2"/>
    <w:rsid w:val="002B3C1B"/>
    <w:rsid w:val="002D47E6"/>
    <w:rsid w:val="002F77E1"/>
    <w:rsid w:val="00330013"/>
    <w:rsid w:val="003B3726"/>
    <w:rsid w:val="003E16B0"/>
    <w:rsid w:val="00502A9E"/>
    <w:rsid w:val="00502D12"/>
    <w:rsid w:val="0055257B"/>
    <w:rsid w:val="00561BCB"/>
    <w:rsid w:val="00567B81"/>
    <w:rsid w:val="00574CDF"/>
    <w:rsid w:val="00590789"/>
    <w:rsid w:val="005B3899"/>
    <w:rsid w:val="00637150"/>
    <w:rsid w:val="00642F21"/>
    <w:rsid w:val="006C5F34"/>
    <w:rsid w:val="006E6A78"/>
    <w:rsid w:val="007459E1"/>
    <w:rsid w:val="00773C4F"/>
    <w:rsid w:val="00793FB8"/>
    <w:rsid w:val="007A237F"/>
    <w:rsid w:val="007A65EC"/>
    <w:rsid w:val="007C2A70"/>
    <w:rsid w:val="00845969"/>
    <w:rsid w:val="008714EA"/>
    <w:rsid w:val="00872A99"/>
    <w:rsid w:val="00872D8F"/>
    <w:rsid w:val="008904ED"/>
    <w:rsid w:val="009C0DCE"/>
    <w:rsid w:val="009C7C5B"/>
    <w:rsid w:val="009D0314"/>
    <w:rsid w:val="00A61558"/>
    <w:rsid w:val="00A679A0"/>
    <w:rsid w:val="00B107D1"/>
    <w:rsid w:val="00B73A6B"/>
    <w:rsid w:val="00B876CA"/>
    <w:rsid w:val="00B87E2A"/>
    <w:rsid w:val="00B9319B"/>
    <w:rsid w:val="00B95B02"/>
    <w:rsid w:val="00C102DC"/>
    <w:rsid w:val="00C11BFB"/>
    <w:rsid w:val="00C14544"/>
    <w:rsid w:val="00C521A4"/>
    <w:rsid w:val="00C5663A"/>
    <w:rsid w:val="00C97B93"/>
    <w:rsid w:val="00D01AD1"/>
    <w:rsid w:val="00D37965"/>
    <w:rsid w:val="00D51C91"/>
    <w:rsid w:val="00D67C8B"/>
    <w:rsid w:val="00D97282"/>
    <w:rsid w:val="00DA7C02"/>
    <w:rsid w:val="00E601F8"/>
    <w:rsid w:val="00EA3831"/>
    <w:rsid w:val="00F4224D"/>
    <w:rsid w:val="00F43721"/>
    <w:rsid w:val="00F53247"/>
    <w:rsid w:val="00FA6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1C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51C91"/>
    <w:rPr>
      <w:b/>
      <w:bCs/>
    </w:rPr>
  </w:style>
  <w:style w:type="character" w:customStyle="1" w:styleId="apple-converted-space">
    <w:name w:val="apple-converted-space"/>
    <w:basedOn w:val="a0"/>
    <w:rsid w:val="00D51C91"/>
  </w:style>
  <w:style w:type="character" w:styleId="a5">
    <w:name w:val="Hyperlink"/>
    <w:basedOn w:val="a0"/>
    <w:uiPriority w:val="99"/>
    <w:unhideWhenUsed/>
    <w:rsid w:val="00D51C91"/>
    <w:rPr>
      <w:color w:val="0000FF"/>
      <w:u w:val="single"/>
    </w:rPr>
  </w:style>
  <w:style w:type="paragraph" w:styleId="a6">
    <w:name w:val="header"/>
    <w:basedOn w:val="a"/>
    <w:link w:val="a7"/>
    <w:uiPriority w:val="99"/>
    <w:unhideWhenUsed/>
    <w:rsid w:val="00773C4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73C4F"/>
  </w:style>
  <w:style w:type="paragraph" w:styleId="a8">
    <w:name w:val="footer"/>
    <w:basedOn w:val="a"/>
    <w:link w:val="a9"/>
    <w:uiPriority w:val="99"/>
    <w:unhideWhenUsed/>
    <w:rsid w:val="00773C4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73C4F"/>
  </w:style>
  <w:style w:type="paragraph" w:styleId="aa">
    <w:name w:val="Balloon Text"/>
    <w:basedOn w:val="a"/>
    <w:link w:val="ab"/>
    <w:uiPriority w:val="99"/>
    <w:semiHidden/>
    <w:unhideWhenUsed/>
    <w:rsid w:val="001A583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1C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51C91"/>
    <w:rPr>
      <w:b/>
      <w:bCs/>
    </w:rPr>
  </w:style>
  <w:style w:type="character" w:customStyle="1" w:styleId="apple-converted-space">
    <w:name w:val="apple-converted-space"/>
    <w:basedOn w:val="a0"/>
    <w:rsid w:val="00D51C91"/>
  </w:style>
  <w:style w:type="character" w:styleId="a5">
    <w:name w:val="Hyperlink"/>
    <w:basedOn w:val="a0"/>
    <w:uiPriority w:val="99"/>
    <w:unhideWhenUsed/>
    <w:rsid w:val="00D51C91"/>
    <w:rPr>
      <w:color w:val="0000FF"/>
      <w:u w:val="single"/>
    </w:rPr>
  </w:style>
  <w:style w:type="paragraph" w:styleId="a6">
    <w:name w:val="header"/>
    <w:basedOn w:val="a"/>
    <w:link w:val="a7"/>
    <w:uiPriority w:val="99"/>
    <w:unhideWhenUsed/>
    <w:rsid w:val="00773C4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73C4F"/>
  </w:style>
  <w:style w:type="paragraph" w:styleId="a8">
    <w:name w:val="footer"/>
    <w:basedOn w:val="a"/>
    <w:link w:val="a9"/>
    <w:uiPriority w:val="99"/>
    <w:unhideWhenUsed/>
    <w:rsid w:val="00773C4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73C4F"/>
  </w:style>
  <w:style w:type="paragraph" w:styleId="aa">
    <w:name w:val="Balloon Text"/>
    <w:basedOn w:val="a"/>
    <w:link w:val="ab"/>
    <w:uiPriority w:val="99"/>
    <w:semiHidden/>
    <w:unhideWhenUsed/>
    <w:rsid w:val="001A583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11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591D5A0C9AF1D9595E7A2167487753DB607451690E4DC2F7771EF0EBD9u9J"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FE5D67FED326FA2F7D09C5CDFF1D42006679631EAFD8E6C47F9E4A50E9E474B41370F9C6D28D66504Fk6F" TargetMode="External"/><Relationship Id="rId4" Type="http://schemas.openxmlformats.org/officeDocument/2006/relationships/settings" Target="settings.xml"/><Relationship Id="rId9" Type="http://schemas.openxmlformats.org/officeDocument/2006/relationships/hyperlink" Target="consultantplus://offline/ref=FE5D67FED326FA2F7D09C5CDFF1D42006679631EAFD8E6C47F9E4A50E94Ek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55C40-31B4-4142-ABF6-E0D4189B1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7</Pages>
  <Words>1944</Words>
  <Characters>11087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минтруд Новосибирской области</Company>
  <LinksUpToDate>false</LinksUpToDate>
  <CharactersWithSpaces>13005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Корнилова </cp:lastModifiedBy>
  <cp:revision>15</cp:revision>
  <cp:lastPrinted>2016-05-05T05:24:00Z</cp:lastPrinted>
  <dcterms:created xsi:type="dcterms:W3CDTF">2019-04-05T03:24:00Z</dcterms:created>
  <dcterms:modified xsi:type="dcterms:W3CDTF">2019-04-08T09:54:00Z</dcterms:modified>
</cp:coreProperties>
</file>