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E4" w:rsidRPr="000F0CE4" w:rsidRDefault="000F0CE4">
      <w:pPr>
        <w:pStyle w:val="ConsPlusTitlePage"/>
        <w:rPr>
          <w:sz w:val="24"/>
          <w:szCs w:val="24"/>
        </w:rPr>
      </w:pPr>
      <w:r w:rsidRPr="000F0CE4">
        <w:rPr>
          <w:sz w:val="24"/>
          <w:szCs w:val="24"/>
        </w:rPr>
        <w:t xml:space="preserve">Документ предоставлен </w:t>
      </w:r>
      <w:hyperlink r:id="rId7" w:history="1">
        <w:proofErr w:type="spellStart"/>
        <w:r w:rsidRPr="000F0CE4">
          <w:rPr>
            <w:color w:val="0000FF"/>
            <w:sz w:val="24"/>
            <w:szCs w:val="24"/>
          </w:rPr>
          <w:t>КонсультантПлюс</w:t>
        </w:r>
        <w:proofErr w:type="spellEnd"/>
      </w:hyperlink>
      <w:r w:rsidRPr="000F0CE4">
        <w:rPr>
          <w:sz w:val="24"/>
          <w:szCs w:val="24"/>
        </w:rPr>
        <w:br/>
      </w:r>
    </w:p>
    <w:p w:rsidR="000F0CE4" w:rsidRPr="000F0CE4" w:rsidRDefault="000F0CE4">
      <w:pPr>
        <w:pStyle w:val="ConsPlusNormal"/>
        <w:ind w:firstLine="540"/>
        <w:jc w:val="both"/>
        <w:outlineLvl w:val="0"/>
        <w:rPr>
          <w:sz w:val="24"/>
          <w:szCs w:val="24"/>
        </w:rPr>
      </w:pPr>
    </w:p>
    <w:p w:rsidR="000F0CE4" w:rsidRPr="000F0CE4" w:rsidRDefault="000F0CE4">
      <w:pPr>
        <w:pStyle w:val="ConsPlusTitle"/>
        <w:jc w:val="center"/>
        <w:outlineLvl w:val="0"/>
        <w:rPr>
          <w:sz w:val="24"/>
          <w:szCs w:val="24"/>
        </w:rPr>
      </w:pPr>
      <w:r w:rsidRPr="000F0CE4">
        <w:rPr>
          <w:sz w:val="24"/>
          <w:szCs w:val="24"/>
        </w:rPr>
        <w:t>ДЕПАРТАМЕНТ ИМУЩЕСТВА</w:t>
      </w:r>
    </w:p>
    <w:p w:rsidR="000F0CE4" w:rsidRPr="000F0CE4" w:rsidRDefault="000F0CE4">
      <w:pPr>
        <w:pStyle w:val="ConsPlusTitle"/>
        <w:jc w:val="center"/>
        <w:rPr>
          <w:sz w:val="24"/>
          <w:szCs w:val="24"/>
        </w:rPr>
      </w:pPr>
      <w:r w:rsidRPr="000F0CE4">
        <w:rPr>
          <w:sz w:val="24"/>
          <w:szCs w:val="24"/>
        </w:rPr>
        <w:t>И ЗЕМЕЛЬНЫХ ОТНОШЕНИЙ НОВОСИБИРСКОЙ ОБЛАСТИ</w:t>
      </w:r>
    </w:p>
    <w:p w:rsidR="000F0CE4" w:rsidRPr="000F0CE4" w:rsidRDefault="000F0CE4">
      <w:pPr>
        <w:pStyle w:val="ConsPlusTitle"/>
        <w:ind w:firstLine="540"/>
        <w:jc w:val="both"/>
        <w:rPr>
          <w:sz w:val="24"/>
          <w:szCs w:val="24"/>
        </w:rPr>
      </w:pPr>
    </w:p>
    <w:p w:rsidR="000F0CE4" w:rsidRPr="000F0CE4" w:rsidRDefault="000F0CE4">
      <w:pPr>
        <w:pStyle w:val="ConsPlusTitle"/>
        <w:jc w:val="center"/>
        <w:rPr>
          <w:sz w:val="24"/>
          <w:szCs w:val="24"/>
        </w:rPr>
      </w:pPr>
      <w:r w:rsidRPr="000F0CE4">
        <w:rPr>
          <w:sz w:val="24"/>
          <w:szCs w:val="24"/>
        </w:rPr>
        <w:t>ПРИКАЗ</w:t>
      </w:r>
    </w:p>
    <w:p w:rsidR="000F0CE4" w:rsidRPr="000F0CE4" w:rsidRDefault="000F0CE4">
      <w:pPr>
        <w:pStyle w:val="ConsPlusTitle"/>
        <w:jc w:val="center"/>
        <w:rPr>
          <w:sz w:val="24"/>
          <w:szCs w:val="24"/>
        </w:rPr>
      </w:pPr>
      <w:r w:rsidRPr="000F0CE4">
        <w:rPr>
          <w:sz w:val="24"/>
          <w:szCs w:val="24"/>
        </w:rPr>
        <w:t>от 17 февраля 2020 г. N 553</w:t>
      </w:r>
    </w:p>
    <w:p w:rsidR="000F0CE4" w:rsidRPr="000F0CE4" w:rsidRDefault="000F0CE4">
      <w:pPr>
        <w:pStyle w:val="ConsPlusTitle"/>
        <w:ind w:firstLine="540"/>
        <w:jc w:val="both"/>
        <w:rPr>
          <w:sz w:val="24"/>
          <w:szCs w:val="24"/>
        </w:rPr>
      </w:pPr>
    </w:p>
    <w:p w:rsidR="000F0CE4" w:rsidRPr="000F0CE4" w:rsidRDefault="000F0CE4">
      <w:pPr>
        <w:pStyle w:val="ConsPlusTitle"/>
        <w:jc w:val="center"/>
        <w:rPr>
          <w:sz w:val="24"/>
          <w:szCs w:val="24"/>
        </w:rPr>
      </w:pPr>
      <w:r w:rsidRPr="000F0CE4">
        <w:rPr>
          <w:sz w:val="24"/>
          <w:szCs w:val="24"/>
        </w:rPr>
        <w:t>ОБ УТВЕРЖДЕНИИ АДМИНИСТРАТИВНОГО РЕГЛАМЕНТА ДЕПАРТАМЕНТА</w:t>
      </w:r>
    </w:p>
    <w:p w:rsidR="000F0CE4" w:rsidRPr="000F0CE4" w:rsidRDefault="000F0CE4">
      <w:pPr>
        <w:pStyle w:val="ConsPlusTitle"/>
        <w:jc w:val="center"/>
        <w:rPr>
          <w:sz w:val="24"/>
          <w:szCs w:val="24"/>
        </w:rPr>
      </w:pPr>
      <w:r w:rsidRPr="000F0CE4">
        <w:rPr>
          <w:sz w:val="24"/>
          <w:szCs w:val="24"/>
        </w:rPr>
        <w:t>ИМУЩЕСТВА И ЗЕМЕЛЬНЫХ ОТНОШЕНИЙ НОВОСИБИРСКОЙ ОБЛАСТИ</w:t>
      </w:r>
    </w:p>
    <w:p w:rsidR="000F0CE4" w:rsidRPr="000F0CE4" w:rsidRDefault="000F0CE4">
      <w:pPr>
        <w:pStyle w:val="ConsPlusTitle"/>
        <w:jc w:val="center"/>
        <w:rPr>
          <w:sz w:val="24"/>
          <w:szCs w:val="24"/>
        </w:rPr>
      </w:pPr>
      <w:r w:rsidRPr="000F0CE4">
        <w:rPr>
          <w:sz w:val="24"/>
          <w:szCs w:val="24"/>
        </w:rPr>
        <w:t>ПРЕДОСТАВЛЕНИЯ ГОСУДАРСТВЕННОЙ УСЛУГИ "УСТАНОВЛЕНИЕ</w:t>
      </w:r>
    </w:p>
    <w:p w:rsidR="000F0CE4" w:rsidRPr="000F0CE4" w:rsidRDefault="000F0CE4">
      <w:pPr>
        <w:pStyle w:val="ConsPlusTitle"/>
        <w:jc w:val="center"/>
        <w:rPr>
          <w:sz w:val="24"/>
          <w:szCs w:val="24"/>
        </w:rPr>
      </w:pPr>
      <w:r w:rsidRPr="000F0CE4">
        <w:rPr>
          <w:sz w:val="24"/>
          <w:szCs w:val="24"/>
        </w:rPr>
        <w:t xml:space="preserve">СЕРВИТУТА В ОТНОШЕНИИ ЗЕМЕЛЬНОГО УЧАСТКА, </w:t>
      </w:r>
      <w:proofErr w:type="gramStart"/>
      <w:r w:rsidRPr="000F0CE4">
        <w:rPr>
          <w:sz w:val="24"/>
          <w:szCs w:val="24"/>
        </w:rPr>
        <w:t>ГОСУДАРСТВЕННАЯ</w:t>
      </w:r>
      <w:proofErr w:type="gramEnd"/>
    </w:p>
    <w:p w:rsidR="000F0CE4" w:rsidRPr="000F0CE4" w:rsidRDefault="000F0CE4">
      <w:pPr>
        <w:pStyle w:val="ConsPlusTitle"/>
        <w:jc w:val="center"/>
        <w:rPr>
          <w:sz w:val="24"/>
          <w:szCs w:val="24"/>
        </w:rPr>
      </w:pPr>
      <w:proofErr w:type="gramStart"/>
      <w:r w:rsidRPr="000F0CE4">
        <w:rPr>
          <w:sz w:val="24"/>
          <w:szCs w:val="24"/>
        </w:rPr>
        <w:t>СОБСТВЕННОСТЬ</w:t>
      </w:r>
      <w:proofErr w:type="gramEnd"/>
      <w:r w:rsidRPr="000F0CE4">
        <w:rPr>
          <w:sz w:val="24"/>
          <w:szCs w:val="24"/>
        </w:rPr>
        <w:t xml:space="preserve"> НА КОТОРЫЙ НЕ РАЗГРАНИЧЕНА"</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roofErr w:type="gramStart"/>
      <w:r w:rsidRPr="000F0CE4">
        <w:rPr>
          <w:sz w:val="24"/>
          <w:szCs w:val="24"/>
        </w:rPr>
        <w:t xml:space="preserve">В соответствии с Земельным </w:t>
      </w:r>
      <w:hyperlink r:id="rId8" w:history="1">
        <w:r w:rsidRPr="000F0CE4">
          <w:rPr>
            <w:color w:val="0000FF"/>
            <w:sz w:val="24"/>
            <w:szCs w:val="24"/>
          </w:rPr>
          <w:t>кодексом</w:t>
        </w:r>
      </w:hyperlink>
      <w:r w:rsidRPr="000F0CE4">
        <w:rPr>
          <w:sz w:val="24"/>
          <w:szCs w:val="24"/>
        </w:rPr>
        <w:t xml:space="preserve"> Российской Федерации, Федеральным </w:t>
      </w:r>
      <w:hyperlink r:id="rId9" w:history="1">
        <w:r w:rsidRPr="000F0CE4">
          <w:rPr>
            <w:color w:val="0000FF"/>
            <w:sz w:val="24"/>
            <w:szCs w:val="24"/>
          </w:rPr>
          <w:t>законом</w:t>
        </w:r>
      </w:hyperlink>
      <w:r w:rsidRPr="000F0CE4">
        <w:rPr>
          <w:sz w:val="24"/>
          <w:szCs w:val="24"/>
        </w:rPr>
        <w:t xml:space="preserve"> от 27.07.2010 N 210-ФЗ "Об организации предоставления государственных и муниципальных услуг", </w:t>
      </w:r>
      <w:hyperlink r:id="rId10" w:history="1">
        <w:r w:rsidRPr="000F0CE4">
          <w:rPr>
            <w:color w:val="0000FF"/>
            <w:sz w:val="24"/>
            <w:szCs w:val="24"/>
          </w:rPr>
          <w:t>постановлением</w:t>
        </w:r>
      </w:hyperlink>
      <w:r w:rsidRPr="000F0CE4">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11" w:history="1">
        <w:r w:rsidRPr="000F0CE4">
          <w:rPr>
            <w:color w:val="0000FF"/>
            <w:sz w:val="24"/>
            <w:szCs w:val="24"/>
          </w:rPr>
          <w:t>Положением</w:t>
        </w:r>
      </w:hyperlink>
      <w:r w:rsidRPr="000F0CE4">
        <w:rPr>
          <w:sz w:val="24"/>
          <w:szCs w:val="24"/>
        </w:rPr>
        <w:t xml:space="preserve"> о департаменте имущества и земельных отношений Новосибирской области, утвержденным постановлением Правительства Новосибирской области</w:t>
      </w:r>
      <w:proofErr w:type="gramEnd"/>
      <w:r w:rsidRPr="000F0CE4">
        <w:rPr>
          <w:sz w:val="24"/>
          <w:szCs w:val="24"/>
        </w:rPr>
        <w:t xml:space="preserve"> от 14.12.2016 N 428-п, приказываю:</w:t>
      </w:r>
    </w:p>
    <w:p w:rsidR="000F0CE4" w:rsidRPr="000F0CE4" w:rsidRDefault="000F0CE4">
      <w:pPr>
        <w:pStyle w:val="ConsPlusNormal"/>
        <w:spacing w:before="220"/>
        <w:ind w:firstLine="540"/>
        <w:jc w:val="both"/>
        <w:rPr>
          <w:sz w:val="24"/>
          <w:szCs w:val="24"/>
        </w:rPr>
      </w:pPr>
      <w:r w:rsidRPr="000F0CE4">
        <w:rPr>
          <w:sz w:val="24"/>
          <w:szCs w:val="24"/>
        </w:rPr>
        <w:t xml:space="preserve">1. Утвердить Административный </w:t>
      </w:r>
      <w:hyperlink w:anchor="P31" w:history="1">
        <w:r w:rsidRPr="000F0CE4">
          <w:rPr>
            <w:color w:val="0000FF"/>
            <w:sz w:val="24"/>
            <w:szCs w:val="24"/>
          </w:rPr>
          <w:t>регламент</w:t>
        </w:r>
      </w:hyperlink>
      <w:r w:rsidRPr="000F0CE4">
        <w:rPr>
          <w:sz w:val="24"/>
          <w:szCs w:val="24"/>
        </w:rPr>
        <w:t xml:space="preserve"> департамента имущества и земельных отношений Новосибирской области предоставления государственной услуги "Установление сервитута в </w:t>
      </w:r>
      <w:proofErr w:type="gramStart"/>
      <w:r w:rsidRPr="000F0CE4">
        <w:rPr>
          <w:sz w:val="24"/>
          <w:szCs w:val="24"/>
        </w:rPr>
        <w:t>отношении</w:t>
      </w:r>
      <w:proofErr w:type="gramEnd"/>
      <w:r w:rsidRPr="000F0CE4">
        <w:rPr>
          <w:sz w:val="24"/>
          <w:szCs w:val="24"/>
        </w:rPr>
        <w:t xml:space="preserve"> земельного участка, государственная собственность на который не разграничена".</w:t>
      </w:r>
    </w:p>
    <w:p w:rsidR="000F0CE4" w:rsidRPr="000F0CE4" w:rsidRDefault="000F0CE4">
      <w:pPr>
        <w:pStyle w:val="ConsPlusNormal"/>
        <w:spacing w:before="220"/>
        <w:ind w:firstLine="540"/>
        <w:jc w:val="both"/>
        <w:rPr>
          <w:sz w:val="24"/>
          <w:szCs w:val="24"/>
        </w:rPr>
      </w:pPr>
      <w:r w:rsidRPr="000F0CE4">
        <w:rPr>
          <w:sz w:val="24"/>
          <w:szCs w:val="24"/>
        </w:rPr>
        <w:t>2. Отделу реализации перераспределенных полномочий по распоряжению земельными участками департамента имущества и земельных отношений Новосибирской области (П.Г. Комаров) обеспечить предоставление государственной услуги в соответствии с Административным регламентом.</w:t>
      </w:r>
    </w:p>
    <w:p w:rsidR="000F0CE4" w:rsidRPr="000F0CE4" w:rsidRDefault="000F0CE4">
      <w:pPr>
        <w:pStyle w:val="ConsPlusNormal"/>
        <w:spacing w:before="220"/>
        <w:ind w:firstLine="540"/>
        <w:jc w:val="both"/>
        <w:rPr>
          <w:sz w:val="24"/>
          <w:szCs w:val="24"/>
        </w:rPr>
      </w:pPr>
      <w:r w:rsidRPr="000F0CE4">
        <w:rPr>
          <w:sz w:val="24"/>
          <w:szCs w:val="24"/>
        </w:rPr>
        <w:t xml:space="preserve">3. </w:t>
      </w:r>
      <w:proofErr w:type="gramStart"/>
      <w:r w:rsidRPr="000F0CE4">
        <w:rPr>
          <w:sz w:val="24"/>
          <w:szCs w:val="24"/>
        </w:rPr>
        <w:t>Контроль за</w:t>
      </w:r>
      <w:proofErr w:type="gramEnd"/>
      <w:r w:rsidRPr="000F0CE4">
        <w:rPr>
          <w:sz w:val="24"/>
          <w:szCs w:val="24"/>
        </w:rPr>
        <w:t xml:space="preserve"> исполнением настоящего приказа оставляю за собой.</w:t>
      </w:r>
    </w:p>
    <w:p w:rsidR="000F0CE4" w:rsidRPr="000F0CE4" w:rsidRDefault="000F0CE4">
      <w:pPr>
        <w:pStyle w:val="ConsPlusNormal"/>
        <w:ind w:firstLine="540"/>
        <w:jc w:val="both"/>
        <w:rPr>
          <w:sz w:val="24"/>
          <w:szCs w:val="24"/>
        </w:rPr>
      </w:pPr>
    </w:p>
    <w:p w:rsidR="000F0CE4" w:rsidRPr="000F0CE4" w:rsidRDefault="000F0CE4">
      <w:pPr>
        <w:pStyle w:val="ConsPlusNormal"/>
        <w:jc w:val="right"/>
        <w:rPr>
          <w:sz w:val="24"/>
          <w:szCs w:val="24"/>
        </w:rPr>
      </w:pPr>
      <w:r w:rsidRPr="000F0CE4">
        <w:rPr>
          <w:sz w:val="24"/>
          <w:szCs w:val="24"/>
        </w:rPr>
        <w:t>Руководитель департамента</w:t>
      </w:r>
    </w:p>
    <w:p w:rsidR="000F0CE4" w:rsidRPr="000F0CE4" w:rsidRDefault="000F0CE4">
      <w:pPr>
        <w:pStyle w:val="ConsPlusNormal"/>
        <w:jc w:val="right"/>
        <w:rPr>
          <w:sz w:val="24"/>
          <w:szCs w:val="24"/>
        </w:rPr>
      </w:pPr>
      <w:r w:rsidRPr="000F0CE4">
        <w:rPr>
          <w:sz w:val="24"/>
          <w:szCs w:val="24"/>
        </w:rPr>
        <w:t>Р.Г.ШИЛОХВОСТОВ</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Default="000F0CE4">
      <w:pPr>
        <w:pStyle w:val="ConsPlusNormal"/>
        <w:jc w:val="right"/>
        <w:outlineLvl w:val="0"/>
        <w:rPr>
          <w:sz w:val="24"/>
          <w:szCs w:val="24"/>
        </w:rPr>
      </w:pPr>
    </w:p>
    <w:p w:rsidR="000F0CE4" w:rsidRDefault="000F0CE4">
      <w:pPr>
        <w:pStyle w:val="ConsPlusNormal"/>
        <w:jc w:val="right"/>
        <w:outlineLvl w:val="0"/>
        <w:rPr>
          <w:sz w:val="24"/>
          <w:szCs w:val="24"/>
        </w:rPr>
      </w:pPr>
    </w:p>
    <w:p w:rsidR="000F0CE4" w:rsidRDefault="000F0CE4">
      <w:pPr>
        <w:pStyle w:val="ConsPlusNormal"/>
        <w:jc w:val="right"/>
        <w:outlineLvl w:val="0"/>
        <w:rPr>
          <w:sz w:val="24"/>
          <w:szCs w:val="24"/>
        </w:rPr>
      </w:pPr>
    </w:p>
    <w:p w:rsidR="000F0CE4" w:rsidRDefault="000F0CE4">
      <w:pPr>
        <w:pStyle w:val="ConsPlusNormal"/>
        <w:jc w:val="right"/>
        <w:outlineLvl w:val="0"/>
        <w:rPr>
          <w:sz w:val="24"/>
          <w:szCs w:val="24"/>
        </w:rPr>
      </w:pPr>
    </w:p>
    <w:p w:rsidR="000F0CE4" w:rsidRDefault="000F0CE4">
      <w:pPr>
        <w:pStyle w:val="ConsPlusNormal"/>
        <w:jc w:val="right"/>
        <w:outlineLvl w:val="0"/>
        <w:rPr>
          <w:sz w:val="24"/>
          <w:szCs w:val="24"/>
        </w:rPr>
      </w:pPr>
    </w:p>
    <w:p w:rsidR="000F0CE4" w:rsidRDefault="000F0CE4">
      <w:pPr>
        <w:pStyle w:val="ConsPlusNormal"/>
        <w:jc w:val="right"/>
        <w:outlineLvl w:val="0"/>
        <w:rPr>
          <w:sz w:val="24"/>
          <w:szCs w:val="24"/>
        </w:rPr>
      </w:pPr>
    </w:p>
    <w:p w:rsidR="000F0CE4" w:rsidRPr="000F0CE4" w:rsidRDefault="000F0CE4">
      <w:pPr>
        <w:pStyle w:val="ConsPlusNormal"/>
        <w:jc w:val="right"/>
        <w:outlineLvl w:val="0"/>
        <w:rPr>
          <w:sz w:val="24"/>
          <w:szCs w:val="24"/>
        </w:rPr>
      </w:pPr>
      <w:r w:rsidRPr="000F0CE4">
        <w:rPr>
          <w:sz w:val="24"/>
          <w:szCs w:val="24"/>
        </w:rPr>
        <w:lastRenderedPageBreak/>
        <w:t>Утвержден</w:t>
      </w:r>
    </w:p>
    <w:p w:rsidR="000F0CE4" w:rsidRPr="000F0CE4" w:rsidRDefault="000F0CE4">
      <w:pPr>
        <w:pStyle w:val="ConsPlusNormal"/>
        <w:jc w:val="right"/>
        <w:rPr>
          <w:sz w:val="24"/>
          <w:szCs w:val="24"/>
        </w:rPr>
      </w:pPr>
      <w:r w:rsidRPr="000F0CE4">
        <w:rPr>
          <w:sz w:val="24"/>
          <w:szCs w:val="24"/>
        </w:rPr>
        <w:t>приказом</w:t>
      </w:r>
    </w:p>
    <w:p w:rsidR="000F0CE4" w:rsidRPr="000F0CE4" w:rsidRDefault="000F0CE4">
      <w:pPr>
        <w:pStyle w:val="ConsPlusNormal"/>
        <w:jc w:val="right"/>
        <w:rPr>
          <w:sz w:val="24"/>
          <w:szCs w:val="24"/>
        </w:rPr>
      </w:pPr>
      <w:r w:rsidRPr="000F0CE4">
        <w:rPr>
          <w:sz w:val="24"/>
          <w:szCs w:val="24"/>
        </w:rPr>
        <w:t>департамента имущества и земельных</w:t>
      </w:r>
    </w:p>
    <w:p w:rsidR="000F0CE4" w:rsidRPr="000F0CE4" w:rsidRDefault="000F0CE4">
      <w:pPr>
        <w:pStyle w:val="ConsPlusNormal"/>
        <w:jc w:val="right"/>
        <w:rPr>
          <w:sz w:val="24"/>
          <w:szCs w:val="24"/>
        </w:rPr>
      </w:pPr>
      <w:r w:rsidRPr="000F0CE4">
        <w:rPr>
          <w:sz w:val="24"/>
          <w:szCs w:val="24"/>
        </w:rPr>
        <w:t>отношений Новосибирской области</w:t>
      </w:r>
    </w:p>
    <w:p w:rsidR="000F0CE4" w:rsidRPr="000F0CE4" w:rsidRDefault="000F0CE4">
      <w:pPr>
        <w:pStyle w:val="ConsPlusNormal"/>
        <w:jc w:val="right"/>
        <w:rPr>
          <w:sz w:val="24"/>
          <w:szCs w:val="24"/>
        </w:rPr>
      </w:pPr>
      <w:r w:rsidRPr="000F0CE4">
        <w:rPr>
          <w:sz w:val="24"/>
          <w:szCs w:val="24"/>
        </w:rPr>
        <w:t>от 17.02.2020 N 553</w:t>
      </w:r>
    </w:p>
    <w:p w:rsidR="000F0CE4" w:rsidRPr="000F0CE4" w:rsidRDefault="000F0CE4">
      <w:pPr>
        <w:pStyle w:val="ConsPlusNormal"/>
        <w:ind w:firstLine="540"/>
        <w:jc w:val="both"/>
        <w:rPr>
          <w:sz w:val="24"/>
          <w:szCs w:val="24"/>
        </w:rPr>
      </w:pPr>
    </w:p>
    <w:p w:rsidR="000F0CE4" w:rsidRPr="000F0CE4" w:rsidRDefault="000F0CE4">
      <w:pPr>
        <w:pStyle w:val="ConsPlusTitle"/>
        <w:jc w:val="center"/>
        <w:rPr>
          <w:sz w:val="24"/>
          <w:szCs w:val="24"/>
        </w:rPr>
      </w:pPr>
      <w:bookmarkStart w:id="0" w:name="P31"/>
      <w:bookmarkEnd w:id="0"/>
      <w:r w:rsidRPr="000F0CE4">
        <w:rPr>
          <w:sz w:val="24"/>
          <w:szCs w:val="24"/>
        </w:rPr>
        <w:t>АДМИНИСТРАТИВНЫЙ РЕГЛАМЕНТ</w:t>
      </w:r>
    </w:p>
    <w:p w:rsidR="000F0CE4" w:rsidRPr="000F0CE4" w:rsidRDefault="000F0CE4">
      <w:pPr>
        <w:pStyle w:val="ConsPlusTitle"/>
        <w:jc w:val="center"/>
        <w:rPr>
          <w:sz w:val="24"/>
          <w:szCs w:val="24"/>
        </w:rPr>
      </w:pPr>
      <w:r w:rsidRPr="000F0CE4">
        <w:rPr>
          <w:sz w:val="24"/>
          <w:szCs w:val="24"/>
        </w:rPr>
        <w:t xml:space="preserve">ДЕПАРТАМЕНТА ИМУЩЕСТВА И ЗЕМЕЛЬНЫХ ОТНОШЕНИЙ </w:t>
      </w:r>
      <w:proofErr w:type="gramStart"/>
      <w:r w:rsidRPr="000F0CE4">
        <w:rPr>
          <w:sz w:val="24"/>
          <w:szCs w:val="24"/>
        </w:rPr>
        <w:t>НОВОСИБИРСКОЙ</w:t>
      </w:r>
      <w:proofErr w:type="gramEnd"/>
    </w:p>
    <w:p w:rsidR="000F0CE4" w:rsidRPr="000F0CE4" w:rsidRDefault="000F0CE4">
      <w:pPr>
        <w:pStyle w:val="ConsPlusTitle"/>
        <w:jc w:val="center"/>
        <w:rPr>
          <w:sz w:val="24"/>
          <w:szCs w:val="24"/>
        </w:rPr>
      </w:pPr>
      <w:r w:rsidRPr="000F0CE4">
        <w:rPr>
          <w:sz w:val="24"/>
          <w:szCs w:val="24"/>
        </w:rPr>
        <w:t>ОБЛАСТИ ПРЕДОСТАВЛЕНИЯ ГОСУДАРСТВЕННОЙ УСЛУГИ "УСТАНОВЛЕНИЕ</w:t>
      </w:r>
    </w:p>
    <w:p w:rsidR="000F0CE4" w:rsidRPr="000F0CE4" w:rsidRDefault="000F0CE4">
      <w:pPr>
        <w:pStyle w:val="ConsPlusTitle"/>
        <w:jc w:val="center"/>
        <w:rPr>
          <w:sz w:val="24"/>
          <w:szCs w:val="24"/>
        </w:rPr>
      </w:pPr>
      <w:r w:rsidRPr="000F0CE4">
        <w:rPr>
          <w:sz w:val="24"/>
          <w:szCs w:val="24"/>
        </w:rPr>
        <w:t xml:space="preserve">СЕРВИТУТА В ОТНОШЕНИИ ЗЕМЕЛЬНОГО УЧАСТКА, </w:t>
      </w:r>
      <w:proofErr w:type="gramStart"/>
      <w:r w:rsidRPr="000F0CE4">
        <w:rPr>
          <w:sz w:val="24"/>
          <w:szCs w:val="24"/>
        </w:rPr>
        <w:t>ГОСУДАРСТВЕННАЯ</w:t>
      </w:r>
      <w:proofErr w:type="gramEnd"/>
    </w:p>
    <w:p w:rsidR="000F0CE4" w:rsidRPr="000F0CE4" w:rsidRDefault="000F0CE4">
      <w:pPr>
        <w:pStyle w:val="ConsPlusTitle"/>
        <w:jc w:val="center"/>
        <w:rPr>
          <w:sz w:val="24"/>
          <w:szCs w:val="24"/>
        </w:rPr>
      </w:pPr>
      <w:proofErr w:type="gramStart"/>
      <w:r w:rsidRPr="000F0CE4">
        <w:rPr>
          <w:sz w:val="24"/>
          <w:szCs w:val="24"/>
        </w:rPr>
        <w:t>СОБСТВЕННОСТЬ</w:t>
      </w:r>
      <w:proofErr w:type="gramEnd"/>
      <w:r w:rsidRPr="000F0CE4">
        <w:rPr>
          <w:sz w:val="24"/>
          <w:szCs w:val="24"/>
        </w:rPr>
        <w:t xml:space="preserve"> НА КОТОРЫЙ НЕ РАЗГРАНИЧЕНА"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1"/>
        <w:rPr>
          <w:sz w:val="24"/>
          <w:szCs w:val="24"/>
        </w:rPr>
      </w:pPr>
      <w:r w:rsidRPr="000F0CE4">
        <w:rPr>
          <w:sz w:val="24"/>
          <w:szCs w:val="24"/>
        </w:rPr>
        <w:t>I. ОБЩИЕ ПОЛОЖЕНИЯ</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1. </w:t>
      </w:r>
      <w:proofErr w:type="gramStart"/>
      <w:r w:rsidRPr="000F0CE4">
        <w:rPr>
          <w:sz w:val="24"/>
          <w:szCs w:val="24"/>
        </w:rPr>
        <w:t>Административный регламент департамента имущества и земельных отношений Новосибирской области (далее - департамент) предоставления государственной услуги "Установление сервитута в отношении земельного участка, государственная собственность на который не разграничена" (далее - государственная услуга)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w:t>
      </w:r>
      <w:proofErr w:type="gramEnd"/>
      <w:r w:rsidRPr="000F0CE4">
        <w:rPr>
          <w:sz w:val="24"/>
          <w:szCs w:val="24"/>
        </w:rPr>
        <w:t xml:space="preserve"> </w:t>
      </w:r>
      <w:proofErr w:type="gramStart"/>
      <w:r w:rsidRPr="000F0CE4">
        <w:rPr>
          <w:sz w:val="24"/>
          <w:szCs w:val="24"/>
        </w:rPr>
        <w:t>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учреждениями и организациями при предоставлении государственной услуги (далее - Административный регламент).</w:t>
      </w:r>
      <w:proofErr w:type="gramEnd"/>
    </w:p>
    <w:p w:rsidR="000F0CE4" w:rsidRPr="000F0CE4" w:rsidRDefault="000F0CE4">
      <w:pPr>
        <w:pStyle w:val="ConsPlusNormal"/>
        <w:spacing w:before="220"/>
        <w:ind w:firstLine="540"/>
        <w:jc w:val="both"/>
        <w:rPr>
          <w:sz w:val="24"/>
          <w:szCs w:val="24"/>
        </w:rPr>
      </w:pPr>
      <w:r w:rsidRPr="000F0CE4">
        <w:rPr>
          <w:sz w:val="24"/>
          <w:szCs w:val="24"/>
        </w:rPr>
        <w:t xml:space="preserve">Административный регламент разработан в </w:t>
      </w:r>
      <w:proofErr w:type="gramStart"/>
      <w:r w:rsidRPr="000F0CE4">
        <w:rPr>
          <w:sz w:val="24"/>
          <w:szCs w:val="24"/>
        </w:rPr>
        <w:t>соответствии</w:t>
      </w:r>
      <w:proofErr w:type="gramEnd"/>
      <w:r w:rsidRPr="000F0CE4">
        <w:rPr>
          <w:sz w:val="24"/>
          <w:szCs w:val="24"/>
        </w:rPr>
        <w:t xml:space="preserve"> с Федеральным </w:t>
      </w:r>
      <w:hyperlink r:id="rId12" w:history="1">
        <w:r w:rsidRPr="000F0CE4">
          <w:rPr>
            <w:color w:val="0000FF"/>
            <w:sz w:val="24"/>
            <w:szCs w:val="24"/>
          </w:rPr>
          <w:t>законом</w:t>
        </w:r>
      </w:hyperlink>
      <w:r w:rsidRPr="000F0CE4">
        <w:rPr>
          <w:sz w:val="24"/>
          <w:szCs w:val="24"/>
        </w:rPr>
        <w:t xml:space="preserve"> от 27.07.2010 N 210-ФЗ "Об организации предоставления государственных и муниципальных услуг", </w:t>
      </w:r>
      <w:hyperlink r:id="rId13" w:history="1">
        <w:r w:rsidRPr="000F0CE4">
          <w:rPr>
            <w:color w:val="0000FF"/>
            <w:sz w:val="24"/>
            <w:szCs w:val="24"/>
          </w:rPr>
          <w:t>постановлением</w:t>
        </w:r>
      </w:hyperlink>
      <w:r w:rsidRPr="000F0CE4">
        <w:rPr>
          <w:sz w:val="24"/>
          <w:szCs w:val="24"/>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p>
    <w:p w:rsidR="000F0CE4" w:rsidRPr="000F0CE4" w:rsidRDefault="000F0CE4">
      <w:pPr>
        <w:pStyle w:val="ConsPlusNormal"/>
        <w:spacing w:before="220"/>
        <w:ind w:firstLine="540"/>
        <w:jc w:val="both"/>
        <w:rPr>
          <w:sz w:val="24"/>
          <w:szCs w:val="24"/>
        </w:rPr>
      </w:pPr>
      <w:r w:rsidRPr="000F0CE4">
        <w:rPr>
          <w:sz w:val="24"/>
          <w:szCs w:val="24"/>
        </w:rPr>
        <w:t xml:space="preserve">2. </w:t>
      </w:r>
      <w:proofErr w:type="gramStart"/>
      <w:r w:rsidRPr="000F0CE4">
        <w:rPr>
          <w:sz w:val="24"/>
          <w:szCs w:val="24"/>
        </w:rPr>
        <w:t xml:space="preserve">Действие Административного регламента распространяется на земельные участки, государственная собственность на которые не разграничена, расположенные в границах муниципальных образований, указанных в </w:t>
      </w:r>
      <w:hyperlink r:id="rId14" w:history="1">
        <w:r w:rsidRPr="000F0CE4">
          <w:rPr>
            <w:color w:val="0000FF"/>
            <w:sz w:val="24"/>
            <w:szCs w:val="24"/>
          </w:rPr>
          <w:t>приложении 1</w:t>
        </w:r>
      </w:hyperlink>
      <w:r w:rsidRPr="000F0CE4">
        <w:rPr>
          <w:sz w:val="24"/>
          <w:szCs w:val="24"/>
        </w:rP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w:t>
      </w:r>
      <w:proofErr w:type="gramEnd"/>
      <w:r w:rsidRPr="000F0CE4">
        <w:rPr>
          <w:sz w:val="24"/>
          <w:szCs w:val="24"/>
        </w:rPr>
        <w:t xml:space="preserve"> местного самоуправления в Новосибирской области" (далее - Закон Новосибирской области N 27-ОЗ), полномочия по распоряжению которыми осуществляет департамент (далее - земельный участок или земельный участок, государственная собственность на который не разграничена).</w:t>
      </w:r>
    </w:p>
    <w:p w:rsidR="000F0CE4" w:rsidRPr="000F0CE4" w:rsidRDefault="000F0CE4">
      <w:pPr>
        <w:pStyle w:val="ConsPlusNormal"/>
        <w:spacing w:before="220"/>
        <w:ind w:firstLine="540"/>
        <w:jc w:val="both"/>
        <w:rPr>
          <w:sz w:val="24"/>
          <w:szCs w:val="24"/>
        </w:rPr>
      </w:pPr>
      <w:hyperlink w:anchor="P569" w:history="1">
        <w:proofErr w:type="gramStart"/>
        <w:r w:rsidRPr="000F0CE4">
          <w:rPr>
            <w:color w:val="0000FF"/>
            <w:sz w:val="24"/>
            <w:szCs w:val="24"/>
          </w:rPr>
          <w:t>Перечень</w:t>
        </w:r>
      </w:hyperlink>
      <w:r w:rsidRPr="000F0CE4">
        <w:rPr>
          <w:sz w:val="24"/>
          <w:szCs w:val="24"/>
        </w:rPr>
        <w:t xml:space="preserve"> муниципальных образований Новосибирской области, в границах которых </w:t>
      </w:r>
      <w:r w:rsidRPr="000F0CE4">
        <w:rPr>
          <w:sz w:val="24"/>
          <w:szCs w:val="24"/>
        </w:rPr>
        <w:lastRenderedPageBreak/>
        <w:t>расположены земельные участки, государственная собственность на которые не разграничена, в отношении которых действует Административный регламент, приведен в приложении N 1 к Административному регламенту.</w:t>
      </w:r>
      <w:proofErr w:type="gramEnd"/>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 xml:space="preserve">Основные понятия, используемые в Административном </w:t>
      </w:r>
      <w:proofErr w:type="gramStart"/>
      <w:r w:rsidRPr="000F0CE4">
        <w:rPr>
          <w:sz w:val="24"/>
          <w:szCs w:val="24"/>
        </w:rPr>
        <w:t>регламенте</w:t>
      </w:r>
      <w:proofErr w:type="gramEnd"/>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3. В Административном регламенте используются следующие понятия:</w:t>
      </w:r>
    </w:p>
    <w:p w:rsidR="000F0CE4" w:rsidRPr="000F0CE4" w:rsidRDefault="000F0CE4">
      <w:pPr>
        <w:pStyle w:val="ConsPlusNormal"/>
        <w:spacing w:before="220"/>
        <w:ind w:firstLine="540"/>
        <w:jc w:val="both"/>
        <w:rPr>
          <w:sz w:val="24"/>
          <w:szCs w:val="24"/>
        </w:rPr>
      </w:pPr>
      <w:proofErr w:type="gramStart"/>
      <w:r w:rsidRPr="000F0CE4">
        <w:rPr>
          <w:sz w:val="24"/>
          <w:szCs w:val="24"/>
        </w:rPr>
        <w:t>1)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roofErr w:type="gramEnd"/>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заявления о предоставлении государственной услуги или запроса, указанного в </w:t>
      </w:r>
      <w:hyperlink r:id="rId15" w:history="1">
        <w:r w:rsidRPr="000F0CE4">
          <w:rPr>
            <w:color w:val="0000FF"/>
            <w:sz w:val="24"/>
            <w:szCs w:val="24"/>
          </w:rPr>
          <w:t>статье 15.1</w:t>
        </w:r>
      </w:hyperlink>
      <w:r w:rsidRPr="000F0CE4">
        <w:rPr>
          <w:sz w:val="24"/>
          <w:szCs w:val="24"/>
        </w:rPr>
        <w:t xml:space="preserve"> Федерального закона от 27.07.2010 N 210-ФЗ "Об организации предоставления</w:t>
      </w:r>
      <w:proofErr w:type="gramEnd"/>
      <w:r w:rsidRPr="000F0CE4">
        <w:rPr>
          <w:sz w:val="24"/>
          <w:szCs w:val="24"/>
        </w:rPr>
        <w:t xml:space="preserve"> государственных и муниципальных услуг" (далее - комплексный запрос), и соответствующий требованиям, установленным </w:t>
      </w:r>
      <w:hyperlink r:id="rId16" w:history="1">
        <w:r w:rsidRPr="000F0CE4">
          <w:rPr>
            <w:color w:val="0000FF"/>
            <w:sz w:val="24"/>
            <w:szCs w:val="24"/>
          </w:rPr>
          <w:t>статьей 7.2</w:t>
        </w:r>
      </w:hyperlink>
      <w:r w:rsidRPr="000F0CE4">
        <w:rPr>
          <w:sz w:val="24"/>
          <w:szCs w:val="24"/>
        </w:rPr>
        <w:t xml:space="preserve"> указанного Федерального закона.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Описание заявителей, а также физических и юридических</w:t>
      </w:r>
    </w:p>
    <w:p w:rsidR="000F0CE4" w:rsidRPr="000F0CE4" w:rsidRDefault="000F0CE4">
      <w:pPr>
        <w:pStyle w:val="ConsPlusTitle"/>
        <w:jc w:val="center"/>
        <w:rPr>
          <w:sz w:val="24"/>
          <w:szCs w:val="24"/>
        </w:rPr>
      </w:pPr>
      <w:r w:rsidRPr="000F0CE4">
        <w:rPr>
          <w:sz w:val="24"/>
          <w:szCs w:val="24"/>
        </w:rPr>
        <w:t xml:space="preserve">лиц, имеющих право в </w:t>
      </w:r>
      <w:proofErr w:type="gramStart"/>
      <w:r w:rsidRPr="000F0CE4">
        <w:rPr>
          <w:sz w:val="24"/>
          <w:szCs w:val="24"/>
        </w:rPr>
        <w:t>соответствии</w:t>
      </w:r>
      <w:proofErr w:type="gramEnd"/>
      <w:r w:rsidRPr="000F0CE4">
        <w:rPr>
          <w:sz w:val="24"/>
          <w:szCs w:val="24"/>
        </w:rPr>
        <w:t xml:space="preserve"> с законодательством</w:t>
      </w:r>
    </w:p>
    <w:p w:rsidR="000F0CE4" w:rsidRPr="000F0CE4" w:rsidRDefault="000F0CE4">
      <w:pPr>
        <w:pStyle w:val="ConsPlusTitle"/>
        <w:jc w:val="center"/>
        <w:rPr>
          <w:sz w:val="24"/>
          <w:szCs w:val="24"/>
        </w:rPr>
      </w:pPr>
      <w:r w:rsidRPr="000F0CE4">
        <w:rPr>
          <w:sz w:val="24"/>
          <w:szCs w:val="24"/>
        </w:rPr>
        <w:t>Российской Федерации и Новосибирской области либо в</w:t>
      </w:r>
    </w:p>
    <w:p w:rsidR="000F0CE4" w:rsidRPr="000F0CE4" w:rsidRDefault="000F0CE4">
      <w:pPr>
        <w:pStyle w:val="ConsPlusTitle"/>
        <w:jc w:val="center"/>
        <w:rPr>
          <w:sz w:val="24"/>
          <w:szCs w:val="24"/>
        </w:rPr>
      </w:pPr>
      <w:r w:rsidRPr="000F0CE4">
        <w:rPr>
          <w:sz w:val="24"/>
          <w:szCs w:val="24"/>
        </w:rPr>
        <w:t xml:space="preserve">силу наделения их заявителями в </w:t>
      </w:r>
      <w:proofErr w:type="gramStart"/>
      <w:r w:rsidRPr="000F0CE4">
        <w:rPr>
          <w:sz w:val="24"/>
          <w:szCs w:val="24"/>
        </w:rPr>
        <w:t>порядке</w:t>
      </w:r>
      <w:proofErr w:type="gramEnd"/>
      <w:r w:rsidRPr="000F0CE4">
        <w:rPr>
          <w:sz w:val="24"/>
          <w:szCs w:val="24"/>
        </w:rPr>
        <w:t>, установленном</w:t>
      </w:r>
    </w:p>
    <w:p w:rsidR="000F0CE4" w:rsidRPr="000F0CE4" w:rsidRDefault="000F0CE4">
      <w:pPr>
        <w:pStyle w:val="ConsPlusTitle"/>
        <w:jc w:val="center"/>
        <w:rPr>
          <w:sz w:val="24"/>
          <w:szCs w:val="24"/>
        </w:rPr>
      </w:pPr>
      <w:r w:rsidRPr="000F0CE4">
        <w:rPr>
          <w:sz w:val="24"/>
          <w:szCs w:val="24"/>
        </w:rPr>
        <w:t>законодательством Российской Федерации и Новосибирской</w:t>
      </w:r>
    </w:p>
    <w:p w:rsidR="000F0CE4" w:rsidRPr="000F0CE4" w:rsidRDefault="000F0CE4">
      <w:pPr>
        <w:pStyle w:val="ConsPlusTitle"/>
        <w:jc w:val="center"/>
        <w:rPr>
          <w:sz w:val="24"/>
          <w:szCs w:val="24"/>
        </w:rPr>
      </w:pPr>
      <w:r w:rsidRPr="000F0CE4">
        <w:rPr>
          <w:sz w:val="24"/>
          <w:szCs w:val="24"/>
        </w:rPr>
        <w:t xml:space="preserve">области, полномочиями выступать от их имени </w:t>
      </w:r>
      <w:proofErr w:type="gramStart"/>
      <w:r w:rsidRPr="000F0CE4">
        <w:rPr>
          <w:sz w:val="24"/>
          <w:szCs w:val="24"/>
        </w:rPr>
        <w:t>при</w:t>
      </w:r>
      <w:proofErr w:type="gramEnd"/>
    </w:p>
    <w:p w:rsidR="000F0CE4" w:rsidRPr="000F0CE4" w:rsidRDefault="000F0CE4">
      <w:pPr>
        <w:pStyle w:val="ConsPlusTitle"/>
        <w:jc w:val="center"/>
        <w:rPr>
          <w:sz w:val="24"/>
          <w:szCs w:val="24"/>
        </w:rPr>
      </w:pPr>
      <w:proofErr w:type="gramStart"/>
      <w:r w:rsidRPr="000F0CE4">
        <w:rPr>
          <w:sz w:val="24"/>
          <w:szCs w:val="24"/>
        </w:rPr>
        <w:t>взаимодействии</w:t>
      </w:r>
      <w:proofErr w:type="gramEnd"/>
      <w:r w:rsidRPr="000F0CE4">
        <w:rPr>
          <w:sz w:val="24"/>
          <w:szCs w:val="24"/>
        </w:rPr>
        <w:t xml:space="preserve"> с департаментом, иными органами и</w:t>
      </w:r>
    </w:p>
    <w:p w:rsidR="000F0CE4" w:rsidRPr="000F0CE4" w:rsidRDefault="000F0CE4">
      <w:pPr>
        <w:pStyle w:val="ConsPlusTitle"/>
        <w:jc w:val="center"/>
        <w:rPr>
          <w:sz w:val="24"/>
          <w:szCs w:val="24"/>
        </w:rPr>
      </w:pPr>
      <w:r w:rsidRPr="000F0CE4">
        <w:rPr>
          <w:sz w:val="24"/>
          <w:szCs w:val="24"/>
        </w:rPr>
        <w:t>организациями при предоставлении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4. Заявителем на предоставление государственной услуги является физическое или юридическое лицо, заинтересованное в </w:t>
      </w:r>
      <w:proofErr w:type="gramStart"/>
      <w:r w:rsidRPr="000F0CE4">
        <w:rPr>
          <w:sz w:val="24"/>
          <w:szCs w:val="24"/>
        </w:rPr>
        <w:t>установлении</w:t>
      </w:r>
      <w:proofErr w:type="gramEnd"/>
      <w:r w:rsidRPr="000F0CE4">
        <w:rPr>
          <w:sz w:val="24"/>
          <w:szCs w:val="24"/>
        </w:rPr>
        <w:t xml:space="preserve"> сервитута в отношении земельного участка, государственная собственность на который не разграничена (далее - заявитель).</w:t>
      </w:r>
    </w:p>
    <w:p w:rsidR="000F0CE4" w:rsidRPr="000F0CE4" w:rsidRDefault="000F0CE4">
      <w:pPr>
        <w:pStyle w:val="ConsPlusNormal"/>
        <w:spacing w:before="220"/>
        <w:ind w:firstLine="540"/>
        <w:jc w:val="both"/>
        <w:rPr>
          <w:sz w:val="24"/>
          <w:szCs w:val="24"/>
        </w:rPr>
      </w:pPr>
      <w:r w:rsidRPr="000F0CE4">
        <w:rPr>
          <w:sz w:val="24"/>
          <w:szCs w:val="24"/>
        </w:rPr>
        <w:t>Заявление о предоставлении государственной услуги может подавать заявитель либо его уполномоченный представитель (далее - представитель заявителя).</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Порядок информирования о правилах предоставления</w:t>
      </w:r>
    </w:p>
    <w:p w:rsidR="000F0CE4" w:rsidRPr="000F0CE4" w:rsidRDefault="000F0CE4">
      <w:pPr>
        <w:pStyle w:val="ConsPlusTitle"/>
        <w:jc w:val="center"/>
        <w:rPr>
          <w:sz w:val="24"/>
          <w:szCs w:val="24"/>
        </w:rPr>
      </w:pPr>
      <w:r w:rsidRPr="000F0CE4">
        <w:rPr>
          <w:sz w:val="24"/>
          <w:szCs w:val="24"/>
        </w:rPr>
        <w:t>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5. </w:t>
      </w:r>
      <w:proofErr w:type="gramStart"/>
      <w:r w:rsidRPr="000F0CE4">
        <w:rPr>
          <w:sz w:val="24"/>
          <w:szCs w:val="24"/>
        </w:rPr>
        <w:t>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с использованием федеральной государственной информационной системы "Единый портал</w:t>
      </w:r>
      <w:proofErr w:type="gramEnd"/>
      <w:r w:rsidRPr="000F0CE4">
        <w:rPr>
          <w:sz w:val="24"/>
          <w:szCs w:val="24"/>
        </w:rPr>
        <w:t xml:space="preserve"> </w:t>
      </w:r>
      <w:r w:rsidRPr="000F0CE4">
        <w:rPr>
          <w:sz w:val="24"/>
          <w:szCs w:val="24"/>
        </w:rPr>
        <w:lastRenderedPageBreak/>
        <w:t>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F0CE4" w:rsidRPr="000F0CE4" w:rsidRDefault="000F0CE4">
      <w:pPr>
        <w:pStyle w:val="ConsPlusNormal"/>
        <w:spacing w:before="220"/>
        <w:ind w:firstLine="540"/>
        <w:jc w:val="both"/>
        <w:rPr>
          <w:sz w:val="24"/>
          <w:szCs w:val="24"/>
        </w:rPr>
      </w:pPr>
      <w:r w:rsidRPr="000F0CE4">
        <w:rPr>
          <w:sz w:val="24"/>
          <w:szCs w:val="24"/>
        </w:rPr>
        <w:t>Услуги, являющиеся необходимыми и обязательными для предоставления государственной услуги, отсутствуют.</w:t>
      </w:r>
    </w:p>
    <w:p w:rsidR="000F0CE4" w:rsidRPr="000F0CE4" w:rsidRDefault="000F0CE4">
      <w:pPr>
        <w:pStyle w:val="ConsPlusNormal"/>
        <w:spacing w:before="220"/>
        <w:ind w:firstLine="540"/>
        <w:jc w:val="both"/>
        <w:rPr>
          <w:sz w:val="24"/>
          <w:szCs w:val="24"/>
        </w:rPr>
      </w:pPr>
      <w:r w:rsidRPr="000F0CE4">
        <w:rPr>
          <w:sz w:val="24"/>
          <w:szCs w:val="24"/>
        </w:rPr>
        <w:t xml:space="preserve">6. </w:t>
      </w:r>
      <w:proofErr w:type="gramStart"/>
      <w:r w:rsidRPr="000F0CE4">
        <w:rPr>
          <w:sz w:val="24"/>
          <w:szCs w:val="24"/>
        </w:rPr>
        <w:t>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подразделений департамента, участвующих в предоставлении государственной услуги, адресе официального сайта, электронной почты и формах обратной связи департамента (далее - справочная информация) размещается на официальном сайте департамента (www.dizo.nso.ru) (далее - сайт департамента), в федеральной государственной информационной системе "Федеральный реестр</w:t>
      </w:r>
      <w:proofErr w:type="gramEnd"/>
      <w:r w:rsidRPr="000F0CE4">
        <w:rPr>
          <w:sz w:val="24"/>
          <w:szCs w:val="24"/>
        </w:rPr>
        <w:t xml:space="preserve"> государственных и муниципальных услуг (функций)" (далее - федеральный реестр), на ЕПГУ, а также на информационных стендах, находящихся в помещениях МФЦ и в помещениях отдела реализации перераспределенных полномочий по распоряжению земельными участками (далее - ОРПП), являющегося структурным подразделением департамента, ответственным за предоставление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0F0CE4" w:rsidRPr="000F0CE4" w:rsidRDefault="000F0CE4">
      <w:pPr>
        <w:pStyle w:val="ConsPlusNormal"/>
        <w:spacing w:before="220"/>
        <w:ind w:firstLine="540"/>
        <w:jc w:val="both"/>
        <w:rPr>
          <w:sz w:val="24"/>
          <w:szCs w:val="24"/>
        </w:rPr>
      </w:pPr>
      <w:r w:rsidRPr="000F0CE4">
        <w:rPr>
          <w:sz w:val="24"/>
          <w:szCs w:val="24"/>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(www.mfc-nso.ru).</w:t>
      </w:r>
    </w:p>
    <w:p w:rsidR="000F0CE4" w:rsidRPr="000F0CE4" w:rsidRDefault="000F0CE4">
      <w:pPr>
        <w:pStyle w:val="ConsPlusNormal"/>
        <w:spacing w:before="220"/>
        <w:ind w:firstLine="540"/>
        <w:jc w:val="both"/>
        <w:rPr>
          <w:sz w:val="24"/>
          <w:szCs w:val="24"/>
        </w:rPr>
      </w:pPr>
      <w:r w:rsidRPr="000F0CE4">
        <w:rPr>
          <w:sz w:val="24"/>
          <w:szCs w:val="24"/>
        </w:rPr>
        <w:t>7. На ЕПГУ размещается следующая информация:</w:t>
      </w:r>
    </w:p>
    <w:p w:rsidR="000F0CE4" w:rsidRPr="000F0CE4" w:rsidRDefault="000F0CE4">
      <w:pPr>
        <w:pStyle w:val="ConsPlusNormal"/>
        <w:spacing w:before="220"/>
        <w:ind w:firstLine="540"/>
        <w:jc w:val="both"/>
        <w:rPr>
          <w:sz w:val="24"/>
          <w:szCs w:val="24"/>
        </w:rPr>
      </w:pPr>
      <w:r w:rsidRPr="000F0CE4">
        <w:rPr>
          <w:sz w:val="24"/>
          <w:szCs w:val="24"/>
        </w:rPr>
        <w:t>1) справочная информация;</w:t>
      </w:r>
    </w:p>
    <w:p w:rsidR="000F0CE4" w:rsidRPr="000F0CE4" w:rsidRDefault="000F0CE4">
      <w:pPr>
        <w:pStyle w:val="ConsPlusNormal"/>
        <w:spacing w:before="220"/>
        <w:ind w:firstLine="540"/>
        <w:jc w:val="both"/>
        <w:rPr>
          <w:sz w:val="24"/>
          <w:szCs w:val="24"/>
        </w:rPr>
      </w:pPr>
      <w:r w:rsidRPr="000F0CE4">
        <w:rPr>
          <w:sz w:val="24"/>
          <w:szCs w:val="24"/>
        </w:rPr>
        <w:t>2) перечень нормативных правовых актов, регулирующих предоставление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3) круг заявителей;</w:t>
      </w:r>
    </w:p>
    <w:p w:rsidR="000F0CE4" w:rsidRPr="000F0CE4" w:rsidRDefault="000F0CE4">
      <w:pPr>
        <w:pStyle w:val="ConsPlusNormal"/>
        <w:spacing w:before="220"/>
        <w:ind w:firstLine="540"/>
        <w:jc w:val="both"/>
        <w:rPr>
          <w:sz w:val="24"/>
          <w:szCs w:val="24"/>
        </w:rPr>
      </w:pPr>
      <w:r w:rsidRPr="000F0CE4">
        <w:rPr>
          <w:sz w:val="24"/>
          <w:szCs w:val="24"/>
        </w:rPr>
        <w:t>4)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0CE4" w:rsidRPr="000F0CE4" w:rsidRDefault="000F0CE4">
      <w:pPr>
        <w:pStyle w:val="ConsPlusNormal"/>
        <w:spacing w:before="220"/>
        <w:ind w:firstLine="540"/>
        <w:jc w:val="both"/>
        <w:rPr>
          <w:sz w:val="24"/>
          <w:szCs w:val="24"/>
        </w:rPr>
      </w:pPr>
      <w:r w:rsidRPr="000F0CE4">
        <w:rPr>
          <w:sz w:val="24"/>
          <w:szCs w:val="24"/>
        </w:rPr>
        <w:t>5) срок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 xml:space="preserve">7) исчерпывающий перечень оснований для приостановления или отказа в </w:t>
      </w:r>
      <w:proofErr w:type="gramStart"/>
      <w:r w:rsidRPr="000F0CE4">
        <w:rPr>
          <w:sz w:val="24"/>
          <w:szCs w:val="24"/>
        </w:rPr>
        <w:t>предоставлении</w:t>
      </w:r>
      <w:proofErr w:type="gramEnd"/>
      <w:r w:rsidRPr="000F0CE4">
        <w:rPr>
          <w:sz w:val="24"/>
          <w:szCs w:val="24"/>
        </w:rPr>
        <w:t xml:space="preserve">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lastRenderedPageBreak/>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9) формы заявлений (уведомлений, сообщений), используемые при предоставлении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0F0CE4" w:rsidRPr="000F0CE4" w:rsidRDefault="000F0CE4">
      <w:pPr>
        <w:pStyle w:val="ConsPlusNormal"/>
        <w:spacing w:before="220"/>
        <w:ind w:firstLine="540"/>
        <w:jc w:val="both"/>
        <w:rPr>
          <w:sz w:val="24"/>
          <w:szCs w:val="24"/>
        </w:rPr>
      </w:pPr>
      <w:proofErr w:type="gramStart"/>
      <w:r w:rsidRPr="000F0CE4">
        <w:rPr>
          <w:sz w:val="24"/>
          <w:szCs w:val="24"/>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0CE4" w:rsidRPr="000F0CE4" w:rsidRDefault="000F0CE4">
      <w:pPr>
        <w:pStyle w:val="ConsPlusNormal"/>
        <w:spacing w:before="220"/>
        <w:ind w:firstLine="540"/>
        <w:jc w:val="both"/>
        <w:rPr>
          <w:sz w:val="24"/>
          <w:szCs w:val="24"/>
        </w:rPr>
      </w:pPr>
      <w:r w:rsidRPr="000F0CE4">
        <w:rPr>
          <w:sz w:val="24"/>
          <w:szCs w:val="24"/>
        </w:rPr>
        <w:t>8. На информационных стендах, находящихся в помещениях ОРПП, на бумажных носителях, а также на сайте департамента в электронном виде размещается следующая информация:</w:t>
      </w:r>
    </w:p>
    <w:p w:rsidR="000F0CE4" w:rsidRPr="000F0CE4" w:rsidRDefault="000F0CE4">
      <w:pPr>
        <w:pStyle w:val="ConsPlusNormal"/>
        <w:spacing w:before="220"/>
        <w:ind w:firstLine="540"/>
        <w:jc w:val="both"/>
        <w:rPr>
          <w:sz w:val="24"/>
          <w:szCs w:val="24"/>
        </w:rPr>
      </w:pPr>
      <w:r w:rsidRPr="000F0CE4">
        <w:rPr>
          <w:sz w:val="24"/>
          <w:szCs w:val="24"/>
        </w:rPr>
        <w:t>1) справочная информация;</w:t>
      </w:r>
    </w:p>
    <w:p w:rsidR="000F0CE4" w:rsidRPr="000F0CE4" w:rsidRDefault="000F0CE4">
      <w:pPr>
        <w:pStyle w:val="ConsPlusNormal"/>
        <w:spacing w:before="220"/>
        <w:ind w:firstLine="540"/>
        <w:jc w:val="both"/>
        <w:rPr>
          <w:sz w:val="24"/>
          <w:szCs w:val="24"/>
        </w:rPr>
      </w:pPr>
      <w:r w:rsidRPr="000F0CE4">
        <w:rPr>
          <w:sz w:val="24"/>
          <w:szCs w:val="24"/>
        </w:rPr>
        <w:t>2) перечень нормативных правовых актов, регулирующих предоставление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3) текст Административного регламента с приложениями, в том числе:</w:t>
      </w:r>
    </w:p>
    <w:p w:rsidR="000F0CE4" w:rsidRPr="000F0CE4" w:rsidRDefault="000F0CE4">
      <w:pPr>
        <w:pStyle w:val="ConsPlusNormal"/>
        <w:spacing w:before="220"/>
        <w:ind w:firstLine="540"/>
        <w:jc w:val="both"/>
        <w:rPr>
          <w:sz w:val="24"/>
          <w:szCs w:val="24"/>
        </w:rPr>
      </w:pPr>
      <w:r w:rsidRPr="000F0CE4">
        <w:rPr>
          <w:sz w:val="24"/>
          <w:szCs w:val="24"/>
        </w:rPr>
        <w:t>а) перечень необходимых документов для получения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б) порядок получения информации по процедуре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 xml:space="preserve">в) основания отказа в </w:t>
      </w:r>
      <w:proofErr w:type="gramStart"/>
      <w:r w:rsidRPr="000F0CE4">
        <w:rPr>
          <w:sz w:val="24"/>
          <w:szCs w:val="24"/>
        </w:rPr>
        <w:t>предоставлении</w:t>
      </w:r>
      <w:proofErr w:type="gramEnd"/>
      <w:r w:rsidRPr="000F0CE4">
        <w:rPr>
          <w:sz w:val="24"/>
          <w:szCs w:val="24"/>
        </w:rPr>
        <w:t xml:space="preserve">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г)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0F0CE4" w:rsidRPr="000F0CE4" w:rsidRDefault="000F0CE4">
      <w:pPr>
        <w:pStyle w:val="ConsPlusNormal"/>
        <w:spacing w:before="220"/>
        <w:ind w:firstLine="540"/>
        <w:jc w:val="both"/>
        <w:rPr>
          <w:sz w:val="24"/>
          <w:szCs w:val="24"/>
        </w:rPr>
      </w:pPr>
      <w:r w:rsidRPr="000F0CE4">
        <w:rPr>
          <w:sz w:val="24"/>
          <w:szCs w:val="24"/>
        </w:rPr>
        <w:t>4) образцы заполнения документов, необходимых для получения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5)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начальника и работников ОРПП).</w:t>
      </w:r>
    </w:p>
    <w:p w:rsidR="000F0CE4" w:rsidRPr="000F0CE4" w:rsidRDefault="000F0CE4">
      <w:pPr>
        <w:pStyle w:val="ConsPlusNormal"/>
        <w:spacing w:before="220"/>
        <w:ind w:firstLine="540"/>
        <w:jc w:val="both"/>
        <w:rPr>
          <w:sz w:val="24"/>
          <w:szCs w:val="24"/>
        </w:rPr>
      </w:pPr>
      <w:r w:rsidRPr="000F0CE4">
        <w:rPr>
          <w:sz w:val="24"/>
          <w:szCs w:val="24"/>
        </w:rPr>
        <w:t xml:space="preserve">9.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w:t>
      </w:r>
      <w:r w:rsidRPr="000F0CE4">
        <w:rPr>
          <w:sz w:val="24"/>
          <w:szCs w:val="24"/>
        </w:rPr>
        <w:lastRenderedPageBreak/>
        <w:t>осуществляется в ОРПП.</w:t>
      </w:r>
    </w:p>
    <w:p w:rsidR="000F0CE4" w:rsidRPr="000F0CE4" w:rsidRDefault="000F0CE4">
      <w:pPr>
        <w:pStyle w:val="ConsPlusNormal"/>
        <w:spacing w:before="220"/>
        <w:ind w:firstLine="540"/>
        <w:jc w:val="both"/>
        <w:rPr>
          <w:sz w:val="24"/>
          <w:szCs w:val="24"/>
        </w:rPr>
      </w:pPr>
      <w:r w:rsidRPr="000F0CE4">
        <w:rPr>
          <w:sz w:val="24"/>
          <w:szCs w:val="24"/>
        </w:rPr>
        <w:t>10. Для получения информации по процедуре предоставления государственной услуги заявитель обращается в департамент:</w:t>
      </w:r>
    </w:p>
    <w:p w:rsidR="000F0CE4" w:rsidRPr="000F0CE4" w:rsidRDefault="000F0CE4">
      <w:pPr>
        <w:pStyle w:val="ConsPlusNormal"/>
        <w:spacing w:before="220"/>
        <w:ind w:firstLine="540"/>
        <w:jc w:val="both"/>
        <w:rPr>
          <w:sz w:val="24"/>
          <w:szCs w:val="24"/>
        </w:rPr>
      </w:pPr>
      <w:r w:rsidRPr="000F0CE4">
        <w:rPr>
          <w:sz w:val="24"/>
          <w:szCs w:val="24"/>
        </w:rPr>
        <w:t>1) лично в ОРПП в часы приема;</w:t>
      </w:r>
    </w:p>
    <w:p w:rsidR="000F0CE4" w:rsidRPr="000F0CE4" w:rsidRDefault="000F0CE4">
      <w:pPr>
        <w:pStyle w:val="ConsPlusNormal"/>
        <w:spacing w:before="220"/>
        <w:ind w:firstLine="540"/>
        <w:jc w:val="both"/>
        <w:rPr>
          <w:sz w:val="24"/>
          <w:szCs w:val="24"/>
        </w:rPr>
      </w:pPr>
      <w:r w:rsidRPr="000F0CE4">
        <w:rPr>
          <w:sz w:val="24"/>
          <w:szCs w:val="24"/>
        </w:rPr>
        <w:t xml:space="preserve">2) по телефонам работников департамента, в </w:t>
      </w:r>
      <w:proofErr w:type="gramStart"/>
      <w:r w:rsidRPr="000F0CE4">
        <w:rPr>
          <w:sz w:val="24"/>
          <w:szCs w:val="24"/>
        </w:rPr>
        <w:t>соответствии</w:t>
      </w:r>
      <w:proofErr w:type="gramEnd"/>
      <w:r w:rsidRPr="000F0CE4">
        <w:rPr>
          <w:sz w:val="24"/>
          <w:szCs w:val="24"/>
        </w:rPr>
        <w:t xml:space="preserve"> с графиком работы департамента;</w:t>
      </w:r>
    </w:p>
    <w:p w:rsidR="000F0CE4" w:rsidRPr="000F0CE4" w:rsidRDefault="000F0CE4">
      <w:pPr>
        <w:pStyle w:val="ConsPlusNormal"/>
        <w:spacing w:before="220"/>
        <w:ind w:firstLine="540"/>
        <w:jc w:val="both"/>
        <w:rPr>
          <w:sz w:val="24"/>
          <w:szCs w:val="24"/>
        </w:rPr>
      </w:pPr>
      <w:r w:rsidRPr="000F0CE4">
        <w:rPr>
          <w:sz w:val="24"/>
          <w:szCs w:val="24"/>
        </w:rPr>
        <w:t xml:space="preserve">3) в письменном </w:t>
      </w:r>
      <w:proofErr w:type="gramStart"/>
      <w:r w:rsidRPr="000F0CE4">
        <w:rPr>
          <w:sz w:val="24"/>
          <w:szCs w:val="24"/>
        </w:rPr>
        <w:t>виде</w:t>
      </w:r>
      <w:proofErr w:type="gramEnd"/>
      <w:r w:rsidRPr="000F0CE4">
        <w:rPr>
          <w:sz w:val="24"/>
          <w:szCs w:val="24"/>
        </w:rPr>
        <w:t xml:space="preserve"> (на бумажном носителе или в форме электронного документа).</w:t>
      </w:r>
    </w:p>
    <w:p w:rsidR="000F0CE4" w:rsidRPr="000F0CE4" w:rsidRDefault="000F0CE4">
      <w:pPr>
        <w:pStyle w:val="ConsPlusNormal"/>
        <w:spacing w:before="220"/>
        <w:ind w:firstLine="540"/>
        <w:jc w:val="both"/>
        <w:rPr>
          <w:sz w:val="24"/>
          <w:szCs w:val="24"/>
        </w:rPr>
      </w:pPr>
      <w:r w:rsidRPr="000F0CE4">
        <w:rPr>
          <w:sz w:val="24"/>
          <w:szCs w:val="24"/>
        </w:rPr>
        <w:t>11. Письменные обращения с доставкой по почте или курьером направляются в департамент по почтовому адресу: 630007, г. Новосибирск, Красный проспект, 18. Обращения принимаются работником департамента, ответственным за делопроизводство. Обращения в форме электронного документа направляются в департамент на адрес электронной почты департамента, сайт департамента.</w:t>
      </w:r>
    </w:p>
    <w:p w:rsidR="000F0CE4" w:rsidRPr="000F0CE4" w:rsidRDefault="000F0CE4">
      <w:pPr>
        <w:pStyle w:val="ConsPlusNormal"/>
        <w:spacing w:before="220"/>
        <w:ind w:firstLine="540"/>
        <w:jc w:val="both"/>
        <w:rPr>
          <w:sz w:val="24"/>
          <w:szCs w:val="24"/>
        </w:rPr>
      </w:pPr>
      <w:r w:rsidRPr="000F0CE4">
        <w:rPr>
          <w:sz w:val="24"/>
          <w:szCs w:val="24"/>
        </w:rPr>
        <w:t xml:space="preserve">12. Информирование проводится в двух формах: </w:t>
      </w:r>
      <w:proofErr w:type="gramStart"/>
      <w:r w:rsidRPr="000F0CE4">
        <w:rPr>
          <w:sz w:val="24"/>
          <w:szCs w:val="24"/>
        </w:rPr>
        <w:t>устной</w:t>
      </w:r>
      <w:proofErr w:type="gramEnd"/>
      <w:r w:rsidRPr="000F0CE4">
        <w:rPr>
          <w:sz w:val="24"/>
          <w:szCs w:val="24"/>
        </w:rPr>
        <w:t xml:space="preserve"> и письменной.</w:t>
      </w:r>
    </w:p>
    <w:p w:rsidR="000F0CE4" w:rsidRPr="000F0CE4" w:rsidRDefault="000F0CE4">
      <w:pPr>
        <w:pStyle w:val="ConsPlusNormal"/>
        <w:spacing w:before="220"/>
        <w:ind w:firstLine="540"/>
        <w:jc w:val="both"/>
        <w:rPr>
          <w:sz w:val="24"/>
          <w:szCs w:val="24"/>
        </w:rPr>
      </w:pPr>
      <w:r w:rsidRPr="000F0CE4">
        <w:rPr>
          <w:sz w:val="24"/>
          <w:szCs w:val="24"/>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7" w:history="1">
        <w:r w:rsidRPr="000F0CE4">
          <w:rPr>
            <w:color w:val="0000FF"/>
            <w:sz w:val="24"/>
            <w:szCs w:val="24"/>
          </w:rPr>
          <w:t>законом</w:t>
        </w:r>
      </w:hyperlink>
      <w:r w:rsidRPr="000F0CE4">
        <w:rPr>
          <w:sz w:val="24"/>
          <w:szCs w:val="24"/>
        </w:rPr>
        <w:t xml:space="preserve"> от 02.05.2006 N 59-ФЗ "О порядке рассмотрения обращений граждан Российской Федерации".</w:t>
      </w:r>
    </w:p>
    <w:p w:rsidR="000F0CE4" w:rsidRPr="000F0CE4" w:rsidRDefault="000F0CE4">
      <w:pPr>
        <w:pStyle w:val="ConsPlusNormal"/>
        <w:spacing w:before="220"/>
        <w:ind w:firstLine="540"/>
        <w:jc w:val="both"/>
        <w:rPr>
          <w:sz w:val="24"/>
          <w:szCs w:val="24"/>
        </w:rPr>
      </w:pPr>
      <w:r w:rsidRPr="000F0CE4">
        <w:rPr>
          <w:sz w:val="24"/>
          <w:szCs w:val="24"/>
        </w:rPr>
        <w:t>13. При личном обращении заявителя либо по телефону за информацией о государственной услуге и правилах ее предоставления, справочной информации работники департамента в вежливой форме осуществляют устное информирование обратившихся лиц по интересующим их вопросам.</w:t>
      </w:r>
    </w:p>
    <w:p w:rsidR="000F0CE4" w:rsidRPr="000F0CE4" w:rsidRDefault="000F0CE4">
      <w:pPr>
        <w:pStyle w:val="ConsPlusNormal"/>
        <w:spacing w:before="220"/>
        <w:ind w:firstLine="540"/>
        <w:jc w:val="both"/>
        <w:rPr>
          <w:sz w:val="24"/>
          <w:szCs w:val="24"/>
        </w:rPr>
      </w:pPr>
      <w:r w:rsidRPr="000F0CE4">
        <w:rPr>
          <w:sz w:val="24"/>
          <w:szCs w:val="24"/>
        </w:rPr>
        <w:t xml:space="preserve">Ответ на телефонный звонок должен начинаться с информации о наименовании структурного подразделения, в которое поступил звонок, и фамилии работника департамента, принявшего телефонный звонок. </w:t>
      </w:r>
      <w:proofErr w:type="gramStart"/>
      <w:r w:rsidRPr="000F0CE4">
        <w:rPr>
          <w:sz w:val="24"/>
          <w:szCs w:val="24"/>
        </w:rPr>
        <w:t>При невозможности работника департамента,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департамента или же обратившемуся должен быть сообщен телефонный номер, по которому можно получить информацию по интересующим его вопросам.</w:t>
      </w:r>
      <w:proofErr w:type="gramEnd"/>
    </w:p>
    <w:p w:rsidR="000F0CE4" w:rsidRPr="000F0CE4" w:rsidRDefault="000F0CE4">
      <w:pPr>
        <w:pStyle w:val="ConsPlusNormal"/>
        <w:spacing w:before="220"/>
        <w:ind w:firstLine="540"/>
        <w:jc w:val="both"/>
        <w:rPr>
          <w:sz w:val="24"/>
          <w:szCs w:val="24"/>
        </w:rPr>
      </w:pPr>
      <w:r w:rsidRPr="000F0CE4">
        <w:rPr>
          <w:sz w:val="24"/>
          <w:szCs w:val="24"/>
        </w:rPr>
        <w:t>Устное информирование обратившегося лица осуществляется работником департамента не более 15 минут.</w:t>
      </w:r>
    </w:p>
    <w:p w:rsidR="000F0CE4" w:rsidRPr="000F0CE4" w:rsidRDefault="000F0CE4">
      <w:pPr>
        <w:pStyle w:val="ConsPlusNormal"/>
        <w:spacing w:before="220"/>
        <w:ind w:firstLine="540"/>
        <w:jc w:val="both"/>
        <w:rPr>
          <w:sz w:val="24"/>
          <w:szCs w:val="24"/>
        </w:rPr>
      </w:pPr>
      <w:r w:rsidRPr="000F0CE4">
        <w:rPr>
          <w:sz w:val="24"/>
          <w:szCs w:val="24"/>
        </w:rPr>
        <w:t>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правил предоставления государственной услуги либо назначить в рамках часов приема другое удобное для заявителя время для устного информирования.</w:t>
      </w:r>
    </w:p>
    <w:p w:rsidR="000F0CE4" w:rsidRPr="000F0CE4" w:rsidRDefault="000F0CE4">
      <w:pPr>
        <w:pStyle w:val="ConsPlusNormal"/>
        <w:spacing w:before="220"/>
        <w:ind w:firstLine="540"/>
        <w:jc w:val="both"/>
        <w:rPr>
          <w:sz w:val="24"/>
          <w:szCs w:val="24"/>
        </w:rPr>
      </w:pPr>
      <w:r w:rsidRPr="000F0CE4">
        <w:rPr>
          <w:sz w:val="24"/>
          <w:szCs w:val="24"/>
        </w:rPr>
        <w:t>14. Письменное информирование осуществляется при получении департаментом письменного обращения заявителя о предоставлении информации о правилах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lastRenderedPageBreak/>
        <w:t>Письменное обращение заявителя о предоставлении информации о правилах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департамента либо заместителем руководителя департамента, согласно утвержденному распределению обязанностей, но не более чем на 30 дней с обязательным уведомлением обратившегося.</w:t>
      </w:r>
    </w:p>
    <w:p w:rsidR="000F0CE4" w:rsidRPr="000F0CE4" w:rsidRDefault="000F0CE4">
      <w:pPr>
        <w:pStyle w:val="ConsPlusNormal"/>
        <w:spacing w:before="220"/>
        <w:ind w:firstLine="540"/>
        <w:jc w:val="both"/>
        <w:rPr>
          <w:sz w:val="24"/>
          <w:szCs w:val="24"/>
        </w:rPr>
      </w:pPr>
      <w:r w:rsidRPr="000F0CE4">
        <w:rPr>
          <w:sz w:val="24"/>
          <w:szCs w:val="24"/>
        </w:rPr>
        <w:t>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F0CE4" w:rsidRPr="000F0CE4" w:rsidRDefault="000F0CE4">
      <w:pPr>
        <w:pStyle w:val="ConsPlusNormal"/>
        <w:spacing w:before="220"/>
        <w:ind w:firstLine="540"/>
        <w:jc w:val="both"/>
        <w:rPr>
          <w:sz w:val="24"/>
          <w:szCs w:val="24"/>
        </w:rPr>
      </w:pPr>
      <w:r w:rsidRPr="000F0CE4">
        <w:rPr>
          <w:sz w:val="24"/>
          <w:szCs w:val="24"/>
        </w:rPr>
        <w:t>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0F0CE4" w:rsidRPr="000F0CE4" w:rsidRDefault="000F0CE4">
      <w:pPr>
        <w:pStyle w:val="ConsPlusNormal"/>
        <w:spacing w:before="220"/>
        <w:ind w:firstLine="540"/>
        <w:jc w:val="both"/>
        <w:rPr>
          <w:sz w:val="24"/>
          <w:szCs w:val="24"/>
        </w:rPr>
      </w:pPr>
      <w:r w:rsidRPr="000F0CE4">
        <w:rPr>
          <w:sz w:val="24"/>
          <w:szCs w:val="24"/>
        </w:rPr>
        <w:t>В случае если в обращении о предоставлении информации о правилах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1"/>
        <w:rPr>
          <w:sz w:val="24"/>
          <w:szCs w:val="24"/>
        </w:rPr>
      </w:pPr>
      <w:r w:rsidRPr="000F0CE4">
        <w:rPr>
          <w:sz w:val="24"/>
          <w:szCs w:val="24"/>
        </w:rPr>
        <w:t>II. СТАНДАРТ ПРЕДОСТАВЛЕНИЯ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Наименование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15. Государственная услуга: "Установление сервитута в </w:t>
      </w:r>
      <w:proofErr w:type="gramStart"/>
      <w:r w:rsidRPr="000F0CE4">
        <w:rPr>
          <w:sz w:val="24"/>
          <w:szCs w:val="24"/>
        </w:rPr>
        <w:t>отношении</w:t>
      </w:r>
      <w:proofErr w:type="gramEnd"/>
      <w:r w:rsidRPr="000F0CE4">
        <w:rPr>
          <w:sz w:val="24"/>
          <w:szCs w:val="24"/>
        </w:rPr>
        <w:t xml:space="preserve"> земельного участка, государственная собственность на который не разграничена".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 xml:space="preserve">Наименование исполнительного органа </w:t>
      </w:r>
      <w:proofErr w:type="gramStart"/>
      <w:r w:rsidRPr="000F0CE4">
        <w:rPr>
          <w:sz w:val="24"/>
          <w:szCs w:val="24"/>
        </w:rPr>
        <w:t>государственной</w:t>
      </w:r>
      <w:proofErr w:type="gramEnd"/>
    </w:p>
    <w:p w:rsidR="000F0CE4" w:rsidRPr="000F0CE4" w:rsidRDefault="000F0CE4">
      <w:pPr>
        <w:pStyle w:val="ConsPlusTitle"/>
        <w:jc w:val="center"/>
        <w:rPr>
          <w:sz w:val="24"/>
          <w:szCs w:val="24"/>
        </w:rPr>
      </w:pPr>
      <w:r w:rsidRPr="000F0CE4">
        <w:rPr>
          <w:sz w:val="24"/>
          <w:szCs w:val="24"/>
        </w:rPr>
        <w:t xml:space="preserve">власти, </w:t>
      </w:r>
      <w:proofErr w:type="gramStart"/>
      <w:r w:rsidRPr="000F0CE4">
        <w:rPr>
          <w:sz w:val="24"/>
          <w:szCs w:val="24"/>
        </w:rPr>
        <w:t>предоставляющего</w:t>
      </w:r>
      <w:proofErr w:type="gramEnd"/>
      <w:r w:rsidRPr="000F0CE4">
        <w:rPr>
          <w:sz w:val="24"/>
          <w:szCs w:val="24"/>
        </w:rPr>
        <w:t xml:space="preserve"> государственную услугу</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16. Государственная услуга предоставляется областным исполнительным органом государственной власти Новосибирской области - департаментом. Ответственным за предоставление государственной услуги является структурное подразделение департамента - ОРПП.</w:t>
      </w:r>
    </w:p>
    <w:p w:rsidR="000F0CE4" w:rsidRPr="000F0CE4" w:rsidRDefault="000F0CE4">
      <w:pPr>
        <w:pStyle w:val="ConsPlusNormal"/>
        <w:spacing w:before="220"/>
        <w:ind w:firstLine="540"/>
        <w:jc w:val="both"/>
        <w:rPr>
          <w:sz w:val="24"/>
          <w:szCs w:val="24"/>
        </w:rPr>
      </w:pPr>
      <w:r w:rsidRPr="000F0CE4">
        <w:rPr>
          <w:sz w:val="24"/>
          <w:szCs w:val="24"/>
        </w:rPr>
        <w:t>17. При предоставлении государственной услуги департаментом осуществляется взаимодействие со следующими органами и организациями:</w:t>
      </w:r>
    </w:p>
    <w:p w:rsidR="000F0CE4" w:rsidRPr="000F0CE4" w:rsidRDefault="000F0CE4">
      <w:pPr>
        <w:pStyle w:val="ConsPlusNormal"/>
        <w:spacing w:before="220"/>
        <w:ind w:firstLine="540"/>
        <w:jc w:val="both"/>
        <w:rPr>
          <w:sz w:val="24"/>
          <w:szCs w:val="24"/>
        </w:rPr>
      </w:pPr>
      <w:r w:rsidRPr="000F0CE4">
        <w:rPr>
          <w:sz w:val="24"/>
          <w:szCs w:val="24"/>
        </w:rPr>
        <w:t>1) Управление Федеральной службы государственной регистрации, кадастра и картографии по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2) Управление Федеральной налоговой службы по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3) министерство строительства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4) органы местного самоуправления муниципальных образований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 xml:space="preserve">18. </w:t>
      </w:r>
      <w:proofErr w:type="gramStart"/>
      <w:r w:rsidRPr="000F0CE4">
        <w:rPr>
          <w:sz w:val="24"/>
          <w:szCs w:val="24"/>
        </w:rPr>
        <w:t xml:space="preserve">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w:t>
      </w:r>
      <w:r w:rsidRPr="000F0CE4">
        <w:rPr>
          <w:sz w:val="24"/>
          <w:szCs w:val="24"/>
        </w:rPr>
        <w:lastRenderedPageBreak/>
        <w:t>государственной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roofErr w:type="gramEnd"/>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Описание результата предоставления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bookmarkStart w:id="1" w:name="P129"/>
      <w:bookmarkEnd w:id="1"/>
      <w:r w:rsidRPr="000F0CE4">
        <w:rPr>
          <w:sz w:val="24"/>
          <w:szCs w:val="24"/>
        </w:rPr>
        <w:t>19. Результатом предоставления государственной услуги является один из следующих документов, направленных (выданных) заявителю:</w:t>
      </w:r>
    </w:p>
    <w:p w:rsidR="000F0CE4" w:rsidRPr="000F0CE4" w:rsidRDefault="000F0CE4">
      <w:pPr>
        <w:pStyle w:val="ConsPlusNormal"/>
        <w:spacing w:before="220"/>
        <w:ind w:firstLine="540"/>
        <w:jc w:val="both"/>
        <w:rPr>
          <w:sz w:val="24"/>
          <w:szCs w:val="24"/>
        </w:rPr>
      </w:pPr>
      <w:r w:rsidRPr="000F0CE4">
        <w:rPr>
          <w:sz w:val="24"/>
          <w:szCs w:val="24"/>
        </w:rPr>
        <w:t xml:space="preserve">1) в </w:t>
      </w:r>
      <w:proofErr w:type="gramStart"/>
      <w:r w:rsidRPr="000F0CE4">
        <w:rPr>
          <w:sz w:val="24"/>
          <w:szCs w:val="24"/>
        </w:rPr>
        <w:t>случае</w:t>
      </w:r>
      <w:proofErr w:type="gramEnd"/>
      <w:r w:rsidRPr="000F0CE4">
        <w:rPr>
          <w:sz w:val="24"/>
          <w:szCs w:val="24"/>
        </w:rPr>
        <w:t xml:space="preserve"> представления заявителем документа, указанного в </w:t>
      </w:r>
      <w:hyperlink w:anchor="P140" w:history="1">
        <w:r w:rsidRPr="000F0CE4">
          <w:rPr>
            <w:color w:val="0000FF"/>
            <w:sz w:val="24"/>
            <w:szCs w:val="24"/>
          </w:rPr>
          <w:t>подпункте 1 пункта 20</w:t>
        </w:r>
      </w:hyperlink>
      <w:r w:rsidRPr="000F0CE4">
        <w:rPr>
          <w:sz w:val="24"/>
          <w:szCs w:val="24"/>
        </w:rPr>
        <w:t xml:space="preserve"> Административного регламента:</w:t>
      </w:r>
    </w:p>
    <w:p w:rsidR="000F0CE4" w:rsidRPr="000F0CE4" w:rsidRDefault="000F0CE4">
      <w:pPr>
        <w:pStyle w:val="ConsPlusNormal"/>
        <w:spacing w:before="220"/>
        <w:ind w:firstLine="540"/>
        <w:jc w:val="both"/>
        <w:rPr>
          <w:sz w:val="24"/>
          <w:szCs w:val="24"/>
        </w:rPr>
      </w:pPr>
      <w:bookmarkStart w:id="2" w:name="P131"/>
      <w:bookmarkEnd w:id="2"/>
      <w:r w:rsidRPr="000F0CE4">
        <w:rPr>
          <w:sz w:val="24"/>
          <w:szCs w:val="24"/>
        </w:rPr>
        <w:t>а) уведомление о возможности заключения соглашения об установлении сервитута в предложенных заявителем границах;</w:t>
      </w:r>
    </w:p>
    <w:p w:rsidR="000F0CE4" w:rsidRPr="000F0CE4" w:rsidRDefault="000F0CE4">
      <w:pPr>
        <w:pStyle w:val="ConsPlusNormal"/>
        <w:spacing w:before="220"/>
        <w:ind w:firstLine="540"/>
        <w:jc w:val="both"/>
        <w:rPr>
          <w:sz w:val="24"/>
          <w:szCs w:val="24"/>
        </w:rPr>
      </w:pPr>
      <w:bookmarkStart w:id="3" w:name="P132"/>
      <w:bookmarkEnd w:id="3"/>
      <w:r w:rsidRPr="000F0CE4">
        <w:rPr>
          <w:sz w:val="24"/>
          <w:szCs w:val="24"/>
        </w:rPr>
        <w:t>б)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F0CE4" w:rsidRPr="000F0CE4" w:rsidRDefault="000F0CE4">
      <w:pPr>
        <w:pStyle w:val="ConsPlusNormal"/>
        <w:spacing w:before="220"/>
        <w:ind w:firstLine="540"/>
        <w:jc w:val="both"/>
        <w:rPr>
          <w:sz w:val="24"/>
          <w:szCs w:val="24"/>
        </w:rPr>
      </w:pPr>
      <w:bookmarkStart w:id="4" w:name="P133"/>
      <w:bookmarkEnd w:id="4"/>
      <w:r w:rsidRPr="000F0CE4">
        <w:rPr>
          <w:sz w:val="24"/>
          <w:szCs w:val="24"/>
        </w:rPr>
        <w:t>в) подписанные департаментом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3 лет в отношении части земельного участка;</w:t>
      </w:r>
    </w:p>
    <w:p w:rsidR="000F0CE4" w:rsidRPr="000F0CE4" w:rsidRDefault="000F0CE4">
      <w:pPr>
        <w:pStyle w:val="ConsPlusNormal"/>
        <w:spacing w:before="220"/>
        <w:ind w:firstLine="540"/>
        <w:jc w:val="both"/>
        <w:rPr>
          <w:sz w:val="24"/>
          <w:szCs w:val="24"/>
        </w:rPr>
      </w:pPr>
      <w:bookmarkStart w:id="5" w:name="P134"/>
      <w:bookmarkEnd w:id="5"/>
      <w:r w:rsidRPr="000F0CE4">
        <w:rPr>
          <w:sz w:val="24"/>
          <w:szCs w:val="24"/>
        </w:rPr>
        <w:t>г) решение об отказе в установлении сервитута с указанием оснований такого отказа;</w:t>
      </w:r>
    </w:p>
    <w:p w:rsidR="000F0CE4" w:rsidRPr="000F0CE4" w:rsidRDefault="000F0CE4">
      <w:pPr>
        <w:pStyle w:val="ConsPlusNormal"/>
        <w:spacing w:before="220"/>
        <w:ind w:firstLine="540"/>
        <w:jc w:val="both"/>
        <w:rPr>
          <w:sz w:val="24"/>
          <w:szCs w:val="24"/>
        </w:rPr>
      </w:pPr>
      <w:bookmarkStart w:id="6" w:name="P135"/>
      <w:bookmarkEnd w:id="6"/>
      <w:r w:rsidRPr="000F0CE4">
        <w:rPr>
          <w:sz w:val="24"/>
          <w:szCs w:val="24"/>
        </w:rPr>
        <w:t xml:space="preserve">2) в </w:t>
      </w:r>
      <w:proofErr w:type="gramStart"/>
      <w:r w:rsidRPr="000F0CE4">
        <w:rPr>
          <w:sz w:val="24"/>
          <w:szCs w:val="24"/>
        </w:rPr>
        <w:t>случае</w:t>
      </w:r>
      <w:proofErr w:type="gramEnd"/>
      <w:r w:rsidRPr="000F0CE4">
        <w:rPr>
          <w:sz w:val="24"/>
          <w:szCs w:val="24"/>
        </w:rPr>
        <w:t xml:space="preserve"> представления заявителем документа, указанного в </w:t>
      </w:r>
      <w:hyperlink w:anchor="P141" w:history="1">
        <w:r w:rsidRPr="000F0CE4">
          <w:rPr>
            <w:color w:val="0000FF"/>
            <w:sz w:val="24"/>
            <w:szCs w:val="24"/>
          </w:rPr>
          <w:t>подпункте 2 пункта 20</w:t>
        </w:r>
      </w:hyperlink>
      <w:r w:rsidRPr="000F0CE4">
        <w:rPr>
          <w:sz w:val="24"/>
          <w:szCs w:val="24"/>
        </w:rPr>
        <w:t xml:space="preserve"> Административного регламента, результатом предоставления государственной услуги является соглашение об установлении сервитута, подписанное департаментом, в трех экземплярах.</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Срок предоставления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20. Предоставление государственной услуги, включая время на выдачу (направление) результата предоставления государственной услуги, осуществляется в срок не более чем 30 дней со дня поступления от заявителя одного из следующих документов:</w:t>
      </w:r>
    </w:p>
    <w:p w:rsidR="000F0CE4" w:rsidRPr="000F0CE4" w:rsidRDefault="000F0CE4">
      <w:pPr>
        <w:pStyle w:val="ConsPlusNormal"/>
        <w:spacing w:before="220"/>
        <w:ind w:firstLine="540"/>
        <w:jc w:val="both"/>
        <w:rPr>
          <w:sz w:val="24"/>
          <w:szCs w:val="24"/>
        </w:rPr>
      </w:pPr>
      <w:bookmarkStart w:id="7" w:name="P140"/>
      <w:bookmarkEnd w:id="7"/>
      <w:r w:rsidRPr="000F0CE4">
        <w:rPr>
          <w:sz w:val="24"/>
          <w:szCs w:val="24"/>
        </w:rPr>
        <w:t>1) заявления о заключении соглашения об установлении сервитута в отношении земельного участка, государственная собственность на который не разграничена;</w:t>
      </w:r>
    </w:p>
    <w:p w:rsidR="000F0CE4" w:rsidRPr="000F0CE4" w:rsidRDefault="000F0CE4">
      <w:pPr>
        <w:pStyle w:val="ConsPlusNormal"/>
        <w:spacing w:before="220"/>
        <w:ind w:firstLine="540"/>
        <w:jc w:val="both"/>
        <w:rPr>
          <w:sz w:val="24"/>
          <w:szCs w:val="24"/>
        </w:rPr>
      </w:pPr>
      <w:bookmarkStart w:id="8" w:name="P141"/>
      <w:bookmarkEnd w:id="8"/>
      <w:r w:rsidRPr="000F0CE4">
        <w:rPr>
          <w:sz w:val="24"/>
          <w:szCs w:val="24"/>
        </w:rPr>
        <w:t>2) уведомления о государственном кадастровом учете частей земельных участков, в отношении которых устанавливается сервитут.</w:t>
      </w:r>
    </w:p>
    <w:p w:rsidR="000F0CE4" w:rsidRPr="000F0CE4" w:rsidRDefault="000F0CE4">
      <w:pPr>
        <w:pStyle w:val="ConsPlusNormal"/>
        <w:spacing w:before="220"/>
        <w:ind w:firstLine="540"/>
        <w:jc w:val="both"/>
        <w:rPr>
          <w:sz w:val="24"/>
          <w:szCs w:val="24"/>
        </w:rPr>
      </w:pPr>
      <w:r w:rsidRPr="000F0CE4">
        <w:rPr>
          <w:sz w:val="24"/>
          <w:szCs w:val="24"/>
        </w:rPr>
        <w:t xml:space="preserve">Срок выдачи (направления) результата предоставления государственной услуги составляет не более 3 рабочих дней с момента подписания одного из документов, указанных в </w:t>
      </w:r>
      <w:hyperlink w:anchor="P129" w:history="1">
        <w:r w:rsidRPr="000F0CE4">
          <w:rPr>
            <w:color w:val="0000FF"/>
            <w:sz w:val="24"/>
            <w:szCs w:val="24"/>
          </w:rPr>
          <w:t>пункте 19</w:t>
        </w:r>
      </w:hyperlink>
      <w:r w:rsidRPr="000F0CE4">
        <w:rPr>
          <w:sz w:val="24"/>
          <w:szCs w:val="24"/>
        </w:rPr>
        <w:t xml:space="preserve"> Административного регламента.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Нормативные правовые акты, регулирующие</w:t>
      </w:r>
    </w:p>
    <w:p w:rsidR="000F0CE4" w:rsidRPr="000F0CE4" w:rsidRDefault="000F0CE4">
      <w:pPr>
        <w:pStyle w:val="ConsPlusTitle"/>
        <w:jc w:val="center"/>
        <w:rPr>
          <w:sz w:val="24"/>
          <w:szCs w:val="24"/>
        </w:rPr>
      </w:pPr>
      <w:r w:rsidRPr="000F0CE4">
        <w:rPr>
          <w:sz w:val="24"/>
          <w:szCs w:val="24"/>
        </w:rPr>
        <w:t>предоставление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lastRenderedPageBreak/>
        <w:t>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департамента, в федеральном реестре и на ЕПГУ.</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Исчерпывающий перечень документов, необходимых</w:t>
      </w:r>
    </w:p>
    <w:p w:rsidR="000F0CE4" w:rsidRPr="000F0CE4" w:rsidRDefault="000F0CE4">
      <w:pPr>
        <w:pStyle w:val="ConsPlusTitle"/>
        <w:jc w:val="center"/>
        <w:rPr>
          <w:sz w:val="24"/>
          <w:szCs w:val="24"/>
        </w:rPr>
      </w:pPr>
      <w:r w:rsidRPr="000F0CE4">
        <w:rPr>
          <w:sz w:val="24"/>
          <w:szCs w:val="24"/>
        </w:rPr>
        <w:t xml:space="preserve">в </w:t>
      </w:r>
      <w:proofErr w:type="gramStart"/>
      <w:r w:rsidRPr="000F0CE4">
        <w:rPr>
          <w:sz w:val="24"/>
          <w:szCs w:val="24"/>
        </w:rPr>
        <w:t>соответствии</w:t>
      </w:r>
      <w:proofErr w:type="gramEnd"/>
      <w:r w:rsidRPr="000F0CE4">
        <w:rPr>
          <w:sz w:val="24"/>
          <w:szCs w:val="24"/>
        </w:rPr>
        <w:t xml:space="preserve"> с нормативными правовыми актами</w:t>
      </w:r>
    </w:p>
    <w:p w:rsidR="000F0CE4" w:rsidRPr="000F0CE4" w:rsidRDefault="000F0CE4">
      <w:pPr>
        <w:pStyle w:val="ConsPlusTitle"/>
        <w:jc w:val="center"/>
        <w:rPr>
          <w:sz w:val="24"/>
          <w:szCs w:val="24"/>
        </w:rPr>
      </w:pPr>
      <w:r w:rsidRPr="000F0CE4">
        <w:rPr>
          <w:sz w:val="24"/>
          <w:szCs w:val="24"/>
        </w:rPr>
        <w:t>для предоставления государственной услуги, подлежащих</w:t>
      </w:r>
    </w:p>
    <w:p w:rsidR="000F0CE4" w:rsidRPr="000F0CE4" w:rsidRDefault="000F0CE4">
      <w:pPr>
        <w:pStyle w:val="ConsPlusTitle"/>
        <w:jc w:val="center"/>
        <w:rPr>
          <w:sz w:val="24"/>
          <w:szCs w:val="24"/>
        </w:rPr>
      </w:pPr>
      <w:r w:rsidRPr="000F0CE4">
        <w:rPr>
          <w:sz w:val="24"/>
          <w:szCs w:val="24"/>
        </w:rPr>
        <w:t>представлению заявителем, способы их получения заявителем,</w:t>
      </w:r>
    </w:p>
    <w:p w:rsidR="000F0CE4" w:rsidRPr="000F0CE4" w:rsidRDefault="000F0CE4">
      <w:pPr>
        <w:pStyle w:val="ConsPlusTitle"/>
        <w:jc w:val="center"/>
        <w:rPr>
          <w:sz w:val="24"/>
          <w:szCs w:val="24"/>
        </w:rPr>
      </w:pPr>
      <w:r w:rsidRPr="000F0CE4">
        <w:rPr>
          <w:sz w:val="24"/>
          <w:szCs w:val="24"/>
        </w:rPr>
        <w:t>в том числе в электронной форме, порядок их представления</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bookmarkStart w:id="9" w:name="P155"/>
      <w:bookmarkEnd w:id="9"/>
      <w:r w:rsidRPr="000F0CE4">
        <w:rPr>
          <w:sz w:val="24"/>
          <w:szCs w:val="24"/>
        </w:rPr>
        <w:t xml:space="preserve">22. Исчерпывающий перечень документов, необходимых в </w:t>
      </w:r>
      <w:proofErr w:type="gramStart"/>
      <w:r w:rsidRPr="000F0CE4">
        <w:rPr>
          <w:sz w:val="24"/>
          <w:szCs w:val="24"/>
        </w:rPr>
        <w:t>соответствии</w:t>
      </w:r>
      <w:proofErr w:type="gramEnd"/>
      <w:r w:rsidRPr="000F0CE4">
        <w:rPr>
          <w:sz w:val="24"/>
          <w:szCs w:val="24"/>
        </w:rPr>
        <w:t xml:space="preserve"> с нормативными правовыми актами для предоставления государственной услуги, подлежащих представлению заявителем:</w:t>
      </w:r>
    </w:p>
    <w:p w:rsidR="000F0CE4" w:rsidRPr="000F0CE4" w:rsidRDefault="000F0CE4">
      <w:pPr>
        <w:pStyle w:val="ConsPlusNormal"/>
        <w:spacing w:before="220"/>
        <w:ind w:firstLine="540"/>
        <w:jc w:val="both"/>
        <w:rPr>
          <w:sz w:val="24"/>
          <w:szCs w:val="24"/>
        </w:rPr>
      </w:pPr>
      <w:r w:rsidRPr="000F0CE4">
        <w:rPr>
          <w:sz w:val="24"/>
          <w:szCs w:val="24"/>
        </w:rPr>
        <w:t>1) заявление о заключении соглашения об установлении сервитута в отношении земельного участка, государственная собственность на который не разграничена (далее - заявление, заявление о предоставлении государственной услуги), с указанием:</w:t>
      </w:r>
    </w:p>
    <w:p w:rsidR="000F0CE4" w:rsidRPr="000F0CE4" w:rsidRDefault="000F0CE4">
      <w:pPr>
        <w:pStyle w:val="ConsPlusNormal"/>
        <w:spacing w:before="220"/>
        <w:ind w:firstLine="540"/>
        <w:jc w:val="both"/>
        <w:rPr>
          <w:sz w:val="24"/>
          <w:szCs w:val="24"/>
        </w:rPr>
      </w:pPr>
      <w:r w:rsidRPr="000F0CE4">
        <w:rPr>
          <w:sz w:val="24"/>
          <w:szCs w:val="24"/>
        </w:rPr>
        <w:t>а)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rsidR="000F0CE4" w:rsidRPr="000F0CE4" w:rsidRDefault="000F0CE4">
      <w:pPr>
        <w:pStyle w:val="ConsPlusNormal"/>
        <w:spacing w:before="220"/>
        <w:ind w:firstLine="540"/>
        <w:jc w:val="both"/>
        <w:rPr>
          <w:sz w:val="24"/>
          <w:szCs w:val="24"/>
        </w:rPr>
      </w:pPr>
      <w:r w:rsidRPr="000F0CE4">
        <w:rPr>
          <w:sz w:val="24"/>
          <w:szCs w:val="24"/>
        </w:rPr>
        <w:t>б) фамилии, имени и (при наличии) отчества, места жительства заявителя, реквизитов документа, удостоверяющего личность заявителя (для физического лица);</w:t>
      </w:r>
    </w:p>
    <w:p w:rsidR="000F0CE4" w:rsidRPr="000F0CE4" w:rsidRDefault="000F0CE4">
      <w:pPr>
        <w:pStyle w:val="ConsPlusNormal"/>
        <w:spacing w:before="220"/>
        <w:ind w:firstLine="540"/>
        <w:jc w:val="both"/>
        <w:rPr>
          <w:sz w:val="24"/>
          <w:szCs w:val="24"/>
        </w:rPr>
      </w:pPr>
      <w:r w:rsidRPr="000F0CE4">
        <w:rPr>
          <w:sz w:val="24"/>
          <w:szCs w:val="24"/>
        </w:rPr>
        <w:t>в) фамилии, имени и (при наличии) отчества представителя заявителя и реквизитов документа, подтверждающего его полномочия (в случае, если заявление подается представителем заявителя);</w:t>
      </w:r>
    </w:p>
    <w:p w:rsidR="000F0CE4" w:rsidRPr="000F0CE4" w:rsidRDefault="000F0CE4">
      <w:pPr>
        <w:pStyle w:val="ConsPlusNormal"/>
        <w:spacing w:before="220"/>
        <w:ind w:firstLine="540"/>
        <w:jc w:val="both"/>
        <w:rPr>
          <w:sz w:val="24"/>
          <w:szCs w:val="24"/>
        </w:rPr>
      </w:pPr>
      <w:r w:rsidRPr="000F0CE4">
        <w:rPr>
          <w:sz w:val="24"/>
          <w:szCs w:val="24"/>
        </w:rPr>
        <w:t>г) почтового адреса и (или) адреса электронной почты для связи с заявителем;</w:t>
      </w:r>
    </w:p>
    <w:p w:rsidR="000F0CE4" w:rsidRPr="000F0CE4" w:rsidRDefault="000F0CE4">
      <w:pPr>
        <w:pStyle w:val="ConsPlusNormal"/>
        <w:spacing w:before="220"/>
        <w:ind w:firstLine="540"/>
        <w:jc w:val="both"/>
        <w:rPr>
          <w:sz w:val="24"/>
          <w:szCs w:val="24"/>
        </w:rPr>
      </w:pPr>
      <w:r w:rsidRPr="000F0CE4">
        <w:rPr>
          <w:sz w:val="24"/>
          <w:szCs w:val="24"/>
        </w:rPr>
        <w:t>д) кадастрового номера земельного участка, который (часть которого) испрашивается для установления сервитута;</w:t>
      </w:r>
    </w:p>
    <w:p w:rsidR="000F0CE4" w:rsidRPr="000F0CE4" w:rsidRDefault="000F0CE4">
      <w:pPr>
        <w:pStyle w:val="ConsPlusNormal"/>
        <w:spacing w:before="220"/>
        <w:ind w:firstLine="540"/>
        <w:jc w:val="both"/>
        <w:rPr>
          <w:sz w:val="24"/>
          <w:szCs w:val="24"/>
        </w:rPr>
      </w:pPr>
      <w:r w:rsidRPr="000F0CE4">
        <w:rPr>
          <w:sz w:val="24"/>
          <w:szCs w:val="24"/>
        </w:rPr>
        <w:t>е) предполагаемого срока действия сервитута;</w:t>
      </w:r>
    </w:p>
    <w:p w:rsidR="000F0CE4" w:rsidRPr="000F0CE4" w:rsidRDefault="000F0CE4">
      <w:pPr>
        <w:pStyle w:val="ConsPlusNormal"/>
        <w:spacing w:before="220"/>
        <w:ind w:firstLine="540"/>
        <w:jc w:val="both"/>
        <w:rPr>
          <w:sz w:val="24"/>
          <w:szCs w:val="24"/>
        </w:rPr>
      </w:pPr>
      <w:r w:rsidRPr="000F0CE4">
        <w:rPr>
          <w:sz w:val="24"/>
          <w:szCs w:val="24"/>
        </w:rPr>
        <w:t>ж) цели установления сервитута;</w:t>
      </w:r>
    </w:p>
    <w:p w:rsidR="000F0CE4" w:rsidRPr="000F0CE4" w:rsidRDefault="000F0CE4">
      <w:pPr>
        <w:pStyle w:val="ConsPlusNormal"/>
        <w:spacing w:before="220"/>
        <w:ind w:firstLine="540"/>
        <w:jc w:val="both"/>
        <w:rPr>
          <w:sz w:val="24"/>
          <w:szCs w:val="24"/>
        </w:rPr>
      </w:pPr>
      <w:r w:rsidRPr="000F0CE4">
        <w:rPr>
          <w:sz w:val="24"/>
          <w:szCs w:val="24"/>
        </w:rPr>
        <w:t>2) к заявлению прилагаются следующие документы:</w:t>
      </w:r>
    </w:p>
    <w:p w:rsidR="000F0CE4" w:rsidRPr="000F0CE4" w:rsidRDefault="000F0CE4">
      <w:pPr>
        <w:pStyle w:val="ConsPlusNormal"/>
        <w:spacing w:before="220"/>
        <w:ind w:firstLine="540"/>
        <w:jc w:val="both"/>
        <w:rPr>
          <w:sz w:val="24"/>
          <w:szCs w:val="24"/>
        </w:rPr>
      </w:pPr>
      <w:r w:rsidRPr="000F0CE4">
        <w:rPr>
          <w:sz w:val="24"/>
          <w:szCs w:val="24"/>
        </w:rPr>
        <w:t>а) копия документа, удостоверяющего личность заявителя (представителя заявителя);</w:t>
      </w:r>
    </w:p>
    <w:p w:rsidR="000F0CE4" w:rsidRPr="000F0CE4" w:rsidRDefault="000F0CE4">
      <w:pPr>
        <w:pStyle w:val="ConsPlusNormal"/>
        <w:spacing w:before="220"/>
        <w:ind w:firstLine="540"/>
        <w:jc w:val="both"/>
        <w:rPr>
          <w:sz w:val="24"/>
          <w:szCs w:val="24"/>
        </w:rPr>
      </w:pPr>
      <w:r w:rsidRPr="000F0CE4">
        <w:rPr>
          <w:sz w:val="24"/>
          <w:szCs w:val="24"/>
        </w:rPr>
        <w:t>б) копия документа, подтверждающего полномочия представителя заявителя - физического или юридического лица;</w:t>
      </w:r>
    </w:p>
    <w:p w:rsidR="000F0CE4" w:rsidRPr="000F0CE4" w:rsidRDefault="000F0CE4">
      <w:pPr>
        <w:pStyle w:val="ConsPlusNormal"/>
        <w:spacing w:before="220"/>
        <w:ind w:firstLine="540"/>
        <w:jc w:val="both"/>
        <w:rPr>
          <w:sz w:val="24"/>
          <w:szCs w:val="24"/>
        </w:rPr>
      </w:pPr>
      <w:r w:rsidRPr="000F0CE4">
        <w:rPr>
          <w:sz w:val="24"/>
          <w:szCs w:val="24"/>
        </w:rPr>
        <w:t>в) 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г) в случае, если для предоставления государственной услуги необходима обработка </w:t>
      </w:r>
      <w:r w:rsidRPr="000F0CE4">
        <w:rPr>
          <w:sz w:val="24"/>
          <w:szCs w:val="24"/>
        </w:rPr>
        <w:lastRenderedPageBreak/>
        <w:t>персональных данных лица, не являющегося заявителем, одновременно с документами, указанными в настоящем пункте Административного регламента, в департамент представляется согласие на обработку персональных данных указанного лица или его законного представителя;</w:t>
      </w:r>
      <w:proofErr w:type="gramEnd"/>
    </w:p>
    <w:p w:rsidR="000F0CE4" w:rsidRPr="000F0CE4" w:rsidRDefault="000F0CE4">
      <w:pPr>
        <w:pStyle w:val="ConsPlusNormal"/>
        <w:spacing w:before="220"/>
        <w:ind w:firstLine="540"/>
        <w:jc w:val="both"/>
        <w:rPr>
          <w:sz w:val="24"/>
          <w:szCs w:val="24"/>
        </w:rPr>
      </w:pPr>
      <w:r w:rsidRPr="000F0CE4">
        <w:rPr>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0CE4" w:rsidRPr="000F0CE4" w:rsidRDefault="000F0CE4">
      <w:pPr>
        <w:pStyle w:val="ConsPlusNormal"/>
        <w:spacing w:before="220"/>
        <w:ind w:firstLine="540"/>
        <w:jc w:val="both"/>
        <w:rPr>
          <w:sz w:val="24"/>
          <w:szCs w:val="24"/>
        </w:rPr>
      </w:pPr>
      <w:proofErr w:type="gramStart"/>
      <w:r w:rsidRPr="000F0CE4">
        <w:rPr>
          <w:sz w:val="24"/>
          <w:szCs w:val="24"/>
        </w:rPr>
        <w:t>3) уведомление о государственном кадастровом учете части земельного участка, в отношении которого устанавливается сервитут (далее - уведомление), с указанием кадастрового номера земельного участка, часть которого испрашивается для установления сервитута, а также учетного номера части земельного участка, в отношении которой испрашивается сервитут.</w:t>
      </w:r>
      <w:proofErr w:type="gramEnd"/>
    </w:p>
    <w:p w:rsidR="000F0CE4" w:rsidRPr="000F0CE4" w:rsidRDefault="000F0CE4">
      <w:pPr>
        <w:pStyle w:val="ConsPlusNormal"/>
        <w:spacing w:before="220"/>
        <w:ind w:firstLine="540"/>
        <w:jc w:val="both"/>
        <w:rPr>
          <w:sz w:val="24"/>
          <w:szCs w:val="24"/>
        </w:rPr>
      </w:pPr>
      <w:r w:rsidRPr="000F0CE4">
        <w:rPr>
          <w:sz w:val="24"/>
          <w:szCs w:val="24"/>
        </w:rPr>
        <w:t xml:space="preserve">Уведомление направляется в департамент после государственного кадастрового учета испрашиваемой заявителем части земельного участка, осуществленного заявителем после получения результата предоставления государственной услуги, предусмотренного </w:t>
      </w:r>
      <w:hyperlink w:anchor="P131" w:history="1">
        <w:r w:rsidRPr="000F0CE4">
          <w:rPr>
            <w:color w:val="0000FF"/>
            <w:sz w:val="24"/>
            <w:szCs w:val="24"/>
          </w:rPr>
          <w:t>абзацами "а"</w:t>
        </w:r>
      </w:hyperlink>
      <w:r w:rsidRPr="000F0CE4">
        <w:rPr>
          <w:sz w:val="24"/>
          <w:szCs w:val="24"/>
        </w:rPr>
        <w:t xml:space="preserve">, </w:t>
      </w:r>
      <w:hyperlink w:anchor="P132" w:history="1">
        <w:r w:rsidRPr="000F0CE4">
          <w:rPr>
            <w:color w:val="0000FF"/>
            <w:sz w:val="24"/>
            <w:szCs w:val="24"/>
          </w:rPr>
          <w:t>"б" подпункта 1 пункта 19</w:t>
        </w:r>
      </w:hyperlink>
      <w:r w:rsidRPr="000F0CE4">
        <w:rPr>
          <w:sz w:val="24"/>
          <w:szCs w:val="24"/>
        </w:rPr>
        <w:t xml:space="preserve"> Административного регламента.</w:t>
      </w:r>
    </w:p>
    <w:p w:rsidR="000F0CE4" w:rsidRPr="000F0CE4" w:rsidRDefault="000F0CE4">
      <w:pPr>
        <w:pStyle w:val="ConsPlusNormal"/>
        <w:spacing w:before="220"/>
        <w:ind w:firstLine="540"/>
        <w:jc w:val="both"/>
        <w:rPr>
          <w:sz w:val="24"/>
          <w:szCs w:val="24"/>
        </w:rPr>
      </w:pPr>
      <w:r w:rsidRPr="000F0CE4">
        <w:rPr>
          <w:sz w:val="24"/>
          <w:szCs w:val="24"/>
        </w:rPr>
        <w:t xml:space="preserve">23. Заявитель имеет право представить заявление с приложением документов, указанных в </w:t>
      </w:r>
      <w:hyperlink w:anchor="P155" w:history="1">
        <w:proofErr w:type="gramStart"/>
        <w:r w:rsidRPr="000F0CE4">
          <w:rPr>
            <w:color w:val="0000FF"/>
            <w:sz w:val="24"/>
            <w:szCs w:val="24"/>
          </w:rPr>
          <w:t>пункте</w:t>
        </w:r>
        <w:proofErr w:type="gramEnd"/>
        <w:r w:rsidRPr="000F0CE4">
          <w:rPr>
            <w:color w:val="0000FF"/>
            <w:sz w:val="24"/>
            <w:szCs w:val="24"/>
          </w:rPr>
          <w:t xml:space="preserve"> 22</w:t>
        </w:r>
      </w:hyperlink>
      <w:r w:rsidRPr="000F0CE4">
        <w:rPr>
          <w:sz w:val="24"/>
          <w:szCs w:val="24"/>
        </w:rPr>
        <w:t xml:space="preserve"> Административного регламента, в департамент или через МФЦ:</w:t>
      </w:r>
    </w:p>
    <w:p w:rsidR="000F0CE4" w:rsidRPr="000F0CE4" w:rsidRDefault="000F0CE4">
      <w:pPr>
        <w:pStyle w:val="ConsPlusNormal"/>
        <w:spacing w:before="220"/>
        <w:ind w:firstLine="540"/>
        <w:jc w:val="both"/>
        <w:rPr>
          <w:sz w:val="24"/>
          <w:szCs w:val="24"/>
        </w:rPr>
      </w:pPr>
      <w:r w:rsidRPr="000F0CE4">
        <w:rPr>
          <w:sz w:val="24"/>
          <w:szCs w:val="24"/>
        </w:rPr>
        <w:t>1) в письменной форме путем направления по почте, при личном обращении заявителя (представителя заявителя);</w:t>
      </w:r>
    </w:p>
    <w:p w:rsidR="000F0CE4" w:rsidRPr="000F0CE4" w:rsidRDefault="000F0CE4">
      <w:pPr>
        <w:pStyle w:val="ConsPlusNormal"/>
        <w:spacing w:before="220"/>
        <w:ind w:firstLine="540"/>
        <w:jc w:val="both"/>
        <w:rPr>
          <w:sz w:val="24"/>
          <w:szCs w:val="24"/>
        </w:rPr>
      </w:pPr>
      <w:r w:rsidRPr="000F0CE4">
        <w:rPr>
          <w:sz w:val="24"/>
          <w:szCs w:val="24"/>
        </w:rPr>
        <w:t>2) в электронной форме через ЕПГУ либо через сайт департамента или электронную почту департамента (при наличии электронной подписи).</w:t>
      </w:r>
    </w:p>
    <w:p w:rsidR="000F0CE4" w:rsidRPr="000F0CE4" w:rsidRDefault="000F0CE4">
      <w:pPr>
        <w:pStyle w:val="ConsPlusNormal"/>
        <w:spacing w:before="220"/>
        <w:ind w:firstLine="540"/>
        <w:jc w:val="both"/>
        <w:rPr>
          <w:sz w:val="24"/>
          <w:szCs w:val="24"/>
        </w:rPr>
      </w:pPr>
      <w:r w:rsidRPr="000F0CE4">
        <w:rPr>
          <w:sz w:val="24"/>
          <w:szCs w:val="24"/>
        </w:rPr>
        <w:t xml:space="preserve">24. </w:t>
      </w:r>
      <w:proofErr w:type="gramStart"/>
      <w:r w:rsidRPr="000F0CE4">
        <w:rPr>
          <w:sz w:val="24"/>
          <w:szCs w:val="24"/>
        </w:rPr>
        <w:t xml:space="preserve">Заявление и прилагаемые к нему документы в электронной форме представляются в </w:t>
      </w:r>
      <w:hyperlink r:id="rId18" w:history="1">
        <w:r w:rsidRPr="000F0CE4">
          <w:rPr>
            <w:color w:val="0000FF"/>
            <w:sz w:val="24"/>
            <w:szCs w:val="24"/>
          </w:rPr>
          <w:t>порядке</w:t>
        </w:r>
      </w:hyperlink>
      <w:r w:rsidRPr="000F0CE4">
        <w:rPr>
          <w:sz w:val="24"/>
          <w:szCs w:val="24"/>
        </w:rPr>
        <w:t>, утвержденном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w:t>
      </w:r>
      <w:proofErr w:type="gramEnd"/>
      <w:r w:rsidRPr="000F0CE4">
        <w:rPr>
          <w:sz w:val="24"/>
          <w:szCs w:val="24"/>
        </w:rPr>
        <w:t xml:space="preserve"> </w:t>
      </w:r>
      <w:proofErr w:type="gramStart"/>
      <w:r w:rsidRPr="000F0CE4">
        <w:rPr>
          <w:sz w:val="24"/>
          <w:szCs w:val="24"/>
        </w:rPr>
        <w:t>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w:t>
      </w:r>
      <w:proofErr w:type="gramEnd"/>
      <w:r w:rsidRPr="000F0CE4">
        <w:rPr>
          <w:sz w:val="24"/>
          <w:szCs w:val="24"/>
        </w:rPr>
        <w:t xml:space="preserve">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Российской Федерации N 7) (</w:t>
      </w:r>
      <w:hyperlink w:anchor="P651" w:history="1">
        <w:r w:rsidRPr="000F0CE4">
          <w:rPr>
            <w:color w:val="0000FF"/>
            <w:sz w:val="24"/>
            <w:szCs w:val="24"/>
          </w:rPr>
          <w:t>приложение N 2</w:t>
        </w:r>
      </w:hyperlink>
      <w:r w:rsidRPr="000F0CE4">
        <w:rPr>
          <w:sz w:val="24"/>
          <w:szCs w:val="24"/>
        </w:rPr>
        <w:t xml:space="preserve"> к Административному регламенту).</w:t>
      </w:r>
    </w:p>
    <w:p w:rsidR="000F0CE4" w:rsidRPr="000F0CE4" w:rsidRDefault="000F0CE4">
      <w:pPr>
        <w:pStyle w:val="ConsPlusNormal"/>
        <w:spacing w:before="220"/>
        <w:ind w:firstLine="540"/>
        <w:jc w:val="both"/>
        <w:rPr>
          <w:sz w:val="24"/>
          <w:szCs w:val="24"/>
        </w:rPr>
      </w:pPr>
      <w:r w:rsidRPr="000F0CE4">
        <w:rPr>
          <w:sz w:val="24"/>
          <w:szCs w:val="24"/>
        </w:rPr>
        <w:t>25. Лицо, подающее заявление о предоставлении государственной услуги, предъявляет документ, удостоверяющий его личность.</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Исчерпывающий перечень документов, необходимых</w:t>
      </w:r>
    </w:p>
    <w:p w:rsidR="000F0CE4" w:rsidRPr="000F0CE4" w:rsidRDefault="000F0CE4">
      <w:pPr>
        <w:pStyle w:val="ConsPlusTitle"/>
        <w:jc w:val="center"/>
        <w:rPr>
          <w:sz w:val="24"/>
          <w:szCs w:val="24"/>
        </w:rPr>
      </w:pPr>
      <w:r w:rsidRPr="000F0CE4">
        <w:rPr>
          <w:sz w:val="24"/>
          <w:szCs w:val="24"/>
        </w:rPr>
        <w:lastRenderedPageBreak/>
        <w:t xml:space="preserve">в </w:t>
      </w:r>
      <w:proofErr w:type="gramStart"/>
      <w:r w:rsidRPr="000F0CE4">
        <w:rPr>
          <w:sz w:val="24"/>
          <w:szCs w:val="24"/>
        </w:rPr>
        <w:t>соответствии</w:t>
      </w:r>
      <w:proofErr w:type="gramEnd"/>
      <w:r w:rsidRPr="000F0CE4">
        <w:rPr>
          <w:sz w:val="24"/>
          <w:szCs w:val="24"/>
        </w:rPr>
        <w:t xml:space="preserve"> с нормативными правовыми актами</w:t>
      </w:r>
    </w:p>
    <w:p w:rsidR="000F0CE4" w:rsidRPr="000F0CE4" w:rsidRDefault="000F0CE4">
      <w:pPr>
        <w:pStyle w:val="ConsPlusTitle"/>
        <w:jc w:val="center"/>
        <w:rPr>
          <w:sz w:val="24"/>
          <w:szCs w:val="24"/>
        </w:rPr>
      </w:pPr>
      <w:r w:rsidRPr="000F0CE4">
        <w:rPr>
          <w:sz w:val="24"/>
          <w:szCs w:val="24"/>
        </w:rPr>
        <w:t>для предоставления государственной услуги, которые находятся</w:t>
      </w:r>
    </w:p>
    <w:p w:rsidR="000F0CE4" w:rsidRPr="000F0CE4" w:rsidRDefault="000F0CE4">
      <w:pPr>
        <w:pStyle w:val="ConsPlusTitle"/>
        <w:jc w:val="center"/>
        <w:rPr>
          <w:sz w:val="24"/>
          <w:szCs w:val="24"/>
        </w:rPr>
      </w:pPr>
      <w:r w:rsidRPr="000F0CE4">
        <w:rPr>
          <w:sz w:val="24"/>
          <w:szCs w:val="24"/>
        </w:rPr>
        <w:t xml:space="preserve">в </w:t>
      </w:r>
      <w:proofErr w:type="gramStart"/>
      <w:r w:rsidRPr="000F0CE4">
        <w:rPr>
          <w:sz w:val="24"/>
          <w:szCs w:val="24"/>
        </w:rPr>
        <w:t>распоряжении</w:t>
      </w:r>
      <w:proofErr w:type="gramEnd"/>
      <w:r w:rsidRPr="000F0CE4">
        <w:rPr>
          <w:sz w:val="24"/>
          <w:szCs w:val="24"/>
        </w:rPr>
        <w:t xml:space="preserve"> иных исполнительных органов, федеральных</w:t>
      </w:r>
    </w:p>
    <w:p w:rsidR="000F0CE4" w:rsidRPr="000F0CE4" w:rsidRDefault="000F0CE4">
      <w:pPr>
        <w:pStyle w:val="ConsPlusTitle"/>
        <w:jc w:val="center"/>
        <w:rPr>
          <w:sz w:val="24"/>
          <w:szCs w:val="24"/>
        </w:rPr>
      </w:pPr>
      <w:r w:rsidRPr="000F0CE4">
        <w:rPr>
          <w:sz w:val="24"/>
          <w:szCs w:val="24"/>
        </w:rPr>
        <w:t>органов исполнительной власти, органов государственных</w:t>
      </w:r>
    </w:p>
    <w:p w:rsidR="000F0CE4" w:rsidRPr="000F0CE4" w:rsidRDefault="000F0CE4">
      <w:pPr>
        <w:pStyle w:val="ConsPlusTitle"/>
        <w:jc w:val="center"/>
        <w:rPr>
          <w:sz w:val="24"/>
          <w:szCs w:val="24"/>
        </w:rPr>
      </w:pPr>
      <w:r w:rsidRPr="000F0CE4">
        <w:rPr>
          <w:sz w:val="24"/>
          <w:szCs w:val="24"/>
        </w:rPr>
        <w:t>внебюджетных фондов, органов местного самоуправления</w:t>
      </w:r>
    </w:p>
    <w:p w:rsidR="000F0CE4" w:rsidRPr="000F0CE4" w:rsidRDefault="000F0CE4">
      <w:pPr>
        <w:pStyle w:val="ConsPlusTitle"/>
        <w:jc w:val="center"/>
        <w:rPr>
          <w:sz w:val="24"/>
          <w:szCs w:val="24"/>
        </w:rPr>
      </w:pPr>
      <w:r w:rsidRPr="000F0CE4">
        <w:rPr>
          <w:sz w:val="24"/>
          <w:szCs w:val="24"/>
        </w:rPr>
        <w:t xml:space="preserve">и подведомственных этим органам организаций и </w:t>
      </w:r>
      <w:proofErr w:type="gramStart"/>
      <w:r w:rsidRPr="000F0CE4">
        <w:rPr>
          <w:sz w:val="24"/>
          <w:szCs w:val="24"/>
        </w:rPr>
        <w:t>которые</w:t>
      </w:r>
      <w:proofErr w:type="gramEnd"/>
    </w:p>
    <w:p w:rsidR="000F0CE4" w:rsidRPr="000F0CE4" w:rsidRDefault="000F0CE4">
      <w:pPr>
        <w:pStyle w:val="ConsPlusTitle"/>
        <w:jc w:val="center"/>
        <w:rPr>
          <w:sz w:val="24"/>
          <w:szCs w:val="24"/>
        </w:rPr>
      </w:pPr>
      <w:r w:rsidRPr="000F0CE4">
        <w:rPr>
          <w:sz w:val="24"/>
          <w:szCs w:val="24"/>
        </w:rPr>
        <w:t>заявитель вправе представить, а также способы их</w:t>
      </w:r>
    </w:p>
    <w:p w:rsidR="000F0CE4" w:rsidRPr="000F0CE4" w:rsidRDefault="000F0CE4">
      <w:pPr>
        <w:pStyle w:val="ConsPlusTitle"/>
        <w:jc w:val="center"/>
        <w:rPr>
          <w:sz w:val="24"/>
          <w:szCs w:val="24"/>
        </w:rPr>
      </w:pPr>
      <w:r w:rsidRPr="000F0CE4">
        <w:rPr>
          <w:sz w:val="24"/>
          <w:szCs w:val="24"/>
        </w:rPr>
        <w:t xml:space="preserve">получения заявителями, в том числе в </w:t>
      </w:r>
      <w:proofErr w:type="gramStart"/>
      <w:r w:rsidRPr="000F0CE4">
        <w:rPr>
          <w:sz w:val="24"/>
          <w:szCs w:val="24"/>
        </w:rPr>
        <w:t>электронной</w:t>
      </w:r>
      <w:proofErr w:type="gramEnd"/>
    </w:p>
    <w:p w:rsidR="000F0CE4" w:rsidRPr="000F0CE4" w:rsidRDefault="000F0CE4">
      <w:pPr>
        <w:pStyle w:val="ConsPlusTitle"/>
        <w:jc w:val="center"/>
        <w:rPr>
          <w:sz w:val="24"/>
          <w:szCs w:val="24"/>
        </w:rPr>
      </w:pPr>
      <w:r w:rsidRPr="000F0CE4">
        <w:rPr>
          <w:sz w:val="24"/>
          <w:szCs w:val="24"/>
        </w:rPr>
        <w:t>форме, порядок их представления</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bookmarkStart w:id="10" w:name="P189"/>
      <w:bookmarkEnd w:id="10"/>
      <w:r w:rsidRPr="000F0CE4">
        <w:rPr>
          <w:sz w:val="24"/>
          <w:szCs w:val="24"/>
        </w:rPr>
        <w:t>26. Для предоставления государственной услуги департаментом от иных органов и организаций запрашиваются следующие документы:</w:t>
      </w:r>
    </w:p>
    <w:p w:rsidR="000F0CE4" w:rsidRPr="000F0CE4" w:rsidRDefault="000F0CE4">
      <w:pPr>
        <w:pStyle w:val="ConsPlusNormal"/>
        <w:spacing w:before="220"/>
        <w:ind w:firstLine="540"/>
        <w:jc w:val="both"/>
        <w:rPr>
          <w:sz w:val="24"/>
          <w:szCs w:val="24"/>
        </w:rPr>
      </w:pPr>
      <w:r w:rsidRPr="000F0CE4">
        <w:rPr>
          <w:sz w:val="24"/>
          <w:szCs w:val="24"/>
        </w:rPr>
        <w:t>1) выписка из Единого государственного реестра юридических лиц о юридическом лице, являющемся заявителем;</w:t>
      </w:r>
    </w:p>
    <w:p w:rsidR="000F0CE4" w:rsidRPr="000F0CE4" w:rsidRDefault="000F0CE4">
      <w:pPr>
        <w:pStyle w:val="ConsPlusNormal"/>
        <w:spacing w:before="220"/>
        <w:ind w:firstLine="540"/>
        <w:jc w:val="both"/>
        <w:rPr>
          <w:sz w:val="24"/>
          <w:szCs w:val="24"/>
        </w:rPr>
      </w:pPr>
      <w:r w:rsidRPr="000F0CE4">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0F0CE4" w:rsidRPr="000F0CE4" w:rsidRDefault="000F0CE4">
      <w:pPr>
        <w:pStyle w:val="ConsPlusNormal"/>
        <w:spacing w:before="220"/>
        <w:ind w:firstLine="540"/>
        <w:jc w:val="both"/>
        <w:rPr>
          <w:sz w:val="24"/>
          <w:szCs w:val="24"/>
        </w:rPr>
      </w:pPr>
      <w:r w:rsidRPr="000F0CE4">
        <w:rPr>
          <w:sz w:val="24"/>
          <w:szCs w:val="24"/>
        </w:rPr>
        <w:t>3) выписка из Единого государственного реестра недвижимости об объекте недвижимости (земельном участке);</w:t>
      </w:r>
    </w:p>
    <w:p w:rsidR="000F0CE4" w:rsidRPr="000F0CE4" w:rsidRDefault="000F0CE4">
      <w:pPr>
        <w:pStyle w:val="ConsPlusNormal"/>
        <w:spacing w:before="220"/>
        <w:ind w:firstLine="540"/>
        <w:jc w:val="both"/>
        <w:rPr>
          <w:sz w:val="24"/>
          <w:szCs w:val="24"/>
        </w:rPr>
      </w:pPr>
      <w:r w:rsidRPr="000F0CE4">
        <w:rPr>
          <w:sz w:val="24"/>
          <w:szCs w:val="24"/>
        </w:rPr>
        <w:t>4) сведения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0F0CE4" w:rsidRPr="000F0CE4" w:rsidRDefault="000F0CE4">
      <w:pPr>
        <w:pStyle w:val="ConsPlusNormal"/>
        <w:spacing w:before="220"/>
        <w:ind w:firstLine="540"/>
        <w:jc w:val="both"/>
        <w:rPr>
          <w:sz w:val="24"/>
          <w:szCs w:val="24"/>
        </w:rPr>
      </w:pPr>
      <w:r w:rsidRPr="000F0CE4">
        <w:rPr>
          <w:sz w:val="24"/>
          <w:szCs w:val="24"/>
        </w:rPr>
        <w:t xml:space="preserve">27. Документы, указанные в </w:t>
      </w:r>
      <w:hyperlink w:anchor="P189" w:history="1">
        <w:proofErr w:type="gramStart"/>
        <w:r w:rsidRPr="000F0CE4">
          <w:rPr>
            <w:color w:val="0000FF"/>
            <w:sz w:val="24"/>
            <w:szCs w:val="24"/>
          </w:rPr>
          <w:t>пункте</w:t>
        </w:r>
        <w:proofErr w:type="gramEnd"/>
        <w:r w:rsidRPr="000F0CE4">
          <w:rPr>
            <w:color w:val="0000FF"/>
            <w:sz w:val="24"/>
            <w:szCs w:val="24"/>
          </w:rPr>
          <w:t xml:space="preserve"> 26</w:t>
        </w:r>
      </w:hyperlink>
      <w:r w:rsidRPr="000F0CE4">
        <w:rPr>
          <w:sz w:val="24"/>
          <w:szCs w:val="24"/>
        </w:rPr>
        <w:t xml:space="preserve"> Административного регламента, получаемые департаментом от иных органов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соответствующих органов. Непредставление заявителем указанных документов не является основанием для отказа заявителю в </w:t>
      </w:r>
      <w:proofErr w:type="gramStart"/>
      <w:r w:rsidRPr="000F0CE4">
        <w:rPr>
          <w:sz w:val="24"/>
          <w:szCs w:val="24"/>
        </w:rPr>
        <w:t>предоставлении</w:t>
      </w:r>
      <w:proofErr w:type="gramEnd"/>
      <w:r w:rsidRPr="000F0CE4">
        <w:rPr>
          <w:sz w:val="24"/>
          <w:szCs w:val="24"/>
        </w:rPr>
        <w:t xml:space="preserve">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Указание на запрет требовать от заявителя</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28. При предоставлении государственной услуги запрещается требовать от заявителей:</w:t>
      </w:r>
    </w:p>
    <w:p w:rsidR="000F0CE4" w:rsidRPr="000F0CE4" w:rsidRDefault="000F0CE4">
      <w:pPr>
        <w:pStyle w:val="ConsPlusNormal"/>
        <w:spacing w:before="220"/>
        <w:ind w:firstLine="540"/>
        <w:jc w:val="both"/>
        <w:rPr>
          <w:sz w:val="24"/>
          <w:szCs w:val="24"/>
        </w:rPr>
      </w:pPr>
      <w:r w:rsidRPr="000F0CE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0F0CE4">
        <w:rPr>
          <w:sz w:val="24"/>
          <w:szCs w:val="24"/>
        </w:rPr>
        <w:lastRenderedPageBreak/>
        <w:t xml:space="preserve">исключением документов, указанных в </w:t>
      </w:r>
      <w:hyperlink r:id="rId19" w:history="1">
        <w:r w:rsidRPr="000F0CE4">
          <w:rPr>
            <w:color w:val="0000FF"/>
            <w:sz w:val="24"/>
            <w:szCs w:val="24"/>
          </w:rPr>
          <w:t>части</w:t>
        </w:r>
        <w:proofErr w:type="gramEnd"/>
        <w:r w:rsidRPr="000F0CE4">
          <w:rPr>
            <w:color w:val="0000FF"/>
            <w:sz w:val="24"/>
            <w:szCs w:val="24"/>
          </w:rPr>
          <w:t xml:space="preserve"> 6 статьи 7</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w:t>
      </w:r>
    </w:p>
    <w:p w:rsidR="000F0CE4" w:rsidRPr="000F0CE4" w:rsidRDefault="000F0CE4">
      <w:pPr>
        <w:pStyle w:val="ConsPlusNormal"/>
        <w:spacing w:before="220"/>
        <w:ind w:firstLine="540"/>
        <w:jc w:val="both"/>
        <w:rPr>
          <w:sz w:val="24"/>
          <w:szCs w:val="24"/>
        </w:rPr>
      </w:pPr>
      <w:r w:rsidRPr="000F0CE4">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F0CE4" w:rsidRPr="000F0CE4" w:rsidRDefault="000F0CE4">
      <w:pPr>
        <w:pStyle w:val="ConsPlusNormal"/>
        <w:spacing w:before="220"/>
        <w:ind w:firstLine="540"/>
        <w:jc w:val="both"/>
        <w:rPr>
          <w:sz w:val="24"/>
          <w:szCs w:val="24"/>
        </w:rPr>
      </w:pPr>
      <w:r w:rsidRPr="000F0CE4">
        <w:rPr>
          <w:sz w:val="24"/>
          <w:szCs w:val="24"/>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F0CE4" w:rsidRPr="000F0CE4" w:rsidRDefault="000F0CE4">
      <w:pPr>
        <w:pStyle w:val="ConsPlusNormal"/>
        <w:spacing w:before="220"/>
        <w:ind w:firstLine="540"/>
        <w:jc w:val="both"/>
        <w:rPr>
          <w:sz w:val="24"/>
          <w:szCs w:val="24"/>
        </w:rPr>
      </w:pPr>
      <w:proofErr w:type="gramStart"/>
      <w:r w:rsidRPr="000F0CE4">
        <w:rPr>
          <w:sz w:val="24"/>
          <w:szCs w:val="24"/>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roofErr w:type="gramEnd"/>
    </w:p>
    <w:p w:rsidR="000F0CE4" w:rsidRPr="000F0CE4" w:rsidRDefault="000F0CE4">
      <w:pPr>
        <w:pStyle w:val="ConsPlusNormal"/>
        <w:spacing w:before="220"/>
        <w:ind w:firstLine="540"/>
        <w:jc w:val="both"/>
        <w:rPr>
          <w:sz w:val="24"/>
          <w:szCs w:val="24"/>
        </w:rPr>
      </w:pPr>
      <w:r w:rsidRPr="000F0CE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F0CE4" w:rsidRPr="000F0CE4" w:rsidRDefault="000F0CE4">
      <w:pPr>
        <w:pStyle w:val="ConsPlusNormal"/>
        <w:spacing w:before="220"/>
        <w:ind w:firstLine="540"/>
        <w:jc w:val="both"/>
        <w:rPr>
          <w:sz w:val="24"/>
          <w:szCs w:val="24"/>
        </w:rPr>
      </w:pPr>
      <w:proofErr w:type="gramStart"/>
      <w:r w:rsidRPr="000F0CE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w:t>
      </w:r>
      <w:proofErr w:type="gramEnd"/>
      <w:r w:rsidRPr="000F0CE4">
        <w:rPr>
          <w:sz w:val="24"/>
          <w:szCs w:val="24"/>
        </w:rPr>
        <w:t xml:space="preserve"> приносятся извинения за доставленные неудобства.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 xml:space="preserve">Исчерпывающий перечень оснований </w:t>
      </w:r>
      <w:proofErr w:type="gramStart"/>
      <w:r w:rsidRPr="000F0CE4">
        <w:rPr>
          <w:sz w:val="24"/>
          <w:szCs w:val="24"/>
        </w:rPr>
        <w:t>для</w:t>
      </w:r>
      <w:proofErr w:type="gramEnd"/>
    </w:p>
    <w:p w:rsidR="000F0CE4" w:rsidRPr="000F0CE4" w:rsidRDefault="000F0CE4">
      <w:pPr>
        <w:pStyle w:val="ConsPlusTitle"/>
        <w:jc w:val="center"/>
        <w:rPr>
          <w:sz w:val="24"/>
          <w:szCs w:val="24"/>
        </w:rPr>
      </w:pPr>
      <w:r w:rsidRPr="000F0CE4">
        <w:rPr>
          <w:sz w:val="24"/>
          <w:szCs w:val="24"/>
        </w:rPr>
        <w:t xml:space="preserve">отказа в </w:t>
      </w:r>
      <w:proofErr w:type="gramStart"/>
      <w:r w:rsidRPr="000F0CE4">
        <w:rPr>
          <w:sz w:val="24"/>
          <w:szCs w:val="24"/>
        </w:rPr>
        <w:t>приеме</w:t>
      </w:r>
      <w:proofErr w:type="gramEnd"/>
      <w:r w:rsidRPr="000F0CE4">
        <w:rPr>
          <w:sz w:val="24"/>
          <w:szCs w:val="24"/>
        </w:rPr>
        <w:t xml:space="preserve"> документов, необходимых</w:t>
      </w:r>
    </w:p>
    <w:p w:rsidR="000F0CE4" w:rsidRPr="000F0CE4" w:rsidRDefault="000F0CE4">
      <w:pPr>
        <w:pStyle w:val="ConsPlusTitle"/>
        <w:jc w:val="center"/>
        <w:rPr>
          <w:sz w:val="24"/>
          <w:szCs w:val="24"/>
        </w:rPr>
      </w:pPr>
      <w:r w:rsidRPr="000F0CE4">
        <w:rPr>
          <w:sz w:val="24"/>
          <w:szCs w:val="24"/>
        </w:rPr>
        <w:t>для предоставления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bookmarkStart w:id="11" w:name="P211"/>
      <w:bookmarkEnd w:id="11"/>
      <w:r w:rsidRPr="000F0CE4">
        <w:rPr>
          <w:sz w:val="24"/>
          <w:szCs w:val="24"/>
        </w:rPr>
        <w:t xml:space="preserve">29. Основанием для отказа в </w:t>
      </w:r>
      <w:proofErr w:type="gramStart"/>
      <w:r w:rsidRPr="000F0CE4">
        <w:rPr>
          <w:sz w:val="24"/>
          <w:szCs w:val="24"/>
        </w:rPr>
        <w:t>приеме</w:t>
      </w:r>
      <w:proofErr w:type="gramEnd"/>
      <w:r w:rsidRPr="000F0CE4">
        <w:rPr>
          <w:sz w:val="24"/>
          <w:szCs w:val="24"/>
        </w:rPr>
        <w:t xml:space="preserve"> документов, необходимых для предоставления государственной услуги, является </w:t>
      </w:r>
      <w:proofErr w:type="spellStart"/>
      <w:r w:rsidRPr="000F0CE4">
        <w:rPr>
          <w:sz w:val="24"/>
          <w:szCs w:val="24"/>
        </w:rPr>
        <w:t>непредъявление</w:t>
      </w:r>
      <w:proofErr w:type="spellEnd"/>
      <w:r w:rsidRPr="000F0CE4">
        <w:rPr>
          <w:sz w:val="24"/>
          <w:szCs w:val="24"/>
        </w:rPr>
        <w:t xml:space="preserve"> документа, удостоверяющего личность заявителя (представителя заявителя), при подаче заявления посредством личного обращения.</w:t>
      </w:r>
    </w:p>
    <w:p w:rsidR="000F0CE4" w:rsidRPr="000F0CE4" w:rsidRDefault="000F0CE4">
      <w:pPr>
        <w:pStyle w:val="ConsPlusNormal"/>
        <w:spacing w:before="220"/>
        <w:ind w:firstLine="540"/>
        <w:jc w:val="both"/>
        <w:rPr>
          <w:sz w:val="24"/>
          <w:szCs w:val="24"/>
        </w:rPr>
      </w:pPr>
      <w:r w:rsidRPr="000F0CE4">
        <w:rPr>
          <w:sz w:val="24"/>
          <w:szCs w:val="24"/>
        </w:rPr>
        <w:t xml:space="preserve">Отказ работника департамента, ответственного за делопроизводство, работника МФЦ в </w:t>
      </w:r>
      <w:proofErr w:type="gramStart"/>
      <w:r w:rsidRPr="000F0CE4">
        <w:rPr>
          <w:sz w:val="24"/>
          <w:szCs w:val="24"/>
        </w:rPr>
        <w:t>приеме</w:t>
      </w:r>
      <w:proofErr w:type="gramEnd"/>
      <w:r w:rsidRPr="000F0CE4">
        <w:rPr>
          <w:sz w:val="24"/>
          <w:szCs w:val="24"/>
        </w:rPr>
        <w:t xml:space="preserve"> документов не препятствует повторному обращению заявителя (представителя заявителя) за предоставлением государственной услуги с соблюдением требований и в порядке, предусмотренных Административным регламентом.</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Исчерпывающий перечень оснований для приостановления</w:t>
      </w:r>
    </w:p>
    <w:p w:rsidR="000F0CE4" w:rsidRPr="000F0CE4" w:rsidRDefault="000F0CE4">
      <w:pPr>
        <w:pStyle w:val="ConsPlusTitle"/>
        <w:jc w:val="center"/>
        <w:rPr>
          <w:sz w:val="24"/>
          <w:szCs w:val="24"/>
        </w:rPr>
      </w:pPr>
      <w:r w:rsidRPr="000F0CE4">
        <w:rPr>
          <w:sz w:val="24"/>
          <w:szCs w:val="24"/>
        </w:rPr>
        <w:t xml:space="preserve">или отказа в </w:t>
      </w:r>
      <w:proofErr w:type="gramStart"/>
      <w:r w:rsidRPr="000F0CE4">
        <w:rPr>
          <w:sz w:val="24"/>
          <w:szCs w:val="24"/>
        </w:rPr>
        <w:t>предоставлении</w:t>
      </w:r>
      <w:proofErr w:type="gramEnd"/>
      <w:r w:rsidRPr="000F0CE4">
        <w:rPr>
          <w:sz w:val="24"/>
          <w:szCs w:val="24"/>
        </w:rPr>
        <w:t xml:space="preserve">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30. Основания для приостановления предоставления государственной услуги не предусмотрены.</w:t>
      </w:r>
    </w:p>
    <w:p w:rsidR="000F0CE4" w:rsidRPr="000F0CE4" w:rsidRDefault="000F0CE4">
      <w:pPr>
        <w:pStyle w:val="ConsPlusNormal"/>
        <w:spacing w:before="220"/>
        <w:ind w:firstLine="540"/>
        <w:jc w:val="both"/>
        <w:rPr>
          <w:sz w:val="24"/>
          <w:szCs w:val="24"/>
        </w:rPr>
      </w:pPr>
      <w:bookmarkStart w:id="12" w:name="P218"/>
      <w:bookmarkEnd w:id="12"/>
      <w:r w:rsidRPr="000F0CE4">
        <w:rPr>
          <w:sz w:val="24"/>
          <w:szCs w:val="24"/>
        </w:rPr>
        <w:lastRenderedPageBreak/>
        <w:t xml:space="preserve">31. Основания для отказа в </w:t>
      </w:r>
      <w:proofErr w:type="gramStart"/>
      <w:r w:rsidRPr="000F0CE4">
        <w:rPr>
          <w:sz w:val="24"/>
          <w:szCs w:val="24"/>
        </w:rPr>
        <w:t>предоставлении</w:t>
      </w:r>
      <w:proofErr w:type="gramEnd"/>
      <w:r w:rsidRPr="000F0CE4">
        <w:rPr>
          <w:sz w:val="24"/>
          <w:szCs w:val="24"/>
        </w:rPr>
        <w:t xml:space="preserve">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1) департамент не вправе заключать соглашение об установлении сервитута;</w:t>
      </w:r>
    </w:p>
    <w:p w:rsidR="000F0CE4" w:rsidRPr="000F0CE4" w:rsidRDefault="000F0CE4">
      <w:pPr>
        <w:pStyle w:val="ConsPlusNormal"/>
        <w:spacing w:before="220"/>
        <w:ind w:firstLine="540"/>
        <w:jc w:val="both"/>
        <w:rPr>
          <w:sz w:val="24"/>
          <w:szCs w:val="24"/>
        </w:rPr>
      </w:pPr>
      <w:r w:rsidRPr="000F0CE4">
        <w:rPr>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0F0CE4" w:rsidRPr="000F0CE4" w:rsidRDefault="000F0CE4">
      <w:pPr>
        <w:pStyle w:val="ConsPlusNormal"/>
        <w:spacing w:before="220"/>
        <w:ind w:firstLine="540"/>
        <w:jc w:val="both"/>
        <w:rPr>
          <w:sz w:val="24"/>
          <w:szCs w:val="24"/>
        </w:rPr>
      </w:pPr>
      <w:r w:rsidRPr="000F0CE4">
        <w:rPr>
          <w:sz w:val="24"/>
          <w:szCs w:val="24"/>
        </w:rPr>
        <w:t xml:space="preserve">3) установление сервитута приведет к невозможности использовать земельный участок в </w:t>
      </w:r>
      <w:proofErr w:type="gramStart"/>
      <w:r w:rsidRPr="000F0CE4">
        <w:rPr>
          <w:sz w:val="24"/>
          <w:szCs w:val="24"/>
        </w:rPr>
        <w:t>соответствии</w:t>
      </w:r>
      <w:proofErr w:type="gramEnd"/>
      <w:r w:rsidRPr="000F0CE4">
        <w:rPr>
          <w:sz w:val="24"/>
          <w:szCs w:val="24"/>
        </w:rPr>
        <w:t xml:space="preserve"> с его разрешенным использованием или к существенным затруднениям в использовании земельного участка.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Перечень услуг, которые являются необходимыми</w:t>
      </w:r>
    </w:p>
    <w:p w:rsidR="000F0CE4" w:rsidRPr="000F0CE4" w:rsidRDefault="000F0CE4">
      <w:pPr>
        <w:pStyle w:val="ConsPlusTitle"/>
        <w:jc w:val="center"/>
        <w:rPr>
          <w:sz w:val="24"/>
          <w:szCs w:val="24"/>
        </w:rPr>
      </w:pPr>
      <w:r w:rsidRPr="000F0CE4">
        <w:rPr>
          <w:sz w:val="24"/>
          <w:szCs w:val="24"/>
        </w:rPr>
        <w:t xml:space="preserve">и </w:t>
      </w:r>
      <w:proofErr w:type="gramStart"/>
      <w:r w:rsidRPr="000F0CE4">
        <w:rPr>
          <w:sz w:val="24"/>
          <w:szCs w:val="24"/>
        </w:rPr>
        <w:t>обязательными</w:t>
      </w:r>
      <w:proofErr w:type="gramEnd"/>
      <w:r w:rsidRPr="000F0CE4">
        <w:rPr>
          <w:sz w:val="24"/>
          <w:szCs w:val="24"/>
        </w:rPr>
        <w:t xml:space="preserve"> для предоставления государственной услуги,</w:t>
      </w:r>
    </w:p>
    <w:p w:rsidR="000F0CE4" w:rsidRPr="000F0CE4" w:rsidRDefault="000F0CE4">
      <w:pPr>
        <w:pStyle w:val="ConsPlusTitle"/>
        <w:jc w:val="center"/>
        <w:rPr>
          <w:sz w:val="24"/>
          <w:szCs w:val="24"/>
        </w:rPr>
      </w:pPr>
      <w:r w:rsidRPr="000F0CE4">
        <w:rPr>
          <w:sz w:val="24"/>
          <w:szCs w:val="24"/>
        </w:rPr>
        <w:t>в том числе сведения о документе (документах), выдаваемом</w:t>
      </w:r>
    </w:p>
    <w:p w:rsidR="000F0CE4" w:rsidRPr="000F0CE4" w:rsidRDefault="000F0CE4">
      <w:pPr>
        <w:pStyle w:val="ConsPlusTitle"/>
        <w:jc w:val="center"/>
        <w:rPr>
          <w:sz w:val="24"/>
          <w:szCs w:val="24"/>
        </w:rPr>
      </w:pPr>
      <w:r w:rsidRPr="000F0CE4">
        <w:rPr>
          <w:sz w:val="24"/>
          <w:szCs w:val="24"/>
        </w:rPr>
        <w:t>(</w:t>
      </w:r>
      <w:proofErr w:type="gramStart"/>
      <w:r w:rsidRPr="000F0CE4">
        <w:rPr>
          <w:sz w:val="24"/>
          <w:szCs w:val="24"/>
        </w:rPr>
        <w:t>выдаваемых</w:t>
      </w:r>
      <w:proofErr w:type="gramEnd"/>
      <w:r w:rsidRPr="000F0CE4">
        <w:rPr>
          <w:sz w:val="24"/>
          <w:szCs w:val="24"/>
        </w:rPr>
        <w:t>) организациями, участвующими в</w:t>
      </w:r>
    </w:p>
    <w:p w:rsidR="000F0CE4" w:rsidRPr="000F0CE4" w:rsidRDefault="000F0CE4">
      <w:pPr>
        <w:pStyle w:val="ConsPlusTitle"/>
        <w:jc w:val="center"/>
        <w:rPr>
          <w:sz w:val="24"/>
          <w:szCs w:val="24"/>
        </w:rPr>
      </w:pPr>
      <w:proofErr w:type="gramStart"/>
      <w:r w:rsidRPr="000F0CE4">
        <w:rPr>
          <w:sz w:val="24"/>
          <w:szCs w:val="24"/>
        </w:rPr>
        <w:t>предоставлении</w:t>
      </w:r>
      <w:proofErr w:type="gramEnd"/>
      <w:r w:rsidRPr="000F0CE4">
        <w:rPr>
          <w:sz w:val="24"/>
          <w:szCs w:val="24"/>
        </w:rPr>
        <w:t xml:space="preserve">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32. Услуги, которые являются необходимыми и обязательными для предоставления государственной услуги, не предусмотрены.</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 xml:space="preserve">Порядок, размер и основания взимания </w:t>
      </w:r>
      <w:proofErr w:type="gramStart"/>
      <w:r w:rsidRPr="000F0CE4">
        <w:rPr>
          <w:sz w:val="24"/>
          <w:szCs w:val="24"/>
        </w:rPr>
        <w:t>государственной</w:t>
      </w:r>
      <w:proofErr w:type="gramEnd"/>
    </w:p>
    <w:p w:rsidR="000F0CE4" w:rsidRPr="000F0CE4" w:rsidRDefault="000F0CE4">
      <w:pPr>
        <w:pStyle w:val="ConsPlusTitle"/>
        <w:jc w:val="center"/>
        <w:rPr>
          <w:sz w:val="24"/>
          <w:szCs w:val="24"/>
        </w:rPr>
      </w:pPr>
      <w:r w:rsidRPr="000F0CE4">
        <w:rPr>
          <w:sz w:val="24"/>
          <w:szCs w:val="24"/>
        </w:rPr>
        <w:t xml:space="preserve">пошлины или иной платы, взимаемой </w:t>
      </w:r>
      <w:proofErr w:type="gramStart"/>
      <w:r w:rsidRPr="000F0CE4">
        <w:rPr>
          <w:sz w:val="24"/>
          <w:szCs w:val="24"/>
        </w:rPr>
        <w:t>за</w:t>
      </w:r>
      <w:proofErr w:type="gramEnd"/>
    </w:p>
    <w:p w:rsidR="000F0CE4" w:rsidRPr="000F0CE4" w:rsidRDefault="000F0CE4">
      <w:pPr>
        <w:pStyle w:val="ConsPlusTitle"/>
        <w:jc w:val="center"/>
        <w:rPr>
          <w:sz w:val="24"/>
          <w:szCs w:val="24"/>
        </w:rPr>
      </w:pPr>
      <w:r w:rsidRPr="000F0CE4">
        <w:rPr>
          <w:sz w:val="24"/>
          <w:szCs w:val="24"/>
        </w:rPr>
        <w:t>предоставление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33. Государственная услуга предоставляется департаментом без взимания государственной пошлины или иной платы.</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Максимальный срок ожидания в очереди при подаче запроса</w:t>
      </w:r>
    </w:p>
    <w:p w:rsidR="000F0CE4" w:rsidRPr="000F0CE4" w:rsidRDefault="000F0CE4">
      <w:pPr>
        <w:pStyle w:val="ConsPlusTitle"/>
        <w:jc w:val="center"/>
        <w:rPr>
          <w:sz w:val="24"/>
          <w:szCs w:val="24"/>
        </w:rPr>
      </w:pPr>
      <w:r w:rsidRPr="000F0CE4">
        <w:rPr>
          <w:sz w:val="24"/>
          <w:szCs w:val="24"/>
        </w:rPr>
        <w:t>о предоставлении государственной услуги и при получении</w:t>
      </w:r>
    </w:p>
    <w:p w:rsidR="000F0CE4" w:rsidRPr="000F0CE4" w:rsidRDefault="000F0CE4">
      <w:pPr>
        <w:pStyle w:val="ConsPlusTitle"/>
        <w:jc w:val="center"/>
        <w:rPr>
          <w:sz w:val="24"/>
          <w:szCs w:val="24"/>
        </w:rPr>
      </w:pPr>
      <w:r w:rsidRPr="000F0CE4">
        <w:rPr>
          <w:sz w:val="24"/>
          <w:szCs w:val="24"/>
        </w:rPr>
        <w:t>результата предоставления таких услуг</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34.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Срок и порядок регистрации заявления о предоставлении</w:t>
      </w:r>
    </w:p>
    <w:p w:rsidR="000F0CE4" w:rsidRPr="000F0CE4" w:rsidRDefault="000F0CE4">
      <w:pPr>
        <w:pStyle w:val="ConsPlusTitle"/>
        <w:jc w:val="center"/>
        <w:rPr>
          <w:sz w:val="24"/>
          <w:szCs w:val="24"/>
        </w:rPr>
      </w:pPr>
      <w:r w:rsidRPr="000F0CE4">
        <w:rPr>
          <w:sz w:val="24"/>
          <w:szCs w:val="24"/>
        </w:rPr>
        <w:t>государственной услуги, в том числе в электронной форме</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35. Все заявления независимо от их формы подлежат обязательной регистрации в системе электронного документооборота департамента (далее - документооборот департамента) в течение 1 рабочего дня со дня их поступления в департамент. В случае если заявление (уведомление)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Требования к помещениям, в которых предоставляется</w:t>
      </w:r>
    </w:p>
    <w:p w:rsidR="000F0CE4" w:rsidRPr="000F0CE4" w:rsidRDefault="000F0CE4">
      <w:pPr>
        <w:pStyle w:val="ConsPlusTitle"/>
        <w:jc w:val="center"/>
        <w:rPr>
          <w:sz w:val="24"/>
          <w:szCs w:val="24"/>
        </w:rPr>
      </w:pPr>
      <w:r w:rsidRPr="000F0CE4">
        <w:rPr>
          <w:sz w:val="24"/>
          <w:szCs w:val="24"/>
        </w:rPr>
        <w:t>государственная услуга, к залу ожидания, местам</w:t>
      </w:r>
    </w:p>
    <w:p w:rsidR="000F0CE4" w:rsidRPr="000F0CE4" w:rsidRDefault="000F0CE4">
      <w:pPr>
        <w:pStyle w:val="ConsPlusTitle"/>
        <w:jc w:val="center"/>
        <w:rPr>
          <w:sz w:val="24"/>
          <w:szCs w:val="24"/>
        </w:rPr>
      </w:pPr>
      <w:r w:rsidRPr="000F0CE4">
        <w:rPr>
          <w:sz w:val="24"/>
          <w:szCs w:val="24"/>
        </w:rPr>
        <w:t xml:space="preserve">для заполнения запросов о предоставлении </w:t>
      </w:r>
      <w:proofErr w:type="gramStart"/>
      <w:r w:rsidRPr="000F0CE4">
        <w:rPr>
          <w:sz w:val="24"/>
          <w:szCs w:val="24"/>
        </w:rPr>
        <w:t>государственной</w:t>
      </w:r>
      <w:proofErr w:type="gramEnd"/>
    </w:p>
    <w:p w:rsidR="000F0CE4" w:rsidRPr="000F0CE4" w:rsidRDefault="000F0CE4">
      <w:pPr>
        <w:pStyle w:val="ConsPlusTitle"/>
        <w:jc w:val="center"/>
        <w:rPr>
          <w:sz w:val="24"/>
          <w:szCs w:val="24"/>
        </w:rPr>
      </w:pPr>
      <w:r w:rsidRPr="000F0CE4">
        <w:rPr>
          <w:sz w:val="24"/>
          <w:szCs w:val="24"/>
        </w:rPr>
        <w:t>услуги, информационным стендам с образцами их заполнения</w:t>
      </w:r>
    </w:p>
    <w:p w:rsidR="000F0CE4" w:rsidRPr="000F0CE4" w:rsidRDefault="000F0CE4">
      <w:pPr>
        <w:pStyle w:val="ConsPlusTitle"/>
        <w:jc w:val="center"/>
        <w:rPr>
          <w:sz w:val="24"/>
          <w:szCs w:val="24"/>
        </w:rPr>
      </w:pPr>
      <w:r w:rsidRPr="000F0CE4">
        <w:rPr>
          <w:sz w:val="24"/>
          <w:szCs w:val="24"/>
        </w:rPr>
        <w:t>и перечнем документов, необходимых для предоставления каждой</w:t>
      </w:r>
    </w:p>
    <w:p w:rsidR="000F0CE4" w:rsidRPr="000F0CE4" w:rsidRDefault="000F0CE4">
      <w:pPr>
        <w:pStyle w:val="ConsPlusTitle"/>
        <w:jc w:val="center"/>
        <w:rPr>
          <w:sz w:val="24"/>
          <w:szCs w:val="24"/>
        </w:rPr>
      </w:pPr>
      <w:r w:rsidRPr="000F0CE4">
        <w:rPr>
          <w:sz w:val="24"/>
          <w:szCs w:val="24"/>
        </w:rPr>
        <w:lastRenderedPageBreak/>
        <w:t>государственной услуги, размещению и оформлению визуальной,</w:t>
      </w:r>
    </w:p>
    <w:p w:rsidR="000F0CE4" w:rsidRPr="000F0CE4" w:rsidRDefault="000F0CE4">
      <w:pPr>
        <w:pStyle w:val="ConsPlusTitle"/>
        <w:jc w:val="center"/>
        <w:rPr>
          <w:sz w:val="24"/>
          <w:szCs w:val="24"/>
        </w:rPr>
      </w:pPr>
      <w:r w:rsidRPr="000F0CE4">
        <w:rPr>
          <w:sz w:val="24"/>
          <w:szCs w:val="24"/>
        </w:rPr>
        <w:t>текстовой и мультимедийной информации о порядке</w:t>
      </w:r>
    </w:p>
    <w:p w:rsidR="000F0CE4" w:rsidRPr="000F0CE4" w:rsidRDefault="000F0CE4">
      <w:pPr>
        <w:pStyle w:val="ConsPlusTitle"/>
        <w:jc w:val="center"/>
        <w:rPr>
          <w:sz w:val="24"/>
          <w:szCs w:val="24"/>
        </w:rPr>
      </w:pPr>
      <w:r w:rsidRPr="000F0CE4">
        <w:rPr>
          <w:sz w:val="24"/>
          <w:szCs w:val="24"/>
        </w:rPr>
        <w:t>предоставления такой услуги, в том числе к обеспечению</w:t>
      </w:r>
    </w:p>
    <w:p w:rsidR="000F0CE4" w:rsidRPr="000F0CE4" w:rsidRDefault="000F0CE4">
      <w:pPr>
        <w:pStyle w:val="ConsPlusTitle"/>
        <w:jc w:val="center"/>
        <w:rPr>
          <w:sz w:val="24"/>
          <w:szCs w:val="24"/>
        </w:rPr>
      </w:pPr>
      <w:r w:rsidRPr="000F0CE4">
        <w:rPr>
          <w:sz w:val="24"/>
          <w:szCs w:val="24"/>
        </w:rPr>
        <w:t>доступности для инвалидов указанных объектов в соответствии</w:t>
      </w:r>
    </w:p>
    <w:p w:rsidR="000F0CE4" w:rsidRPr="000F0CE4" w:rsidRDefault="000F0CE4">
      <w:pPr>
        <w:pStyle w:val="ConsPlusTitle"/>
        <w:jc w:val="center"/>
        <w:rPr>
          <w:sz w:val="24"/>
          <w:szCs w:val="24"/>
        </w:rPr>
      </w:pPr>
      <w:r w:rsidRPr="000F0CE4">
        <w:rPr>
          <w:sz w:val="24"/>
          <w:szCs w:val="24"/>
        </w:rPr>
        <w:t>с законодательством Российской Федерации о социальной защите</w:t>
      </w:r>
    </w:p>
    <w:p w:rsidR="000F0CE4" w:rsidRPr="000F0CE4" w:rsidRDefault="000F0CE4">
      <w:pPr>
        <w:pStyle w:val="ConsPlusTitle"/>
        <w:jc w:val="center"/>
        <w:rPr>
          <w:sz w:val="24"/>
          <w:szCs w:val="24"/>
        </w:rPr>
      </w:pPr>
      <w:r w:rsidRPr="000F0CE4">
        <w:rPr>
          <w:sz w:val="24"/>
          <w:szCs w:val="24"/>
        </w:rPr>
        <w:t>инвалидов, включая инвалидов, использующих</w:t>
      </w:r>
    </w:p>
    <w:p w:rsidR="000F0CE4" w:rsidRPr="000F0CE4" w:rsidRDefault="000F0CE4">
      <w:pPr>
        <w:pStyle w:val="ConsPlusTitle"/>
        <w:jc w:val="center"/>
        <w:rPr>
          <w:sz w:val="24"/>
          <w:szCs w:val="24"/>
        </w:rPr>
      </w:pPr>
      <w:r w:rsidRPr="000F0CE4">
        <w:rPr>
          <w:sz w:val="24"/>
          <w:szCs w:val="24"/>
        </w:rPr>
        <w:t>кресла-коляски и собак-проводников</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F0CE4" w:rsidRPr="000F0CE4" w:rsidRDefault="000F0CE4">
      <w:pPr>
        <w:pStyle w:val="ConsPlusNormal"/>
        <w:spacing w:before="220"/>
        <w:ind w:firstLine="540"/>
        <w:jc w:val="both"/>
        <w:rPr>
          <w:sz w:val="24"/>
          <w:szCs w:val="24"/>
        </w:rPr>
      </w:pPr>
      <w:r w:rsidRPr="000F0CE4">
        <w:rPr>
          <w:sz w:val="24"/>
          <w:szCs w:val="24"/>
        </w:rPr>
        <w:t>37.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0F0CE4" w:rsidRPr="000F0CE4" w:rsidRDefault="000F0CE4">
      <w:pPr>
        <w:pStyle w:val="ConsPlusNormal"/>
        <w:spacing w:before="220"/>
        <w:ind w:firstLine="540"/>
        <w:jc w:val="both"/>
        <w:rPr>
          <w:sz w:val="24"/>
          <w:szCs w:val="24"/>
        </w:rPr>
      </w:pPr>
      <w:r w:rsidRPr="000F0CE4">
        <w:rPr>
          <w:sz w:val="24"/>
          <w:szCs w:val="24"/>
        </w:rPr>
        <w:t>Доступ заявителей к парковочным местам является бесплатным.</w:t>
      </w:r>
    </w:p>
    <w:p w:rsidR="000F0CE4" w:rsidRPr="000F0CE4" w:rsidRDefault="000F0CE4">
      <w:pPr>
        <w:pStyle w:val="ConsPlusNormal"/>
        <w:spacing w:before="220"/>
        <w:ind w:firstLine="540"/>
        <w:jc w:val="both"/>
        <w:rPr>
          <w:sz w:val="24"/>
          <w:szCs w:val="24"/>
        </w:rPr>
      </w:pPr>
      <w:r w:rsidRPr="000F0CE4">
        <w:rPr>
          <w:sz w:val="24"/>
          <w:szCs w:val="24"/>
        </w:rPr>
        <w:t>38. Помещения, в которых предоставляется государственная услуга,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F0CE4" w:rsidRPr="000F0CE4" w:rsidRDefault="000F0CE4">
      <w:pPr>
        <w:pStyle w:val="ConsPlusNormal"/>
        <w:spacing w:before="220"/>
        <w:ind w:firstLine="540"/>
        <w:jc w:val="both"/>
        <w:rPr>
          <w:sz w:val="24"/>
          <w:szCs w:val="24"/>
        </w:rPr>
      </w:pPr>
      <w:r w:rsidRPr="000F0CE4">
        <w:rPr>
          <w:sz w:val="24"/>
          <w:szCs w:val="24"/>
        </w:rPr>
        <w:t xml:space="preserve">39.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w:t>
      </w:r>
      <w:proofErr w:type="gramStart"/>
      <w:r w:rsidRPr="000F0CE4">
        <w:rPr>
          <w:sz w:val="24"/>
          <w:szCs w:val="24"/>
        </w:rPr>
        <w:t>помещении</w:t>
      </w:r>
      <w:proofErr w:type="gramEnd"/>
      <w:r w:rsidRPr="000F0CE4">
        <w:rPr>
          <w:sz w:val="24"/>
          <w:szCs w:val="24"/>
        </w:rPr>
        <w:t>.</w:t>
      </w:r>
    </w:p>
    <w:p w:rsidR="000F0CE4" w:rsidRPr="000F0CE4" w:rsidRDefault="000F0CE4">
      <w:pPr>
        <w:pStyle w:val="ConsPlusNormal"/>
        <w:spacing w:before="220"/>
        <w:ind w:firstLine="540"/>
        <w:jc w:val="both"/>
        <w:rPr>
          <w:sz w:val="24"/>
          <w:szCs w:val="24"/>
        </w:rPr>
      </w:pPr>
      <w:r w:rsidRPr="000F0CE4">
        <w:rPr>
          <w:sz w:val="24"/>
          <w:szCs w:val="24"/>
        </w:rPr>
        <w:t>Места (зал) ожидания, заполнения заявлений также оборудуются столами (стойками) для возможности оформления документов.</w:t>
      </w:r>
    </w:p>
    <w:p w:rsidR="000F0CE4" w:rsidRPr="000F0CE4" w:rsidRDefault="000F0CE4">
      <w:pPr>
        <w:pStyle w:val="ConsPlusNormal"/>
        <w:spacing w:before="220"/>
        <w:ind w:firstLine="540"/>
        <w:jc w:val="both"/>
        <w:rPr>
          <w:sz w:val="24"/>
          <w:szCs w:val="24"/>
        </w:rPr>
      </w:pPr>
      <w:r w:rsidRPr="000F0CE4">
        <w:rPr>
          <w:sz w:val="24"/>
          <w:szCs w:val="24"/>
        </w:rPr>
        <w:t>40. Места информирования и места (зал) ожидания должны соответствовать установленным санитарным требованиям для заявителей и оптимальным условиям работы работников.</w:t>
      </w:r>
    </w:p>
    <w:p w:rsidR="000F0CE4" w:rsidRPr="000F0CE4" w:rsidRDefault="000F0CE4">
      <w:pPr>
        <w:pStyle w:val="ConsPlusNormal"/>
        <w:spacing w:before="220"/>
        <w:ind w:firstLine="540"/>
        <w:jc w:val="both"/>
        <w:rPr>
          <w:sz w:val="24"/>
          <w:szCs w:val="24"/>
        </w:rPr>
      </w:pPr>
      <w:r w:rsidRPr="000F0CE4">
        <w:rPr>
          <w:sz w:val="24"/>
          <w:szCs w:val="24"/>
        </w:rPr>
        <w:t>Место для информирования заявителей располагается в непосредственной близости от места (зала) ожидания и предназначено для ознакомления заявителей с информационными материалами.</w:t>
      </w:r>
    </w:p>
    <w:p w:rsidR="000F0CE4" w:rsidRPr="000F0CE4" w:rsidRDefault="000F0CE4">
      <w:pPr>
        <w:pStyle w:val="ConsPlusNormal"/>
        <w:spacing w:before="220"/>
        <w:ind w:firstLine="540"/>
        <w:jc w:val="both"/>
        <w:rPr>
          <w:sz w:val="24"/>
          <w:szCs w:val="24"/>
        </w:rPr>
      </w:pPr>
      <w:r w:rsidRPr="000F0CE4">
        <w:rPr>
          <w:sz w:val="24"/>
          <w:szCs w:val="24"/>
        </w:rPr>
        <w:t xml:space="preserve">Место для информирования оборудуется информационными стендами. Стенды должны быть максимально заметны, хорошо </w:t>
      </w:r>
      <w:proofErr w:type="gramStart"/>
      <w:r w:rsidRPr="000F0CE4">
        <w:rPr>
          <w:sz w:val="24"/>
          <w:szCs w:val="24"/>
        </w:rPr>
        <w:t>просматриваемы и функциональны</w:t>
      </w:r>
      <w:proofErr w:type="gramEnd"/>
      <w:r w:rsidRPr="000F0CE4">
        <w:rPr>
          <w:sz w:val="24"/>
          <w:szCs w:val="24"/>
        </w:rPr>
        <w:t>. Информационные стенды оборудуются карманами формата А</w:t>
      </w:r>
      <w:proofErr w:type="gramStart"/>
      <w:r w:rsidRPr="000F0CE4">
        <w:rPr>
          <w:sz w:val="24"/>
          <w:szCs w:val="24"/>
        </w:rPr>
        <w:t>4</w:t>
      </w:r>
      <w:proofErr w:type="gramEnd"/>
      <w:r w:rsidRPr="000F0CE4">
        <w:rPr>
          <w:sz w:val="24"/>
          <w:szCs w:val="24"/>
        </w:rPr>
        <w:t>, в которых размещаются информационные листки.</w:t>
      </w:r>
    </w:p>
    <w:p w:rsidR="000F0CE4" w:rsidRPr="000F0CE4" w:rsidRDefault="000F0CE4">
      <w:pPr>
        <w:pStyle w:val="ConsPlusNormal"/>
        <w:spacing w:before="220"/>
        <w:ind w:firstLine="540"/>
        <w:jc w:val="both"/>
        <w:rPr>
          <w:sz w:val="24"/>
          <w:szCs w:val="24"/>
        </w:rPr>
      </w:pPr>
      <w:r w:rsidRPr="000F0CE4">
        <w:rPr>
          <w:sz w:val="24"/>
          <w:szCs w:val="24"/>
        </w:rPr>
        <w:t xml:space="preserve">На информационных стендах размещается визуальная и текстовая информация о </w:t>
      </w:r>
      <w:r w:rsidRPr="000F0CE4">
        <w:rPr>
          <w:sz w:val="24"/>
          <w:szCs w:val="24"/>
        </w:rPr>
        <w:lastRenderedPageBreak/>
        <w:t>порядке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 xml:space="preserve">Информационные стенды, столы (стойки) размещаются в </w:t>
      </w:r>
      <w:proofErr w:type="gramStart"/>
      <w:r w:rsidRPr="000F0CE4">
        <w:rPr>
          <w:sz w:val="24"/>
          <w:szCs w:val="24"/>
        </w:rPr>
        <w:t>местах</w:t>
      </w:r>
      <w:proofErr w:type="gramEnd"/>
      <w:r w:rsidRPr="000F0CE4">
        <w:rPr>
          <w:sz w:val="24"/>
          <w:szCs w:val="24"/>
        </w:rPr>
        <w:t xml:space="preserve">,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0F0CE4">
        <w:rPr>
          <w:sz w:val="24"/>
          <w:szCs w:val="24"/>
        </w:rPr>
        <w:t>Times</w:t>
      </w:r>
      <w:proofErr w:type="spellEnd"/>
      <w:r w:rsidRPr="000F0CE4">
        <w:rPr>
          <w:sz w:val="24"/>
          <w:szCs w:val="24"/>
        </w:rPr>
        <w:t xml:space="preserve"> </w:t>
      </w:r>
      <w:proofErr w:type="spellStart"/>
      <w:r w:rsidRPr="000F0CE4">
        <w:rPr>
          <w:sz w:val="24"/>
          <w:szCs w:val="24"/>
        </w:rPr>
        <w:t>New</w:t>
      </w:r>
      <w:proofErr w:type="spellEnd"/>
      <w:r w:rsidRPr="000F0CE4">
        <w:rPr>
          <w:sz w:val="24"/>
          <w:szCs w:val="24"/>
        </w:rPr>
        <w:t xml:space="preserve"> </w:t>
      </w:r>
      <w:proofErr w:type="spellStart"/>
      <w:r w:rsidRPr="000F0CE4">
        <w:rPr>
          <w:sz w:val="24"/>
          <w:szCs w:val="24"/>
        </w:rPr>
        <w:t>Roman</w:t>
      </w:r>
      <w:proofErr w:type="spellEnd"/>
      <w:r w:rsidRPr="000F0CE4">
        <w:rPr>
          <w:sz w:val="24"/>
          <w:szCs w:val="24"/>
        </w:rPr>
        <w:t xml:space="preserve"> размером не менее 14.</w:t>
      </w:r>
    </w:p>
    <w:p w:rsidR="000F0CE4" w:rsidRPr="000F0CE4" w:rsidRDefault="000F0CE4">
      <w:pPr>
        <w:pStyle w:val="ConsPlusNormal"/>
        <w:spacing w:before="220"/>
        <w:ind w:firstLine="540"/>
        <w:jc w:val="both"/>
        <w:rPr>
          <w:sz w:val="24"/>
          <w:szCs w:val="24"/>
        </w:rPr>
      </w:pPr>
      <w:r w:rsidRPr="000F0CE4">
        <w:rPr>
          <w:sz w:val="24"/>
          <w:szCs w:val="24"/>
        </w:rPr>
        <w:t>41. Информационные материалы должны содержать актуальную и исчерпывающую информацию по вопросам получения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1) извлечения из нормативных правовых актов, содержащих нормы, регулирующие деятельность по предоставлению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2) образцы заполнения документов, необходимых для получения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3) текст Административного регламента с приложениями;</w:t>
      </w:r>
    </w:p>
    <w:p w:rsidR="000F0CE4" w:rsidRPr="000F0CE4" w:rsidRDefault="000F0CE4">
      <w:pPr>
        <w:pStyle w:val="ConsPlusNormal"/>
        <w:spacing w:before="220"/>
        <w:ind w:firstLine="540"/>
        <w:jc w:val="both"/>
        <w:rPr>
          <w:sz w:val="24"/>
          <w:szCs w:val="24"/>
        </w:rPr>
      </w:pPr>
      <w:r w:rsidRPr="000F0CE4">
        <w:rPr>
          <w:sz w:val="24"/>
          <w:szCs w:val="24"/>
        </w:rPr>
        <w:t>4) справочную информацию.</w:t>
      </w:r>
    </w:p>
    <w:p w:rsidR="000F0CE4" w:rsidRPr="000F0CE4" w:rsidRDefault="000F0CE4">
      <w:pPr>
        <w:pStyle w:val="ConsPlusNormal"/>
        <w:spacing w:before="220"/>
        <w:ind w:firstLine="540"/>
        <w:jc w:val="both"/>
        <w:rPr>
          <w:sz w:val="24"/>
          <w:szCs w:val="24"/>
        </w:rPr>
      </w:pPr>
      <w:r w:rsidRPr="000F0CE4">
        <w:rPr>
          <w:sz w:val="24"/>
          <w:szCs w:val="24"/>
        </w:rPr>
        <w:t>42. Мультимедийной информации о порядке предоставления государственной услуги не предусмотрено.</w:t>
      </w:r>
    </w:p>
    <w:p w:rsidR="000F0CE4" w:rsidRPr="000F0CE4" w:rsidRDefault="000F0CE4">
      <w:pPr>
        <w:pStyle w:val="ConsPlusNormal"/>
        <w:spacing w:before="220"/>
        <w:ind w:firstLine="540"/>
        <w:jc w:val="both"/>
        <w:rPr>
          <w:sz w:val="24"/>
          <w:szCs w:val="24"/>
        </w:rPr>
      </w:pPr>
      <w:r w:rsidRPr="000F0CE4">
        <w:rPr>
          <w:sz w:val="24"/>
          <w:szCs w:val="24"/>
        </w:rPr>
        <w:t>43.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Показатели доступности и качества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44. Показателем доступности государственной услуги является:</w:t>
      </w:r>
    </w:p>
    <w:p w:rsidR="000F0CE4" w:rsidRPr="000F0CE4" w:rsidRDefault="000F0CE4">
      <w:pPr>
        <w:pStyle w:val="ConsPlusNormal"/>
        <w:spacing w:before="220"/>
        <w:ind w:firstLine="540"/>
        <w:jc w:val="both"/>
        <w:rPr>
          <w:sz w:val="24"/>
          <w:szCs w:val="24"/>
        </w:rPr>
      </w:pPr>
      <w:r w:rsidRPr="000F0CE4">
        <w:rPr>
          <w:sz w:val="24"/>
          <w:szCs w:val="24"/>
        </w:rPr>
        <w:t>1) возможность получения государственной услуги в МФЦ;</w:t>
      </w:r>
    </w:p>
    <w:p w:rsidR="000F0CE4" w:rsidRPr="000F0CE4" w:rsidRDefault="000F0CE4">
      <w:pPr>
        <w:pStyle w:val="ConsPlusNormal"/>
        <w:spacing w:before="220"/>
        <w:ind w:firstLine="540"/>
        <w:jc w:val="both"/>
        <w:rPr>
          <w:sz w:val="24"/>
          <w:szCs w:val="24"/>
        </w:rPr>
      </w:pPr>
      <w:r w:rsidRPr="000F0CE4">
        <w:rPr>
          <w:sz w:val="24"/>
          <w:szCs w:val="24"/>
        </w:rPr>
        <w:t xml:space="preserve">2) пешеходная доступность от остановок общественного транспорта до здания, в </w:t>
      </w:r>
      <w:proofErr w:type="gramStart"/>
      <w:r w:rsidRPr="000F0CE4">
        <w:rPr>
          <w:sz w:val="24"/>
          <w:szCs w:val="24"/>
        </w:rPr>
        <w:t>котором</w:t>
      </w:r>
      <w:proofErr w:type="gramEnd"/>
      <w:r w:rsidRPr="000F0CE4">
        <w:rPr>
          <w:sz w:val="24"/>
          <w:szCs w:val="24"/>
        </w:rPr>
        <w:t xml:space="preserve"> находится департамент и МФЦ;</w:t>
      </w:r>
    </w:p>
    <w:p w:rsidR="000F0CE4" w:rsidRPr="000F0CE4" w:rsidRDefault="000F0CE4">
      <w:pPr>
        <w:pStyle w:val="ConsPlusNormal"/>
        <w:spacing w:before="220"/>
        <w:ind w:firstLine="540"/>
        <w:jc w:val="both"/>
        <w:rPr>
          <w:sz w:val="24"/>
          <w:szCs w:val="24"/>
        </w:rPr>
      </w:pPr>
      <w:r w:rsidRPr="000F0CE4">
        <w:rPr>
          <w:sz w:val="24"/>
          <w:szCs w:val="24"/>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0F0CE4">
        <w:rPr>
          <w:sz w:val="24"/>
          <w:szCs w:val="24"/>
        </w:rPr>
        <w:t>сурдопереводчиков</w:t>
      </w:r>
      <w:proofErr w:type="spellEnd"/>
      <w:r w:rsidRPr="000F0CE4">
        <w:rPr>
          <w:sz w:val="24"/>
          <w:szCs w:val="24"/>
        </w:rPr>
        <w:t xml:space="preserve"> и </w:t>
      </w:r>
      <w:proofErr w:type="spellStart"/>
      <w:r w:rsidRPr="000F0CE4">
        <w:rPr>
          <w:sz w:val="24"/>
          <w:szCs w:val="24"/>
        </w:rPr>
        <w:t>тифлосурдопереводчиков</w:t>
      </w:r>
      <w:proofErr w:type="spellEnd"/>
      <w:r w:rsidRPr="000F0CE4">
        <w:rPr>
          <w:sz w:val="24"/>
          <w:szCs w:val="24"/>
        </w:rPr>
        <w:t>;</w:t>
      </w:r>
    </w:p>
    <w:p w:rsidR="000F0CE4" w:rsidRPr="000F0CE4" w:rsidRDefault="000F0CE4">
      <w:pPr>
        <w:pStyle w:val="ConsPlusNormal"/>
        <w:spacing w:before="220"/>
        <w:ind w:firstLine="540"/>
        <w:jc w:val="both"/>
        <w:rPr>
          <w:sz w:val="24"/>
          <w:szCs w:val="24"/>
        </w:rPr>
      </w:pPr>
      <w:proofErr w:type="gramStart"/>
      <w:r w:rsidRPr="000F0CE4">
        <w:rPr>
          <w:sz w:val="24"/>
          <w:szCs w:val="24"/>
        </w:rPr>
        <w:t>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0F0CE4">
        <w:rPr>
          <w:sz w:val="24"/>
          <w:szCs w:val="24"/>
        </w:rPr>
        <w:t xml:space="preserve"> и (или) детей-инвалидов;</w:t>
      </w:r>
    </w:p>
    <w:p w:rsidR="000F0CE4" w:rsidRPr="000F0CE4" w:rsidRDefault="000F0CE4">
      <w:pPr>
        <w:pStyle w:val="ConsPlusNormal"/>
        <w:spacing w:before="220"/>
        <w:ind w:firstLine="540"/>
        <w:jc w:val="both"/>
        <w:rPr>
          <w:sz w:val="24"/>
          <w:szCs w:val="24"/>
        </w:rPr>
      </w:pPr>
      <w:r w:rsidRPr="000F0CE4">
        <w:rPr>
          <w:sz w:val="24"/>
          <w:szCs w:val="24"/>
        </w:rPr>
        <w:t>5) размещение информации о государственной услуге на ЕПГУ и на сайте департамента, МФЦ в информационно-телекоммуникационной сети "Интернет";</w:t>
      </w:r>
    </w:p>
    <w:p w:rsidR="000F0CE4" w:rsidRPr="000F0CE4" w:rsidRDefault="000F0CE4">
      <w:pPr>
        <w:pStyle w:val="ConsPlusNormal"/>
        <w:spacing w:before="220"/>
        <w:ind w:firstLine="540"/>
        <w:jc w:val="both"/>
        <w:rPr>
          <w:sz w:val="24"/>
          <w:szCs w:val="24"/>
        </w:rPr>
      </w:pPr>
      <w:r w:rsidRPr="000F0CE4">
        <w:rPr>
          <w:sz w:val="24"/>
          <w:szCs w:val="24"/>
        </w:rPr>
        <w:t xml:space="preserve">6) обеспечение возможности для заявителей в целях получения государственной </w:t>
      </w:r>
      <w:r w:rsidRPr="000F0CE4">
        <w:rPr>
          <w:sz w:val="24"/>
          <w:szCs w:val="24"/>
        </w:rPr>
        <w:lastRenderedPageBreak/>
        <w:t>услуги направлять заявление в электронном виде;</w:t>
      </w:r>
    </w:p>
    <w:p w:rsidR="000F0CE4" w:rsidRPr="000F0CE4" w:rsidRDefault="000F0CE4">
      <w:pPr>
        <w:pStyle w:val="ConsPlusNormal"/>
        <w:spacing w:before="220"/>
        <w:ind w:firstLine="540"/>
        <w:jc w:val="both"/>
        <w:rPr>
          <w:sz w:val="24"/>
          <w:szCs w:val="24"/>
        </w:rPr>
      </w:pPr>
      <w:r w:rsidRPr="000F0CE4">
        <w:rPr>
          <w:sz w:val="24"/>
          <w:szCs w:val="24"/>
        </w:rPr>
        <w:t>7) обеспечение возможности для заявителей в целях получения государственной услуги представлять электронные образы документов и прочие данные, требующиеся для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8) возможность выбора заявителем способа подачи заявления о предоставлении государственной услуги (лично, посредством почтовой связи, в электронной форме, а также на базе МФЦ);</w:t>
      </w:r>
    </w:p>
    <w:p w:rsidR="000F0CE4" w:rsidRPr="000F0CE4" w:rsidRDefault="000F0CE4">
      <w:pPr>
        <w:pStyle w:val="ConsPlusNormal"/>
        <w:spacing w:before="220"/>
        <w:ind w:firstLine="540"/>
        <w:jc w:val="both"/>
        <w:rPr>
          <w:sz w:val="24"/>
          <w:szCs w:val="24"/>
        </w:rPr>
      </w:pPr>
      <w:r w:rsidRPr="000F0CE4">
        <w:rPr>
          <w:sz w:val="24"/>
          <w:szCs w:val="24"/>
        </w:rPr>
        <w:t>9)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F0CE4" w:rsidRPr="000F0CE4" w:rsidRDefault="000F0CE4">
      <w:pPr>
        <w:pStyle w:val="ConsPlusNormal"/>
        <w:spacing w:before="220"/>
        <w:ind w:firstLine="540"/>
        <w:jc w:val="both"/>
        <w:rPr>
          <w:sz w:val="24"/>
          <w:szCs w:val="24"/>
        </w:rPr>
      </w:pPr>
      <w:r w:rsidRPr="000F0CE4">
        <w:rPr>
          <w:sz w:val="24"/>
          <w:szCs w:val="24"/>
        </w:rPr>
        <w:t>10)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45. Основными требованиями к качеству предоставления государственной услуги являются:</w:t>
      </w:r>
    </w:p>
    <w:p w:rsidR="000F0CE4" w:rsidRPr="000F0CE4" w:rsidRDefault="000F0CE4">
      <w:pPr>
        <w:pStyle w:val="ConsPlusNormal"/>
        <w:spacing w:before="220"/>
        <w:ind w:firstLine="540"/>
        <w:jc w:val="both"/>
        <w:rPr>
          <w:sz w:val="24"/>
          <w:szCs w:val="24"/>
        </w:rPr>
      </w:pPr>
      <w:r w:rsidRPr="000F0CE4">
        <w:rPr>
          <w:sz w:val="24"/>
          <w:szCs w:val="24"/>
        </w:rPr>
        <w:t>1) своевременность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2) достоверность и полнота информирования заявителей о ходе рассмотрения заявления о предоставлении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3) открытость, общедоступность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4) удобство и доступность получения заинтересованными лицами информации о порядке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46.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и работников департамента, МФЦ, работников МФЦ.</w:t>
      </w:r>
    </w:p>
    <w:p w:rsidR="000F0CE4" w:rsidRPr="000F0CE4" w:rsidRDefault="000F0CE4">
      <w:pPr>
        <w:pStyle w:val="ConsPlusNormal"/>
        <w:spacing w:before="220"/>
        <w:ind w:firstLine="540"/>
        <w:jc w:val="both"/>
        <w:rPr>
          <w:sz w:val="24"/>
          <w:szCs w:val="24"/>
        </w:rPr>
      </w:pPr>
      <w:r w:rsidRPr="000F0CE4">
        <w:rPr>
          <w:sz w:val="24"/>
          <w:szCs w:val="24"/>
        </w:rPr>
        <w:t>47. 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0F0CE4" w:rsidRPr="000F0CE4" w:rsidRDefault="000F0CE4">
      <w:pPr>
        <w:pStyle w:val="ConsPlusNormal"/>
        <w:spacing w:before="220"/>
        <w:ind w:firstLine="540"/>
        <w:jc w:val="both"/>
        <w:rPr>
          <w:sz w:val="24"/>
          <w:szCs w:val="24"/>
        </w:rPr>
      </w:pPr>
      <w:r w:rsidRPr="000F0CE4">
        <w:rPr>
          <w:sz w:val="24"/>
          <w:szCs w:val="24"/>
        </w:rP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0F0CE4" w:rsidRPr="000F0CE4" w:rsidRDefault="000F0CE4">
      <w:pPr>
        <w:pStyle w:val="ConsPlusNormal"/>
        <w:spacing w:before="220"/>
        <w:ind w:firstLine="540"/>
        <w:jc w:val="both"/>
        <w:rPr>
          <w:sz w:val="24"/>
          <w:szCs w:val="24"/>
        </w:rPr>
      </w:pPr>
      <w:r w:rsidRPr="000F0CE4">
        <w:rPr>
          <w:sz w:val="24"/>
          <w:szCs w:val="24"/>
        </w:rPr>
        <w:t>48. Предоставление государственной услуги возможно посредством комплексного запроса.</w:t>
      </w:r>
    </w:p>
    <w:p w:rsidR="000F0CE4" w:rsidRPr="000F0CE4" w:rsidRDefault="000F0CE4">
      <w:pPr>
        <w:pStyle w:val="ConsPlusNormal"/>
        <w:spacing w:before="220"/>
        <w:ind w:firstLine="540"/>
        <w:jc w:val="both"/>
        <w:rPr>
          <w:sz w:val="24"/>
          <w:szCs w:val="24"/>
        </w:rPr>
      </w:pPr>
      <w:r w:rsidRPr="000F0CE4">
        <w:rPr>
          <w:sz w:val="24"/>
          <w:szCs w:val="24"/>
        </w:rPr>
        <w:t>49. Предоставление государственной услуги по экстерриториальному принципу не предусмотрено.</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Иные требования, в том числе учитывающие особенности</w:t>
      </w:r>
    </w:p>
    <w:p w:rsidR="000F0CE4" w:rsidRPr="000F0CE4" w:rsidRDefault="000F0CE4">
      <w:pPr>
        <w:pStyle w:val="ConsPlusTitle"/>
        <w:jc w:val="center"/>
        <w:rPr>
          <w:sz w:val="24"/>
          <w:szCs w:val="24"/>
        </w:rPr>
      </w:pPr>
      <w:r w:rsidRPr="000F0CE4">
        <w:rPr>
          <w:sz w:val="24"/>
          <w:szCs w:val="24"/>
        </w:rPr>
        <w:lastRenderedPageBreak/>
        <w:t>предоставления государственной услуги в МФЦ и особенности</w:t>
      </w:r>
    </w:p>
    <w:p w:rsidR="000F0CE4" w:rsidRPr="000F0CE4" w:rsidRDefault="000F0CE4">
      <w:pPr>
        <w:pStyle w:val="ConsPlusTitle"/>
        <w:jc w:val="center"/>
        <w:rPr>
          <w:sz w:val="24"/>
          <w:szCs w:val="24"/>
        </w:rPr>
      </w:pPr>
      <w:r w:rsidRPr="000F0CE4">
        <w:rPr>
          <w:sz w:val="24"/>
          <w:szCs w:val="24"/>
        </w:rPr>
        <w:t>предоставления государственной услуги в электронной форме</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50. Предоставление государственной услуги возможно на базе МФЦ.</w:t>
      </w:r>
    </w:p>
    <w:p w:rsidR="000F0CE4" w:rsidRPr="000F0CE4" w:rsidRDefault="000F0CE4">
      <w:pPr>
        <w:pStyle w:val="ConsPlusNormal"/>
        <w:spacing w:before="220"/>
        <w:ind w:firstLine="540"/>
        <w:jc w:val="both"/>
        <w:rPr>
          <w:sz w:val="24"/>
          <w:szCs w:val="24"/>
        </w:rPr>
      </w:pPr>
      <w:r w:rsidRPr="000F0CE4">
        <w:rPr>
          <w:sz w:val="24"/>
          <w:szCs w:val="24"/>
        </w:rPr>
        <w:t>Предоставление государственной услуги посредством комплексного запроса организуется МФЦ при однократном обращении заявителя с запросом о предоставлении нескольких государственных и (или) муниципальных услуг.</w:t>
      </w:r>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20" w:history="1">
        <w:r w:rsidRPr="000F0CE4">
          <w:rPr>
            <w:color w:val="0000FF"/>
            <w:sz w:val="24"/>
            <w:szCs w:val="24"/>
          </w:rPr>
          <w:t>рекомендациями</w:t>
        </w:r>
      </w:hyperlink>
      <w:r w:rsidRPr="000F0CE4">
        <w:rPr>
          <w:sz w:val="24"/>
          <w:szCs w:val="24"/>
        </w:rPr>
        <w:t xml:space="preserve">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 утвержденными приказом Минэкономразвития России от 13.06.2018 N 304.</w:t>
      </w:r>
      <w:proofErr w:type="gramEnd"/>
    </w:p>
    <w:p w:rsidR="000F0CE4" w:rsidRPr="000F0CE4" w:rsidRDefault="000F0CE4">
      <w:pPr>
        <w:pStyle w:val="ConsPlusNormal"/>
        <w:spacing w:before="220"/>
        <w:ind w:firstLine="540"/>
        <w:jc w:val="both"/>
        <w:rPr>
          <w:sz w:val="24"/>
          <w:szCs w:val="24"/>
        </w:rPr>
      </w:pPr>
      <w:r w:rsidRPr="000F0CE4">
        <w:rPr>
          <w:sz w:val="24"/>
          <w:szCs w:val="24"/>
        </w:rPr>
        <w:t xml:space="preserve">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w:t>
      </w:r>
      <w:proofErr w:type="gramStart"/>
      <w:r w:rsidRPr="000F0CE4">
        <w:rPr>
          <w:sz w:val="24"/>
          <w:szCs w:val="24"/>
        </w:rPr>
        <w:t>более государственных</w:t>
      </w:r>
      <w:proofErr w:type="gramEnd"/>
      <w:r w:rsidRPr="000F0CE4">
        <w:rPr>
          <w:sz w:val="24"/>
          <w:szCs w:val="24"/>
        </w:rPr>
        <w:t xml:space="preserve"> услуг.</w:t>
      </w:r>
    </w:p>
    <w:p w:rsidR="000F0CE4" w:rsidRPr="000F0CE4" w:rsidRDefault="000F0CE4">
      <w:pPr>
        <w:pStyle w:val="ConsPlusNormal"/>
        <w:spacing w:before="220"/>
        <w:ind w:firstLine="540"/>
        <w:jc w:val="both"/>
        <w:rPr>
          <w:sz w:val="24"/>
          <w:szCs w:val="24"/>
        </w:rPr>
      </w:pPr>
      <w:r w:rsidRPr="000F0CE4">
        <w:rPr>
          <w:sz w:val="24"/>
          <w:szCs w:val="24"/>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F0CE4" w:rsidRPr="000F0CE4" w:rsidRDefault="000F0CE4">
      <w:pPr>
        <w:pStyle w:val="ConsPlusNormal"/>
        <w:spacing w:before="220"/>
        <w:ind w:firstLine="540"/>
        <w:jc w:val="both"/>
        <w:rPr>
          <w:sz w:val="24"/>
          <w:szCs w:val="24"/>
        </w:rPr>
      </w:pPr>
      <w:proofErr w:type="gramStart"/>
      <w:r w:rsidRPr="000F0CE4">
        <w:rPr>
          <w:sz w:val="24"/>
          <w:szCs w:val="24"/>
        </w:rP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w:t>
      </w:r>
      <w:proofErr w:type="gramEnd"/>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21" w:history="1">
        <w:r w:rsidRPr="000F0CE4">
          <w:rPr>
            <w:color w:val="0000FF"/>
            <w:sz w:val="24"/>
            <w:szCs w:val="24"/>
          </w:rPr>
          <w:t>пункта 2 части 1 статьи 7</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rsidRPr="000F0CE4">
        <w:rPr>
          <w:sz w:val="24"/>
          <w:szCs w:val="24"/>
        </w:rPr>
        <w:t xml:space="preserve"> должны быть получены по результатам предоставления иных указанных в комплексном запросе государственных услуг.</w:t>
      </w:r>
    </w:p>
    <w:p w:rsidR="000F0CE4" w:rsidRPr="000F0CE4" w:rsidRDefault="000F0CE4">
      <w:pPr>
        <w:pStyle w:val="ConsPlusNormal"/>
        <w:spacing w:before="220"/>
        <w:ind w:firstLine="540"/>
        <w:jc w:val="both"/>
        <w:rPr>
          <w:sz w:val="24"/>
          <w:szCs w:val="24"/>
        </w:rPr>
      </w:pPr>
      <w:r w:rsidRPr="000F0CE4">
        <w:rPr>
          <w:sz w:val="24"/>
          <w:szCs w:val="24"/>
        </w:rPr>
        <w:t xml:space="preserve">Направление МФЦ заявлений, а также указанных в </w:t>
      </w:r>
      <w:hyperlink r:id="rId22" w:history="1">
        <w:r w:rsidRPr="000F0CE4">
          <w:rPr>
            <w:color w:val="0000FF"/>
            <w:sz w:val="24"/>
            <w:szCs w:val="24"/>
          </w:rPr>
          <w:t>части 4 статьи 15.1</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1 рабочего дня, следующего за днем получения комплексного запроса.</w:t>
      </w:r>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w:t>
      </w:r>
      <w:r w:rsidRPr="000F0CE4">
        <w:rPr>
          <w:sz w:val="24"/>
          <w:szCs w:val="24"/>
        </w:rPr>
        <w:lastRenderedPageBreak/>
        <w:t>или о готовности документов, являющихся результатом предоставления конкретной государственной услуги, указанной в комплексном запросе.</w:t>
      </w:r>
      <w:proofErr w:type="gramEnd"/>
      <w:r w:rsidRPr="000F0CE4">
        <w:rPr>
          <w:sz w:val="24"/>
          <w:szCs w:val="24"/>
        </w:rPr>
        <w:t xml:space="preserve"> Указанная информация предоставляется МФЦ:</w:t>
      </w:r>
    </w:p>
    <w:p w:rsidR="000F0CE4" w:rsidRPr="000F0CE4" w:rsidRDefault="000F0CE4">
      <w:pPr>
        <w:pStyle w:val="ConsPlusNormal"/>
        <w:spacing w:before="220"/>
        <w:ind w:firstLine="540"/>
        <w:jc w:val="both"/>
        <w:rPr>
          <w:sz w:val="24"/>
          <w:szCs w:val="24"/>
        </w:rPr>
      </w:pPr>
      <w:r w:rsidRPr="000F0CE4">
        <w:rPr>
          <w:sz w:val="24"/>
          <w:szCs w:val="24"/>
        </w:rPr>
        <w:t>1) в ходе личного приема заявителя;</w:t>
      </w:r>
    </w:p>
    <w:p w:rsidR="000F0CE4" w:rsidRPr="000F0CE4" w:rsidRDefault="000F0CE4">
      <w:pPr>
        <w:pStyle w:val="ConsPlusNormal"/>
        <w:spacing w:before="220"/>
        <w:ind w:firstLine="540"/>
        <w:jc w:val="both"/>
        <w:rPr>
          <w:sz w:val="24"/>
          <w:szCs w:val="24"/>
        </w:rPr>
      </w:pPr>
      <w:r w:rsidRPr="000F0CE4">
        <w:rPr>
          <w:sz w:val="24"/>
          <w:szCs w:val="24"/>
        </w:rPr>
        <w:t>2) по телефону;</w:t>
      </w:r>
    </w:p>
    <w:p w:rsidR="000F0CE4" w:rsidRPr="000F0CE4" w:rsidRDefault="000F0CE4">
      <w:pPr>
        <w:pStyle w:val="ConsPlusNormal"/>
        <w:spacing w:before="220"/>
        <w:ind w:firstLine="540"/>
        <w:jc w:val="both"/>
        <w:rPr>
          <w:sz w:val="24"/>
          <w:szCs w:val="24"/>
        </w:rPr>
      </w:pPr>
      <w:r w:rsidRPr="000F0CE4">
        <w:rPr>
          <w:sz w:val="24"/>
          <w:szCs w:val="24"/>
        </w:rPr>
        <w:t>3) по электронной почте.</w:t>
      </w:r>
    </w:p>
    <w:p w:rsidR="000F0CE4" w:rsidRPr="000F0CE4" w:rsidRDefault="000F0CE4">
      <w:pPr>
        <w:pStyle w:val="ConsPlusNormal"/>
        <w:spacing w:before="220"/>
        <w:ind w:firstLine="540"/>
        <w:jc w:val="both"/>
        <w:rPr>
          <w:sz w:val="24"/>
          <w:szCs w:val="24"/>
        </w:rPr>
      </w:pPr>
      <w:proofErr w:type="gramStart"/>
      <w:r w:rsidRPr="000F0CE4">
        <w:rPr>
          <w:sz w:val="24"/>
          <w:szCs w:val="24"/>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0F0CE4" w:rsidRPr="000F0CE4" w:rsidRDefault="000F0CE4">
      <w:pPr>
        <w:pStyle w:val="ConsPlusNormal"/>
        <w:spacing w:before="220"/>
        <w:ind w:firstLine="540"/>
        <w:jc w:val="both"/>
        <w:rPr>
          <w:sz w:val="24"/>
          <w:szCs w:val="24"/>
        </w:rPr>
      </w:pPr>
      <w:r w:rsidRPr="000F0CE4">
        <w:rPr>
          <w:sz w:val="24"/>
          <w:szCs w:val="24"/>
        </w:rP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rsidRPr="000F0CE4">
        <w:rPr>
          <w:sz w:val="24"/>
          <w:szCs w:val="24"/>
        </w:rPr>
        <w:t>обязан</w:t>
      </w:r>
      <w:proofErr w:type="gramEnd"/>
      <w:r w:rsidRPr="000F0CE4">
        <w:rPr>
          <w:sz w:val="24"/>
          <w:szCs w:val="24"/>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0F0CE4" w:rsidRPr="000F0CE4" w:rsidRDefault="000F0CE4">
      <w:pPr>
        <w:pStyle w:val="ConsPlusNormal"/>
        <w:spacing w:before="220"/>
        <w:ind w:firstLine="540"/>
        <w:jc w:val="both"/>
        <w:rPr>
          <w:sz w:val="24"/>
          <w:szCs w:val="24"/>
        </w:rPr>
      </w:pPr>
      <w:r w:rsidRPr="000F0CE4">
        <w:rPr>
          <w:sz w:val="24"/>
          <w:szCs w:val="24"/>
        </w:rPr>
        <w:t>Иные требования предоставления государственной услуги в МФЦ отсутствуют.</w:t>
      </w:r>
    </w:p>
    <w:p w:rsidR="000F0CE4" w:rsidRPr="000F0CE4" w:rsidRDefault="000F0CE4">
      <w:pPr>
        <w:pStyle w:val="ConsPlusNormal"/>
        <w:spacing w:before="220"/>
        <w:ind w:firstLine="540"/>
        <w:jc w:val="both"/>
        <w:rPr>
          <w:sz w:val="24"/>
          <w:szCs w:val="24"/>
        </w:rPr>
      </w:pPr>
      <w:r w:rsidRPr="000F0CE4">
        <w:rPr>
          <w:sz w:val="24"/>
          <w:szCs w:val="24"/>
        </w:rPr>
        <w:t xml:space="preserve">51. Особенности подачи заявления о предоставлении государственной услуги в электронной форме установлены </w:t>
      </w:r>
      <w:hyperlink r:id="rId23" w:history="1">
        <w:r w:rsidRPr="000F0CE4">
          <w:rPr>
            <w:color w:val="0000FF"/>
            <w:sz w:val="24"/>
            <w:szCs w:val="24"/>
          </w:rPr>
          <w:t>Приказом</w:t>
        </w:r>
      </w:hyperlink>
      <w:r w:rsidRPr="000F0CE4">
        <w:rPr>
          <w:sz w:val="24"/>
          <w:szCs w:val="24"/>
        </w:rPr>
        <w:t xml:space="preserve"> Минэкономразвития Российской Федерации N 7 (</w:t>
      </w:r>
      <w:hyperlink w:anchor="P651" w:history="1">
        <w:r w:rsidRPr="000F0CE4">
          <w:rPr>
            <w:color w:val="0000FF"/>
            <w:sz w:val="24"/>
            <w:szCs w:val="24"/>
          </w:rPr>
          <w:t>приложение N 2</w:t>
        </w:r>
      </w:hyperlink>
      <w:r w:rsidRPr="000F0CE4">
        <w:rPr>
          <w:sz w:val="24"/>
          <w:szCs w:val="24"/>
        </w:rPr>
        <w:t xml:space="preserve"> к Административному регламенту).</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1"/>
        <w:rPr>
          <w:sz w:val="24"/>
          <w:szCs w:val="24"/>
        </w:rPr>
      </w:pPr>
      <w:r w:rsidRPr="000F0CE4">
        <w:rPr>
          <w:sz w:val="24"/>
          <w:szCs w:val="24"/>
        </w:rPr>
        <w:t>III. СОСТАВ, ПОСЛЕДОВАТЕЛЬНОСТЬ И СРОКИ ВЫПОЛНЕНИЯ</w:t>
      </w:r>
    </w:p>
    <w:p w:rsidR="000F0CE4" w:rsidRPr="000F0CE4" w:rsidRDefault="000F0CE4">
      <w:pPr>
        <w:pStyle w:val="ConsPlusTitle"/>
        <w:jc w:val="center"/>
        <w:rPr>
          <w:sz w:val="24"/>
          <w:szCs w:val="24"/>
        </w:rPr>
      </w:pPr>
      <w:r w:rsidRPr="000F0CE4">
        <w:rPr>
          <w:sz w:val="24"/>
          <w:szCs w:val="24"/>
        </w:rPr>
        <w:t>АДМИНИСТРАТИВНЫХ ПРОЦЕДУР, ТРЕБОВАНИЯ К ПОРЯДКУ ИХ</w:t>
      </w:r>
    </w:p>
    <w:p w:rsidR="000F0CE4" w:rsidRPr="000F0CE4" w:rsidRDefault="000F0CE4">
      <w:pPr>
        <w:pStyle w:val="ConsPlusTitle"/>
        <w:jc w:val="center"/>
        <w:rPr>
          <w:sz w:val="24"/>
          <w:szCs w:val="24"/>
        </w:rPr>
      </w:pPr>
      <w:r w:rsidRPr="000F0CE4">
        <w:rPr>
          <w:sz w:val="24"/>
          <w:szCs w:val="24"/>
        </w:rPr>
        <w:t>ВЫПОЛНЕНИЯ, В ТОМ ЧИСЛЕ ОСОБЕННОСТИ ВЫПОЛНЕНИЯ</w:t>
      </w:r>
    </w:p>
    <w:p w:rsidR="000F0CE4" w:rsidRPr="000F0CE4" w:rsidRDefault="000F0CE4">
      <w:pPr>
        <w:pStyle w:val="ConsPlusTitle"/>
        <w:jc w:val="center"/>
        <w:rPr>
          <w:sz w:val="24"/>
          <w:szCs w:val="24"/>
        </w:rPr>
      </w:pPr>
      <w:r w:rsidRPr="000F0CE4">
        <w:rPr>
          <w:sz w:val="24"/>
          <w:szCs w:val="24"/>
        </w:rPr>
        <w:t>АДМИНИСТРАТИВНЫХ ПРОЦЕДУР В ЭЛЕКТРОННОЙ ФОРМЕ, А ТАКЖЕ</w:t>
      </w:r>
    </w:p>
    <w:p w:rsidR="000F0CE4" w:rsidRPr="000F0CE4" w:rsidRDefault="000F0CE4">
      <w:pPr>
        <w:pStyle w:val="ConsPlusTitle"/>
        <w:jc w:val="center"/>
        <w:rPr>
          <w:sz w:val="24"/>
          <w:szCs w:val="24"/>
        </w:rPr>
      </w:pPr>
      <w:r w:rsidRPr="000F0CE4">
        <w:rPr>
          <w:sz w:val="24"/>
          <w:szCs w:val="24"/>
        </w:rPr>
        <w:t>ОСОБЕННОСТИ ВЫПОЛНЕНИЯ АДМИНИСТРАТИВНЫХ ПРОЦЕДУР</w:t>
      </w:r>
    </w:p>
    <w:p w:rsidR="000F0CE4" w:rsidRPr="000F0CE4" w:rsidRDefault="000F0CE4">
      <w:pPr>
        <w:pStyle w:val="ConsPlusTitle"/>
        <w:jc w:val="center"/>
        <w:rPr>
          <w:sz w:val="24"/>
          <w:szCs w:val="24"/>
        </w:rPr>
      </w:pPr>
      <w:r w:rsidRPr="000F0CE4">
        <w:rPr>
          <w:sz w:val="24"/>
          <w:szCs w:val="24"/>
        </w:rPr>
        <w:t>В МНОГОФУНКЦИОНАЛЬНЫХ ЦЕНТРАХ ПРЕДОСТАВЛЕНИЯ</w:t>
      </w:r>
    </w:p>
    <w:p w:rsidR="000F0CE4" w:rsidRPr="000F0CE4" w:rsidRDefault="000F0CE4">
      <w:pPr>
        <w:pStyle w:val="ConsPlusTitle"/>
        <w:jc w:val="center"/>
        <w:rPr>
          <w:sz w:val="24"/>
          <w:szCs w:val="24"/>
        </w:rPr>
      </w:pPr>
      <w:r w:rsidRPr="000F0CE4">
        <w:rPr>
          <w:sz w:val="24"/>
          <w:szCs w:val="24"/>
        </w:rPr>
        <w:t>ГОСУДАРСТВЕННЫХ И МУНИЦИПАЛЬНЫХ УСЛУГ</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52. Предоставление государственной услуги включает в себя следующие административные процедуры:</w:t>
      </w:r>
    </w:p>
    <w:p w:rsidR="000F0CE4" w:rsidRPr="000F0CE4" w:rsidRDefault="000F0CE4">
      <w:pPr>
        <w:pStyle w:val="ConsPlusNormal"/>
        <w:spacing w:before="220"/>
        <w:ind w:firstLine="540"/>
        <w:jc w:val="both"/>
        <w:rPr>
          <w:sz w:val="24"/>
          <w:szCs w:val="24"/>
        </w:rPr>
      </w:pPr>
      <w:r w:rsidRPr="000F0CE4">
        <w:rPr>
          <w:sz w:val="24"/>
          <w:szCs w:val="24"/>
        </w:rPr>
        <w:t>1) прием и регистрация заявления о предоставлении государственной услуги с комплектом документов, необходимых для предоставления государственной услуги, уведомления;</w:t>
      </w:r>
    </w:p>
    <w:p w:rsidR="000F0CE4" w:rsidRPr="000F0CE4" w:rsidRDefault="000F0CE4">
      <w:pPr>
        <w:pStyle w:val="ConsPlusNormal"/>
        <w:spacing w:before="220"/>
        <w:ind w:firstLine="540"/>
        <w:jc w:val="both"/>
        <w:rPr>
          <w:sz w:val="24"/>
          <w:szCs w:val="24"/>
        </w:rPr>
      </w:pPr>
      <w:r w:rsidRPr="000F0CE4">
        <w:rPr>
          <w:sz w:val="24"/>
          <w:szCs w:val="24"/>
        </w:rPr>
        <w:t>2) рассмотрение заявления о предоставлении государственной услуги и прилагаемых к нему документов, уведомления;</w:t>
      </w:r>
    </w:p>
    <w:p w:rsidR="000F0CE4" w:rsidRPr="000F0CE4" w:rsidRDefault="000F0CE4">
      <w:pPr>
        <w:pStyle w:val="ConsPlusNormal"/>
        <w:spacing w:before="220"/>
        <w:ind w:firstLine="540"/>
        <w:jc w:val="both"/>
        <w:rPr>
          <w:sz w:val="24"/>
          <w:szCs w:val="24"/>
        </w:rPr>
      </w:pPr>
      <w:r w:rsidRPr="000F0CE4">
        <w:rPr>
          <w:sz w:val="24"/>
          <w:szCs w:val="24"/>
        </w:rPr>
        <w:t>3) формирование и направление межведомственного запроса (межведомственных запросов);</w:t>
      </w:r>
    </w:p>
    <w:p w:rsidR="000F0CE4" w:rsidRPr="000F0CE4" w:rsidRDefault="000F0CE4">
      <w:pPr>
        <w:pStyle w:val="ConsPlusNormal"/>
        <w:spacing w:before="220"/>
        <w:ind w:firstLine="540"/>
        <w:jc w:val="both"/>
        <w:rPr>
          <w:sz w:val="24"/>
          <w:szCs w:val="24"/>
        </w:rPr>
      </w:pPr>
      <w:r w:rsidRPr="000F0CE4">
        <w:rPr>
          <w:sz w:val="24"/>
          <w:szCs w:val="24"/>
        </w:rPr>
        <w:t>4) направление заявителю результата рассмотрения заявления о предоставлении государственной услуги и прилагаемых к нему документов, уведомления.</w:t>
      </w:r>
    </w:p>
    <w:p w:rsidR="000F0CE4" w:rsidRPr="000F0CE4" w:rsidRDefault="000F0CE4">
      <w:pPr>
        <w:pStyle w:val="ConsPlusNormal"/>
        <w:spacing w:before="220"/>
        <w:ind w:firstLine="540"/>
        <w:jc w:val="both"/>
        <w:rPr>
          <w:sz w:val="24"/>
          <w:szCs w:val="24"/>
        </w:rPr>
      </w:pPr>
      <w:r w:rsidRPr="000F0CE4">
        <w:rPr>
          <w:sz w:val="24"/>
          <w:szCs w:val="24"/>
        </w:rPr>
        <w:lastRenderedPageBreak/>
        <w:t>53. При предоставлении государственной услуги в электронной форме с использованием ЕПГУ заявителю обеспечивается:</w:t>
      </w:r>
    </w:p>
    <w:p w:rsidR="000F0CE4" w:rsidRPr="000F0CE4" w:rsidRDefault="000F0CE4">
      <w:pPr>
        <w:pStyle w:val="ConsPlusNormal"/>
        <w:spacing w:before="220"/>
        <w:ind w:firstLine="540"/>
        <w:jc w:val="both"/>
        <w:rPr>
          <w:sz w:val="24"/>
          <w:szCs w:val="24"/>
        </w:rPr>
      </w:pPr>
      <w:r w:rsidRPr="000F0CE4">
        <w:rPr>
          <w:sz w:val="24"/>
          <w:szCs w:val="24"/>
        </w:rPr>
        <w:t>1) получение информации о порядке и сроках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2) формирование заявления о предоставлении государственной услуги (далее также - запрос);</w:t>
      </w:r>
    </w:p>
    <w:p w:rsidR="000F0CE4" w:rsidRPr="000F0CE4" w:rsidRDefault="000F0CE4">
      <w:pPr>
        <w:pStyle w:val="ConsPlusNormal"/>
        <w:spacing w:before="220"/>
        <w:ind w:firstLine="540"/>
        <w:jc w:val="both"/>
        <w:rPr>
          <w:sz w:val="24"/>
          <w:szCs w:val="24"/>
        </w:rPr>
      </w:pPr>
      <w:r w:rsidRPr="000F0CE4">
        <w:rPr>
          <w:sz w:val="24"/>
          <w:szCs w:val="24"/>
        </w:rPr>
        <w:t>3) прием и регистрация департаментом запроса и иных документов, необходимых для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 xml:space="preserve">4) получение результатов предоставления государственной услуги, указанных в </w:t>
      </w:r>
      <w:hyperlink w:anchor="P131" w:history="1">
        <w:proofErr w:type="gramStart"/>
        <w:r w:rsidRPr="000F0CE4">
          <w:rPr>
            <w:color w:val="0000FF"/>
            <w:sz w:val="24"/>
            <w:szCs w:val="24"/>
          </w:rPr>
          <w:t>абзацах</w:t>
        </w:r>
        <w:proofErr w:type="gramEnd"/>
        <w:r w:rsidRPr="000F0CE4">
          <w:rPr>
            <w:color w:val="0000FF"/>
            <w:sz w:val="24"/>
            <w:szCs w:val="24"/>
          </w:rPr>
          <w:t xml:space="preserve"> "а"</w:t>
        </w:r>
      </w:hyperlink>
      <w:r w:rsidRPr="000F0CE4">
        <w:rPr>
          <w:sz w:val="24"/>
          <w:szCs w:val="24"/>
        </w:rPr>
        <w:t xml:space="preserve">, </w:t>
      </w:r>
      <w:hyperlink w:anchor="P132" w:history="1">
        <w:r w:rsidRPr="000F0CE4">
          <w:rPr>
            <w:color w:val="0000FF"/>
            <w:sz w:val="24"/>
            <w:szCs w:val="24"/>
          </w:rPr>
          <w:t>"б"</w:t>
        </w:r>
      </w:hyperlink>
      <w:r w:rsidRPr="000F0CE4">
        <w:rPr>
          <w:sz w:val="24"/>
          <w:szCs w:val="24"/>
        </w:rPr>
        <w:t xml:space="preserve">, </w:t>
      </w:r>
      <w:hyperlink w:anchor="P134" w:history="1">
        <w:r w:rsidRPr="000F0CE4">
          <w:rPr>
            <w:color w:val="0000FF"/>
            <w:sz w:val="24"/>
            <w:szCs w:val="24"/>
          </w:rPr>
          <w:t>"г" подпункта 1 пункта 19</w:t>
        </w:r>
      </w:hyperlink>
      <w:r w:rsidRPr="000F0CE4">
        <w:rPr>
          <w:sz w:val="24"/>
          <w:szCs w:val="24"/>
        </w:rPr>
        <w:t xml:space="preserve"> Административного регламента;</w:t>
      </w:r>
    </w:p>
    <w:p w:rsidR="000F0CE4" w:rsidRPr="000F0CE4" w:rsidRDefault="000F0CE4">
      <w:pPr>
        <w:pStyle w:val="ConsPlusNormal"/>
        <w:spacing w:before="220"/>
        <w:ind w:firstLine="540"/>
        <w:jc w:val="both"/>
        <w:rPr>
          <w:sz w:val="24"/>
          <w:szCs w:val="24"/>
        </w:rPr>
      </w:pPr>
      <w:r w:rsidRPr="000F0CE4">
        <w:rPr>
          <w:sz w:val="24"/>
          <w:szCs w:val="24"/>
        </w:rPr>
        <w:t>5) получение сведений о ходе выполнения запроса;</w:t>
      </w:r>
    </w:p>
    <w:p w:rsidR="000F0CE4" w:rsidRPr="000F0CE4" w:rsidRDefault="000F0CE4">
      <w:pPr>
        <w:pStyle w:val="ConsPlusNormal"/>
        <w:spacing w:before="220"/>
        <w:ind w:firstLine="540"/>
        <w:jc w:val="both"/>
        <w:rPr>
          <w:sz w:val="24"/>
          <w:szCs w:val="24"/>
        </w:rPr>
      </w:pPr>
      <w:r w:rsidRPr="000F0CE4">
        <w:rPr>
          <w:sz w:val="24"/>
          <w:szCs w:val="24"/>
        </w:rPr>
        <w:t>6) досудебное (внесудебное) обжалование решений и действий (бездействия) департамента, должностного лица либо работника департамента.</w:t>
      </w:r>
    </w:p>
    <w:p w:rsidR="000F0CE4" w:rsidRPr="000F0CE4" w:rsidRDefault="000F0CE4">
      <w:pPr>
        <w:pStyle w:val="ConsPlusNormal"/>
        <w:spacing w:before="220"/>
        <w:ind w:firstLine="540"/>
        <w:jc w:val="both"/>
        <w:rPr>
          <w:sz w:val="24"/>
          <w:szCs w:val="24"/>
        </w:rPr>
      </w:pPr>
      <w:r w:rsidRPr="000F0CE4">
        <w:rPr>
          <w:sz w:val="24"/>
          <w:szCs w:val="24"/>
        </w:rPr>
        <w:t>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F0CE4" w:rsidRPr="000F0CE4" w:rsidRDefault="000F0CE4">
      <w:pPr>
        <w:pStyle w:val="ConsPlusNormal"/>
        <w:spacing w:before="220"/>
        <w:ind w:firstLine="540"/>
        <w:jc w:val="both"/>
        <w:rPr>
          <w:sz w:val="24"/>
          <w:szCs w:val="24"/>
        </w:rPr>
      </w:pPr>
      <w:r w:rsidRPr="000F0CE4">
        <w:rPr>
          <w:sz w:val="24"/>
          <w:szCs w:val="24"/>
        </w:rPr>
        <w:t>Запись на прием в департамент для подачи запроса с использованием ЕПГУ не осуществляется.</w:t>
      </w:r>
    </w:p>
    <w:p w:rsidR="000F0CE4" w:rsidRPr="000F0CE4" w:rsidRDefault="000F0CE4">
      <w:pPr>
        <w:pStyle w:val="ConsPlusNormal"/>
        <w:spacing w:before="220"/>
        <w:ind w:firstLine="540"/>
        <w:jc w:val="both"/>
        <w:rPr>
          <w:sz w:val="24"/>
          <w:szCs w:val="24"/>
        </w:rPr>
      </w:pPr>
      <w:r w:rsidRPr="000F0CE4">
        <w:rPr>
          <w:sz w:val="24"/>
          <w:szCs w:val="24"/>
        </w:rPr>
        <w:t>54.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0F0CE4" w:rsidRPr="000F0CE4" w:rsidRDefault="000F0CE4">
      <w:pPr>
        <w:pStyle w:val="ConsPlusNormal"/>
        <w:spacing w:before="220"/>
        <w:ind w:firstLine="540"/>
        <w:jc w:val="both"/>
        <w:rPr>
          <w:sz w:val="24"/>
          <w:szCs w:val="24"/>
        </w:rPr>
      </w:pPr>
      <w:r w:rsidRPr="000F0CE4">
        <w:rPr>
          <w:sz w:val="24"/>
          <w:szCs w:val="24"/>
        </w:rPr>
        <w:t>На ЕПГУ размещаются образцы заполнения электронной формы запроса.</w:t>
      </w:r>
    </w:p>
    <w:p w:rsidR="000F0CE4" w:rsidRPr="000F0CE4" w:rsidRDefault="000F0CE4">
      <w:pPr>
        <w:pStyle w:val="ConsPlusNormal"/>
        <w:spacing w:before="220"/>
        <w:ind w:firstLine="540"/>
        <w:jc w:val="both"/>
        <w:rPr>
          <w:sz w:val="24"/>
          <w:szCs w:val="24"/>
        </w:rPr>
      </w:pPr>
      <w:r w:rsidRPr="000F0CE4">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0CE4" w:rsidRPr="000F0CE4" w:rsidRDefault="000F0CE4">
      <w:pPr>
        <w:pStyle w:val="ConsPlusNormal"/>
        <w:spacing w:before="220"/>
        <w:ind w:firstLine="540"/>
        <w:jc w:val="both"/>
        <w:rPr>
          <w:sz w:val="24"/>
          <w:szCs w:val="24"/>
        </w:rPr>
      </w:pPr>
      <w:r w:rsidRPr="000F0CE4">
        <w:rPr>
          <w:sz w:val="24"/>
          <w:szCs w:val="24"/>
        </w:rPr>
        <w:t>55. При формировании запроса заявителю обеспечивается:</w:t>
      </w:r>
    </w:p>
    <w:p w:rsidR="000F0CE4" w:rsidRPr="000F0CE4" w:rsidRDefault="000F0CE4">
      <w:pPr>
        <w:pStyle w:val="ConsPlusNormal"/>
        <w:spacing w:before="220"/>
        <w:ind w:firstLine="540"/>
        <w:jc w:val="both"/>
        <w:rPr>
          <w:sz w:val="24"/>
          <w:szCs w:val="24"/>
        </w:rPr>
      </w:pPr>
      <w:r w:rsidRPr="000F0CE4">
        <w:rPr>
          <w:sz w:val="24"/>
          <w:szCs w:val="24"/>
        </w:rPr>
        <w:t xml:space="preserve">1) возможность копирования и сохранения запроса и иных документов, указанных в </w:t>
      </w:r>
      <w:hyperlink w:anchor="P155" w:history="1">
        <w:r w:rsidRPr="000F0CE4">
          <w:rPr>
            <w:color w:val="0000FF"/>
            <w:sz w:val="24"/>
            <w:szCs w:val="24"/>
          </w:rPr>
          <w:t>пункте 22</w:t>
        </w:r>
      </w:hyperlink>
      <w:r w:rsidRPr="000F0CE4">
        <w:rPr>
          <w:sz w:val="24"/>
          <w:szCs w:val="24"/>
        </w:rPr>
        <w:t xml:space="preserve"> Административного регламента, необходимых для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2) возможность печати на бумажном носителе копии электронной формы запроса;</w:t>
      </w:r>
    </w:p>
    <w:p w:rsidR="000F0CE4" w:rsidRPr="000F0CE4" w:rsidRDefault="000F0CE4">
      <w:pPr>
        <w:pStyle w:val="ConsPlusNormal"/>
        <w:spacing w:before="220"/>
        <w:ind w:firstLine="540"/>
        <w:jc w:val="both"/>
        <w:rPr>
          <w:sz w:val="24"/>
          <w:szCs w:val="24"/>
        </w:rPr>
      </w:pPr>
      <w:r w:rsidRPr="000F0CE4">
        <w:rPr>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F0CE4" w:rsidRPr="000F0CE4" w:rsidRDefault="000F0CE4">
      <w:pPr>
        <w:pStyle w:val="ConsPlusNormal"/>
        <w:spacing w:before="220"/>
        <w:ind w:firstLine="540"/>
        <w:jc w:val="both"/>
        <w:rPr>
          <w:sz w:val="24"/>
          <w:szCs w:val="24"/>
        </w:rPr>
      </w:pPr>
      <w:proofErr w:type="gramStart"/>
      <w:r w:rsidRPr="000F0CE4">
        <w:rPr>
          <w:sz w:val="24"/>
          <w:szCs w:val="24"/>
        </w:rPr>
        <w:lastRenderedPageBreak/>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0F0CE4">
        <w:rPr>
          <w:sz w:val="24"/>
          <w:szCs w:val="24"/>
        </w:rPr>
        <w:t xml:space="preserve"> системе идентификации и аутентификации;</w:t>
      </w:r>
    </w:p>
    <w:p w:rsidR="000F0CE4" w:rsidRPr="000F0CE4" w:rsidRDefault="000F0CE4">
      <w:pPr>
        <w:pStyle w:val="ConsPlusNormal"/>
        <w:spacing w:before="220"/>
        <w:ind w:firstLine="540"/>
        <w:jc w:val="both"/>
        <w:rPr>
          <w:sz w:val="24"/>
          <w:szCs w:val="24"/>
        </w:rPr>
      </w:pPr>
      <w:r w:rsidRPr="000F0CE4">
        <w:rPr>
          <w:sz w:val="24"/>
          <w:szCs w:val="24"/>
        </w:rPr>
        <w:t xml:space="preserve">5) возможность вернуться на любой из этапов заполнения электронной формы запроса без </w:t>
      </w:r>
      <w:proofErr w:type="gramStart"/>
      <w:r w:rsidRPr="000F0CE4">
        <w:rPr>
          <w:sz w:val="24"/>
          <w:szCs w:val="24"/>
        </w:rPr>
        <w:t>потери</w:t>
      </w:r>
      <w:proofErr w:type="gramEnd"/>
      <w:r w:rsidRPr="000F0CE4">
        <w:rPr>
          <w:sz w:val="24"/>
          <w:szCs w:val="24"/>
        </w:rPr>
        <w:t xml:space="preserve"> ранее введенной информации;</w:t>
      </w:r>
    </w:p>
    <w:p w:rsidR="000F0CE4" w:rsidRPr="000F0CE4" w:rsidRDefault="000F0CE4">
      <w:pPr>
        <w:pStyle w:val="ConsPlusNormal"/>
        <w:spacing w:before="220"/>
        <w:ind w:firstLine="540"/>
        <w:jc w:val="both"/>
        <w:rPr>
          <w:sz w:val="24"/>
          <w:szCs w:val="24"/>
        </w:rPr>
      </w:pPr>
      <w:r w:rsidRPr="000F0CE4">
        <w:rPr>
          <w:sz w:val="24"/>
          <w:szCs w:val="24"/>
        </w:rPr>
        <w:t>6)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0F0CE4" w:rsidRPr="000F0CE4" w:rsidRDefault="000F0CE4">
      <w:pPr>
        <w:pStyle w:val="ConsPlusNormal"/>
        <w:spacing w:before="220"/>
        <w:ind w:firstLine="540"/>
        <w:jc w:val="both"/>
        <w:rPr>
          <w:sz w:val="24"/>
          <w:szCs w:val="24"/>
        </w:rPr>
      </w:pPr>
      <w:r w:rsidRPr="000F0CE4">
        <w:rPr>
          <w:sz w:val="24"/>
          <w:szCs w:val="24"/>
        </w:rPr>
        <w:t xml:space="preserve">Сформированный и подписанный запрос и иные документы, указанные в </w:t>
      </w:r>
      <w:hyperlink w:anchor="P155" w:history="1">
        <w:proofErr w:type="gramStart"/>
        <w:r w:rsidRPr="000F0CE4">
          <w:rPr>
            <w:color w:val="0000FF"/>
            <w:sz w:val="24"/>
            <w:szCs w:val="24"/>
          </w:rPr>
          <w:t>пункте</w:t>
        </w:r>
        <w:proofErr w:type="gramEnd"/>
        <w:r w:rsidRPr="000F0CE4">
          <w:rPr>
            <w:color w:val="0000FF"/>
            <w:sz w:val="24"/>
            <w:szCs w:val="24"/>
          </w:rPr>
          <w:t xml:space="preserve"> 22</w:t>
        </w:r>
      </w:hyperlink>
      <w:r w:rsidRPr="000F0CE4">
        <w:rPr>
          <w:sz w:val="24"/>
          <w:szCs w:val="24"/>
        </w:rPr>
        <w:t xml:space="preserve"> Административного регламента и необходимые для предоставления государственной услуги, направляются в департамент посредством ЕПГУ.</w:t>
      </w:r>
    </w:p>
    <w:p w:rsidR="000F0CE4" w:rsidRPr="000F0CE4" w:rsidRDefault="000F0CE4">
      <w:pPr>
        <w:pStyle w:val="ConsPlusNormal"/>
        <w:spacing w:before="220"/>
        <w:ind w:firstLine="540"/>
        <w:jc w:val="both"/>
        <w:rPr>
          <w:sz w:val="24"/>
          <w:szCs w:val="24"/>
        </w:rPr>
      </w:pPr>
      <w:r w:rsidRPr="000F0CE4">
        <w:rPr>
          <w:sz w:val="24"/>
          <w:szCs w:val="24"/>
        </w:rPr>
        <w:t>56. С использованием электронной почты, сайта департамента, МФЦ заявителям обеспечивается возможность:</w:t>
      </w:r>
    </w:p>
    <w:p w:rsidR="000F0CE4" w:rsidRPr="000F0CE4" w:rsidRDefault="000F0CE4">
      <w:pPr>
        <w:pStyle w:val="ConsPlusNormal"/>
        <w:spacing w:before="220"/>
        <w:ind w:firstLine="540"/>
        <w:jc w:val="both"/>
        <w:rPr>
          <w:sz w:val="24"/>
          <w:szCs w:val="24"/>
        </w:rPr>
      </w:pPr>
      <w:r w:rsidRPr="000F0CE4">
        <w:rPr>
          <w:sz w:val="24"/>
          <w:szCs w:val="24"/>
        </w:rPr>
        <w:t>1) получения информации о порядке и сроках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4) получения результата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5) получения сведений о ходе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0F0CE4" w:rsidRPr="000F0CE4" w:rsidRDefault="000F0CE4">
      <w:pPr>
        <w:pStyle w:val="ConsPlusNormal"/>
        <w:spacing w:before="220"/>
        <w:ind w:firstLine="540"/>
        <w:jc w:val="both"/>
        <w:rPr>
          <w:sz w:val="24"/>
          <w:szCs w:val="24"/>
        </w:rPr>
      </w:pPr>
      <w:r w:rsidRPr="000F0CE4">
        <w:rPr>
          <w:sz w:val="24"/>
          <w:szCs w:val="24"/>
        </w:rPr>
        <w:t>Предоставление государственной услуги на базе МФЦ осуществляется на основании соглашения, заключенного между МФЦ и департаментом.</w:t>
      </w:r>
    </w:p>
    <w:p w:rsidR="000F0CE4" w:rsidRPr="000F0CE4" w:rsidRDefault="000F0CE4">
      <w:pPr>
        <w:pStyle w:val="ConsPlusNormal"/>
        <w:spacing w:before="220"/>
        <w:ind w:firstLine="540"/>
        <w:jc w:val="both"/>
        <w:rPr>
          <w:sz w:val="24"/>
          <w:szCs w:val="24"/>
        </w:rPr>
      </w:pPr>
      <w:r w:rsidRPr="000F0CE4">
        <w:rPr>
          <w:sz w:val="24"/>
          <w:szCs w:val="24"/>
        </w:rPr>
        <w:t>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0CE4" w:rsidRPr="000F0CE4" w:rsidRDefault="000F0CE4">
      <w:pPr>
        <w:pStyle w:val="ConsPlusNormal"/>
        <w:spacing w:before="220"/>
        <w:ind w:firstLine="540"/>
        <w:jc w:val="both"/>
        <w:rPr>
          <w:sz w:val="24"/>
          <w:szCs w:val="24"/>
        </w:rPr>
      </w:pPr>
      <w:r w:rsidRPr="000F0CE4">
        <w:rPr>
          <w:sz w:val="24"/>
          <w:szCs w:val="24"/>
        </w:rPr>
        <w:lastRenderedPageBreak/>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0F0CE4" w:rsidRPr="000F0CE4" w:rsidRDefault="000F0CE4">
      <w:pPr>
        <w:pStyle w:val="ConsPlusNormal"/>
        <w:spacing w:before="220"/>
        <w:ind w:firstLine="540"/>
        <w:jc w:val="both"/>
        <w:rPr>
          <w:sz w:val="24"/>
          <w:szCs w:val="24"/>
        </w:rPr>
      </w:pPr>
      <w:r w:rsidRPr="000F0CE4">
        <w:rPr>
          <w:sz w:val="24"/>
          <w:szCs w:val="24"/>
        </w:rPr>
        <w:t xml:space="preserve">В электронном виде могут быть направлены результаты предоставления государственной услуги, указанные в </w:t>
      </w:r>
      <w:hyperlink w:anchor="P131" w:history="1">
        <w:r w:rsidRPr="000F0CE4">
          <w:rPr>
            <w:color w:val="0000FF"/>
            <w:sz w:val="24"/>
            <w:szCs w:val="24"/>
          </w:rPr>
          <w:t>абзацах "а"</w:t>
        </w:r>
      </w:hyperlink>
      <w:r w:rsidRPr="000F0CE4">
        <w:rPr>
          <w:sz w:val="24"/>
          <w:szCs w:val="24"/>
        </w:rPr>
        <w:t xml:space="preserve">, </w:t>
      </w:r>
      <w:hyperlink w:anchor="P132" w:history="1">
        <w:r w:rsidRPr="000F0CE4">
          <w:rPr>
            <w:color w:val="0000FF"/>
            <w:sz w:val="24"/>
            <w:szCs w:val="24"/>
          </w:rPr>
          <w:t>"б"</w:t>
        </w:r>
      </w:hyperlink>
      <w:r w:rsidRPr="000F0CE4">
        <w:rPr>
          <w:sz w:val="24"/>
          <w:szCs w:val="24"/>
        </w:rPr>
        <w:t xml:space="preserve">, </w:t>
      </w:r>
      <w:hyperlink w:anchor="P134" w:history="1">
        <w:r w:rsidRPr="000F0CE4">
          <w:rPr>
            <w:color w:val="0000FF"/>
            <w:sz w:val="24"/>
            <w:szCs w:val="24"/>
          </w:rPr>
          <w:t>"г" подпункта 1 пункта 19</w:t>
        </w:r>
      </w:hyperlink>
      <w:r w:rsidRPr="000F0CE4">
        <w:rPr>
          <w:sz w:val="24"/>
          <w:szCs w:val="24"/>
        </w:rPr>
        <w:t xml:space="preserve"> Административного регламента.</w:t>
      </w:r>
    </w:p>
    <w:p w:rsidR="000F0CE4" w:rsidRPr="000F0CE4" w:rsidRDefault="000F0CE4">
      <w:pPr>
        <w:pStyle w:val="ConsPlusNormal"/>
        <w:spacing w:before="220"/>
        <w:ind w:firstLine="540"/>
        <w:jc w:val="both"/>
        <w:rPr>
          <w:sz w:val="24"/>
          <w:szCs w:val="24"/>
        </w:rPr>
      </w:pPr>
      <w:r w:rsidRPr="000F0CE4">
        <w:rPr>
          <w:sz w:val="24"/>
          <w:szCs w:val="24"/>
        </w:rPr>
        <w:t xml:space="preserve">57. Исправление допущенных опечаток и ошибок в выданных в </w:t>
      </w:r>
      <w:proofErr w:type="gramStart"/>
      <w:r w:rsidRPr="000F0CE4">
        <w:rPr>
          <w:sz w:val="24"/>
          <w:szCs w:val="24"/>
        </w:rPr>
        <w:t>результате</w:t>
      </w:r>
      <w:proofErr w:type="gramEnd"/>
      <w:r w:rsidRPr="000F0CE4">
        <w:rPr>
          <w:sz w:val="24"/>
          <w:szCs w:val="24"/>
        </w:rPr>
        <w:t xml:space="preserve">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0F0CE4" w:rsidRPr="000F0CE4" w:rsidRDefault="000F0CE4">
      <w:pPr>
        <w:pStyle w:val="ConsPlusNormal"/>
        <w:spacing w:before="220"/>
        <w:ind w:firstLine="540"/>
        <w:jc w:val="both"/>
        <w:rPr>
          <w:sz w:val="24"/>
          <w:szCs w:val="24"/>
        </w:rPr>
      </w:pPr>
      <w:r w:rsidRPr="000F0CE4">
        <w:rPr>
          <w:sz w:val="24"/>
          <w:szCs w:val="24"/>
        </w:rPr>
        <w:t xml:space="preserve">Заявление об исправлении ошибок </w:t>
      </w:r>
      <w:proofErr w:type="gramStart"/>
      <w:r w:rsidRPr="000F0CE4">
        <w:rPr>
          <w:sz w:val="24"/>
          <w:szCs w:val="24"/>
        </w:rPr>
        <w:t>представляется в департамент в произвольной форме и рассматривается</w:t>
      </w:r>
      <w:proofErr w:type="gramEnd"/>
      <w:r w:rsidRPr="000F0CE4">
        <w:rPr>
          <w:sz w:val="24"/>
          <w:szCs w:val="24"/>
        </w:rPr>
        <w:t xml:space="preserve"> в ОРПП.</w:t>
      </w:r>
    </w:p>
    <w:p w:rsidR="000F0CE4" w:rsidRPr="000F0CE4" w:rsidRDefault="000F0CE4">
      <w:pPr>
        <w:pStyle w:val="ConsPlusNormal"/>
        <w:spacing w:before="220"/>
        <w:ind w:firstLine="540"/>
        <w:jc w:val="both"/>
        <w:rPr>
          <w:sz w:val="24"/>
          <w:szCs w:val="24"/>
        </w:rPr>
      </w:pPr>
      <w:r w:rsidRPr="000F0CE4">
        <w:rPr>
          <w:sz w:val="24"/>
          <w:szCs w:val="24"/>
        </w:rPr>
        <w:t xml:space="preserve">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15 рабочих дней </w:t>
      </w:r>
      <w:proofErr w:type="gramStart"/>
      <w:r w:rsidRPr="000F0CE4">
        <w:rPr>
          <w:sz w:val="24"/>
          <w:szCs w:val="24"/>
        </w:rPr>
        <w:t>с даты регистрации</w:t>
      </w:r>
      <w:proofErr w:type="gramEnd"/>
      <w:r w:rsidRPr="000F0CE4">
        <w:rPr>
          <w:sz w:val="24"/>
          <w:szCs w:val="24"/>
        </w:rPr>
        <w:t xml:space="preserve"> заявления об исправлении ошибок.</w:t>
      </w:r>
    </w:p>
    <w:p w:rsidR="000F0CE4" w:rsidRPr="000F0CE4" w:rsidRDefault="000F0CE4">
      <w:pPr>
        <w:pStyle w:val="ConsPlusNormal"/>
        <w:spacing w:before="220"/>
        <w:ind w:firstLine="540"/>
        <w:jc w:val="both"/>
        <w:rPr>
          <w:sz w:val="24"/>
          <w:szCs w:val="24"/>
        </w:rPr>
      </w:pPr>
      <w:r w:rsidRPr="000F0CE4">
        <w:rPr>
          <w:sz w:val="24"/>
          <w:szCs w:val="24"/>
        </w:rPr>
        <w:t xml:space="preserve">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15 рабочих дней </w:t>
      </w:r>
      <w:proofErr w:type="gramStart"/>
      <w:r w:rsidRPr="000F0CE4">
        <w:rPr>
          <w:sz w:val="24"/>
          <w:szCs w:val="24"/>
        </w:rPr>
        <w:t>с даты регистрации</w:t>
      </w:r>
      <w:proofErr w:type="gramEnd"/>
      <w:r w:rsidRPr="000F0CE4">
        <w:rPr>
          <w:sz w:val="24"/>
          <w:szCs w:val="24"/>
        </w:rPr>
        <w:t xml:space="preserve"> заявления об исправлении ошибок.</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Прием и регистрация заявления о предоставлении</w:t>
      </w:r>
    </w:p>
    <w:p w:rsidR="000F0CE4" w:rsidRPr="000F0CE4" w:rsidRDefault="000F0CE4">
      <w:pPr>
        <w:pStyle w:val="ConsPlusTitle"/>
        <w:jc w:val="center"/>
        <w:rPr>
          <w:sz w:val="24"/>
          <w:szCs w:val="24"/>
        </w:rPr>
      </w:pPr>
      <w:r w:rsidRPr="000F0CE4">
        <w:rPr>
          <w:sz w:val="24"/>
          <w:szCs w:val="24"/>
        </w:rPr>
        <w:t>государственной услуги с комплектом документов, необходимых</w:t>
      </w:r>
    </w:p>
    <w:p w:rsidR="000F0CE4" w:rsidRPr="000F0CE4" w:rsidRDefault="000F0CE4">
      <w:pPr>
        <w:pStyle w:val="ConsPlusTitle"/>
        <w:jc w:val="center"/>
        <w:rPr>
          <w:sz w:val="24"/>
          <w:szCs w:val="24"/>
        </w:rPr>
      </w:pPr>
      <w:r w:rsidRPr="000F0CE4">
        <w:rPr>
          <w:sz w:val="24"/>
          <w:szCs w:val="24"/>
        </w:rPr>
        <w:t>для предоставления государственной услуги, уведомления</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58. Основанием для начала выполнения административной процедуры является обращение заявителя в департамент или МФЦ с заявлением и документами либо уведомлением, предусмотренными </w:t>
      </w:r>
      <w:hyperlink w:anchor="P155" w:history="1">
        <w:r w:rsidRPr="000F0CE4">
          <w:rPr>
            <w:color w:val="0000FF"/>
            <w:sz w:val="24"/>
            <w:szCs w:val="24"/>
          </w:rPr>
          <w:t>пунктом 22</w:t>
        </w:r>
      </w:hyperlink>
      <w:r w:rsidRPr="000F0CE4">
        <w:rPr>
          <w:sz w:val="24"/>
          <w:szCs w:val="24"/>
        </w:rPr>
        <w:t xml:space="preserve"> Административного регламента (далее также - документы).</w:t>
      </w:r>
    </w:p>
    <w:p w:rsidR="000F0CE4" w:rsidRPr="000F0CE4" w:rsidRDefault="000F0CE4">
      <w:pPr>
        <w:pStyle w:val="ConsPlusNormal"/>
        <w:spacing w:before="220"/>
        <w:ind w:firstLine="540"/>
        <w:jc w:val="both"/>
        <w:rPr>
          <w:sz w:val="24"/>
          <w:szCs w:val="24"/>
        </w:rPr>
      </w:pPr>
      <w:r w:rsidRPr="000F0CE4">
        <w:rPr>
          <w:sz w:val="24"/>
          <w:szCs w:val="24"/>
        </w:rPr>
        <w:t>59. При подаче документов работник департамента, ответственный за делопроизводство, или работник МФЦ:</w:t>
      </w:r>
    </w:p>
    <w:p w:rsidR="000F0CE4" w:rsidRPr="000F0CE4" w:rsidRDefault="000F0CE4">
      <w:pPr>
        <w:pStyle w:val="ConsPlusNormal"/>
        <w:spacing w:before="220"/>
        <w:ind w:firstLine="540"/>
        <w:jc w:val="both"/>
        <w:rPr>
          <w:sz w:val="24"/>
          <w:szCs w:val="24"/>
        </w:rPr>
      </w:pPr>
      <w:r w:rsidRPr="000F0CE4">
        <w:rPr>
          <w:sz w:val="24"/>
          <w:szCs w:val="24"/>
        </w:rPr>
        <w:t>1) устанавливает предмет (содержание) документов;</w:t>
      </w:r>
    </w:p>
    <w:p w:rsidR="000F0CE4" w:rsidRPr="000F0CE4" w:rsidRDefault="000F0CE4">
      <w:pPr>
        <w:pStyle w:val="ConsPlusNormal"/>
        <w:spacing w:before="220"/>
        <w:ind w:firstLine="540"/>
        <w:jc w:val="both"/>
        <w:rPr>
          <w:sz w:val="24"/>
          <w:szCs w:val="24"/>
        </w:rPr>
      </w:pPr>
      <w:r w:rsidRPr="000F0CE4">
        <w:rPr>
          <w:sz w:val="24"/>
          <w:szCs w:val="24"/>
        </w:rPr>
        <w:t>2) проверяет документ, удостоверяющий личность заявителя (представителя заявителя);</w:t>
      </w:r>
    </w:p>
    <w:p w:rsidR="000F0CE4" w:rsidRPr="000F0CE4" w:rsidRDefault="000F0CE4">
      <w:pPr>
        <w:pStyle w:val="ConsPlusNormal"/>
        <w:spacing w:before="220"/>
        <w:ind w:firstLine="540"/>
        <w:jc w:val="both"/>
        <w:rPr>
          <w:sz w:val="24"/>
          <w:szCs w:val="24"/>
        </w:rPr>
      </w:pPr>
      <w:r w:rsidRPr="000F0CE4">
        <w:rPr>
          <w:sz w:val="24"/>
          <w:szCs w:val="24"/>
        </w:rPr>
        <w:t xml:space="preserve">3) проверяет полномочия представителя заявителя, в </w:t>
      </w:r>
      <w:proofErr w:type="gramStart"/>
      <w:r w:rsidRPr="000F0CE4">
        <w:rPr>
          <w:sz w:val="24"/>
          <w:szCs w:val="24"/>
        </w:rPr>
        <w:t>случае</w:t>
      </w:r>
      <w:proofErr w:type="gramEnd"/>
      <w:r w:rsidRPr="000F0CE4">
        <w:rPr>
          <w:sz w:val="24"/>
          <w:szCs w:val="24"/>
        </w:rPr>
        <w:t xml:space="preserve"> подачи документов представителем заявителя, копию которого заверяет и приобщает к заявлению (уведомлению);</w:t>
      </w:r>
    </w:p>
    <w:p w:rsidR="000F0CE4" w:rsidRPr="000F0CE4" w:rsidRDefault="000F0CE4">
      <w:pPr>
        <w:pStyle w:val="ConsPlusNormal"/>
        <w:spacing w:before="220"/>
        <w:ind w:firstLine="540"/>
        <w:jc w:val="both"/>
        <w:rPr>
          <w:sz w:val="24"/>
          <w:szCs w:val="24"/>
        </w:rPr>
      </w:pPr>
      <w:r w:rsidRPr="000F0CE4">
        <w:rPr>
          <w:sz w:val="24"/>
          <w:szCs w:val="24"/>
        </w:rPr>
        <w:t xml:space="preserve">4) проверяет соответствие представленных документов приложению и в </w:t>
      </w:r>
      <w:proofErr w:type="gramStart"/>
      <w:r w:rsidRPr="000F0CE4">
        <w:rPr>
          <w:sz w:val="24"/>
          <w:szCs w:val="24"/>
        </w:rPr>
        <w:t>случае</w:t>
      </w:r>
      <w:proofErr w:type="gramEnd"/>
      <w:r w:rsidRPr="000F0CE4">
        <w:rPr>
          <w:sz w:val="24"/>
          <w:szCs w:val="24"/>
        </w:rPr>
        <w:t xml:space="preserve"> выявления несоответствия представленных документов приложению работник департамента, ответственный за делопроизводство, или работник МФЦ делает соответствующую отметку на заявлении;</w:t>
      </w:r>
    </w:p>
    <w:p w:rsidR="000F0CE4" w:rsidRPr="000F0CE4" w:rsidRDefault="000F0CE4">
      <w:pPr>
        <w:pStyle w:val="ConsPlusNormal"/>
        <w:spacing w:before="220"/>
        <w:ind w:firstLine="540"/>
        <w:jc w:val="both"/>
        <w:rPr>
          <w:sz w:val="24"/>
          <w:szCs w:val="24"/>
        </w:rPr>
      </w:pPr>
      <w:r w:rsidRPr="000F0CE4">
        <w:rPr>
          <w:sz w:val="24"/>
          <w:szCs w:val="24"/>
        </w:rPr>
        <w:t xml:space="preserve">5) отказывает в </w:t>
      </w:r>
      <w:proofErr w:type="gramStart"/>
      <w:r w:rsidRPr="000F0CE4">
        <w:rPr>
          <w:sz w:val="24"/>
          <w:szCs w:val="24"/>
        </w:rPr>
        <w:t>приеме</w:t>
      </w:r>
      <w:proofErr w:type="gramEnd"/>
      <w:r w:rsidRPr="000F0CE4">
        <w:rPr>
          <w:sz w:val="24"/>
          <w:szCs w:val="24"/>
        </w:rPr>
        <w:t xml:space="preserve"> документов при наличии оснований, указанных в </w:t>
      </w:r>
      <w:hyperlink w:anchor="P211" w:history="1">
        <w:r w:rsidRPr="000F0CE4">
          <w:rPr>
            <w:color w:val="0000FF"/>
            <w:sz w:val="24"/>
            <w:szCs w:val="24"/>
          </w:rPr>
          <w:t>пункте 29</w:t>
        </w:r>
      </w:hyperlink>
      <w:r w:rsidRPr="000F0CE4">
        <w:rPr>
          <w:sz w:val="24"/>
          <w:szCs w:val="24"/>
        </w:rPr>
        <w:t xml:space="preserve"> </w:t>
      </w:r>
      <w:r w:rsidRPr="000F0CE4">
        <w:rPr>
          <w:sz w:val="24"/>
          <w:szCs w:val="24"/>
        </w:rPr>
        <w:lastRenderedPageBreak/>
        <w:t>Административного регламента.</w:t>
      </w:r>
    </w:p>
    <w:p w:rsidR="000F0CE4" w:rsidRPr="000F0CE4" w:rsidRDefault="000F0CE4">
      <w:pPr>
        <w:pStyle w:val="ConsPlusNormal"/>
        <w:spacing w:before="220"/>
        <w:ind w:firstLine="540"/>
        <w:jc w:val="both"/>
        <w:rPr>
          <w:sz w:val="24"/>
          <w:szCs w:val="24"/>
        </w:rPr>
      </w:pPr>
      <w:r w:rsidRPr="000F0CE4">
        <w:rPr>
          <w:sz w:val="24"/>
          <w:szCs w:val="24"/>
        </w:rPr>
        <w:t xml:space="preserve">60. В случае представления документов через МФЦ, работник МФЦ </w:t>
      </w:r>
      <w:proofErr w:type="gramStart"/>
      <w:r w:rsidRPr="000F0CE4">
        <w:rPr>
          <w:sz w:val="24"/>
          <w:szCs w:val="24"/>
        </w:rPr>
        <w:t>регистрирует его в установленном порядке и размещает</w:t>
      </w:r>
      <w:proofErr w:type="gramEnd"/>
      <w:r w:rsidRPr="000F0CE4">
        <w:rPr>
          <w:sz w:val="24"/>
          <w:szCs w:val="24"/>
        </w:rPr>
        <w:t xml:space="preserve">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0F0CE4" w:rsidRPr="000F0CE4" w:rsidRDefault="000F0CE4">
      <w:pPr>
        <w:pStyle w:val="ConsPlusNormal"/>
        <w:spacing w:before="220"/>
        <w:ind w:firstLine="540"/>
        <w:jc w:val="both"/>
        <w:rPr>
          <w:sz w:val="24"/>
          <w:szCs w:val="24"/>
        </w:rPr>
      </w:pPr>
      <w:r w:rsidRPr="000F0CE4">
        <w:rPr>
          <w:sz w:val="24"/>
          <w:szCs w:val="24"/>
        </w:rPr>
        <w:t xml:space="preserve">Зарегистрированные документы передаются в департамент курьером МФЦ в </w:t>
      </w:r>
      <w:proofErr w:type="gramStart"/>
      <w:r w:rsidRPr="000F0CE4">
        <w:rPr>
          <w:sz w:val="24"/>
          <w:szCs w:val="24"/>
        </w:rPr>
        <w:t>порядке</w:t>
      </w:r>
      <w:proofErr w:type="gramEnd"/>
      <w:r w:rsidRPr="000F0CE4">
        <w:rPr>
          <w:sz w:val="24"/>
          <w:szCs w:val="24"/>
        </w:rPr>
        <w:t>, определенном соглашением между МФЦ и департаментом.</w:t>
      </w:r>
    </w:p>
    <w:p w:rsidR="000F0CE4" w:rsidRPr="000F0CE4" w:rsidRDefault="000F0CE4">
      <w:pPr>
        <w:pStyle w:val="ConsPlusNormal"/>
        <w:spacing w:before="220"/>
        <w:ind w:firstLine="540"/>
        <w:jc w:val="both"/>
        <w:rPr>
          <w:sz w:val="24"/>
          <w:szCs w:val="24"/>
        </w:rPr>
      </w:pPr>
      <w:r w:rsidRPr="000F0CE4">
        <w:rPr>
          <w:sz w:val="24"/>
          <w:szCs w:val="24"/>
        </w:rPr>
        <w:t xml:space="preserve">Документы, необходимые для предоставления государственной услуги, направленные в </w:t>
      </w:r>
      <w:proofErr w:type="gramStart"/>
      <w:r w:rsidRPr="000F0CE4">
        <w:rPr>
          <w:sz w:val="24"/>
          <w:szCs w:val="24"/>
        </w:rPr>
        <w:t>виде</w:t>
      </w:r>
      <w:proofErr w:type="gramEnd"/>
      <w:r w:rsidRPr="000F0CE4">
        <w:rPr>
          <w:sz w:val="24"/>
          <w:szCs w:val="24"/>
        </w:rPr>
        <w:t xml:space="preserve"> электронных копий работниками МФЦ, подлежат рассмотрению в том же порядке, что и соответствующие заявление и документы, представленные заявителем лично или по почте.</w:t>
      </w:r>
    </w:p>
    <w:p w:rsidR="000F0CE4" w:rsidRPr="000F0CE4" w:rsidRDefault="000F0CE4">
      <w:pPr>
        <w:pStyle w:val="ConsPlusNormal"/>
        <w:spacing w:before="220"/>
        <w:ind w:firstLine="540"/>
        <w:jc w:val="both"/>
        <w:rPr>
          <w:sz w:val="24"/>
          <w:szCs w:val="24"/>
        </w:rPr>
      </w:pPr>
      <w:r w:rsidRPr="000F0CE4">
        <w:rPr>
          <w:sz w:val="24"/>
          <w:szCs w:val="24"/>
        </w:rPr>
        <w:t>61. Заявление в электронной форме представляется по выбору заявителя:</w:t>
      </w:r>
    </w:p>
    <w:p w:rsidR="000F0CE4" w:rsidRPr="000F0CE4" w:rsidRDefault="000F0CE4">
      <w:pPr>
        <w:pStyle w:val="ConsPlusNormal"/>
        <w:spacing w:before="220"/>
        <w:ind w:firstLine="540"/>
        <w:jc w:val="both"/>
        <w:rPr>
          <w:sz w:val="24"/>
          <w:szCs w:val="24"/>
        </w:rPr>
      </w:pPr>
      <w:bookmarkStart w:id="13" w:name="P389"/>
      <w:bookmarkEnd w:id="13"/>
      <w:r w:rsidRPr="000F0CE4">
        <w:rPr>
          <w:sz w:val="24"/>
          <w:szCs w:val="24"/>
        </w:rPr>
        <w:t>1) путем заполнения формы запроса, размещенной на сайте департамента;</w:t>
      </w:r>
    </w:p>
    <w:p w:rsidR="000F0CE4" w:rsidRPr="000F0CE4" w:rsidRDefault="000F0CE4">
      <w:pPr>
        <w:pStyle w:val="ConsPlusNormal"/>
        <w:spacing w:before="220"/>
        <w:ind w:firstLine="540"/>
        <w:jc w:val="both"/>
        <w:rPr>
          <w:sz w:val="24"/>
          <w:szCs w:val="24"/>
        </w:rPr>
      </w:pPr>
      <w:r w:rsidRPr="000F0CE4">
        <w:rPr>
          <w:sz w:val="24"/>
          <w:szCs w:val="24"/>
        </w:rPr>
        <w:t>2) посредством отправки через ЕПГУ;</w:t>
      </w:r>
    </w:p>
    <w:p w:rsidR="000F0CE4" w:rsidRPr="000F0CE4" w:rsidRDefault="000F0CE4">
      <w:pPr>
        <w:pStyle w:val="ConsPlusNormal"/>
        <w:spacing w:before="220"/>
        <w:ind w:firstLine="540"/>
        <w:jc w:val="both"/>
        <w:rPr>
          <w:sz w:val="24"/>
          <w:szCs w:val="24"/>
        </w:rPr>
      </w:pPr>
      <w:bookmarkStart w:id="14" w:name="P391"/>
      <w:bookmarkEnd w:id="14"/>
      <w:r w:rsidRPr="000F0CE4">
        <w:rPr>
          <w:sz w:val="24"/>
          <w:szCs w:val="24"/>
        </w:rPr>
        <w:t>3) путем направления электронного документа в департамент на адрес электронной почты департамента.</w:t>
      </w:r>
    </w:p>
    <w:p w:rsidR="000F0CE4" w:rsidRPr="000F0CE4" w:rsidRDefault="000F0CE4">
      <w:pPr>
        <w:pStyle w:val="ConsPlusNormal"/>
        <w:spacing w:before="220"/>
        <w:ind w:firstLine="540"/>
        <w:jc w:val="both"/>
        <w:rPr>
          <w:sz w:val="24"/>
          <w:szCs w:val="24"/>
        </w:rPr>
      </w:pPr>
      <w:r w:rsidRPr="000F0CE4">
        <w:rPr>
          <w:sz w:val="24"/>
          <w:szCs w:val="24"/>
        </w:rPr>
        <w:t xml:space="preserve">Подача заявления в электронной форме в случаях, предусмотренных </w:t>
      </w:r>
      <w:hyperlink w:anchor="P389" w:history="1">
        <w:r w:rsidRPr="000F0CE4">
          <w:rPr>
            <w:color w:val="0000FF"/>
            <w:sz w:val="24"/>
            <w:szCs w:val="24"/>
          </w:rPr>
          <w:t>подпунктами 1</w:t>
        </w:r>
      </w:hyperlink>
      <w:r w:rsidRPr="000F0CE4">
        <w:rPr>
          <w:sz w:val="24"/>
          <w:szCs w:val="24"/>
        </w:rPr>
        <w:t xml:space="preserve"> и </w:t>
      </w:r>
      <w:hyperlink w:anchor="P391" w:history="1">
        <w:r w:rsidRPr="000F0CE4">
          <w:rPr>
            <w:color w:val="0000FF"/>
            <w:sz w:val="24"/>
            <w:szCs w:val="24"/>
          </w:rPr>
          <w:t>3</w:t>
        </w:r>
      </w:hyperlink>
      <w:r w:rsidRPr="000F0CE4">
        <w:rPr>
          <w:sz w:val="24"/>
          <w:szCs w:val="24"/>
        </w:rPr>
        <w:t xml:space="preserve"> настоящего пункта, осуществляется при наличии у заявителя электронной подписи.</w:t>
      </w:r>
    </w:p>
    <w:p w:rsidR="000F0CE4" w:rsidRPr="000F0CE4" w:rsidRDefault="000F0CE4">
      <w:pPr>
        <w:pStyle w:val="ConsPlusNormal"/>
        <w:spacing w:before="220"/>
        <w:ind w:firstLine="540"/>
        <w:jc w:val="both"/>
        <w:rPr>
          <w:sz w:val="24"/>
          <w:szCs w:val="24"/>
        </w:rPr>
      </w:pPr>
      <w:r w:rsidRPr="000F0CE4">
        <w:rPr>
          <w:sz w:val="24"/>
          <w:szCs w:val="24"/>
        </w:rPr>
        <w:t xml:space="preserve">Заявление в форме электронного документа подписывается заявителем в соответствии с </w:t>
      </w:r>
      <w:hyperlink w:anchor="P651" w:history="1">
        <w:r w:rsidRPr="000F0CE4">
          <w:rPr>
            <w:color w:val="0000FF"/>
            <w:sz w:val="24"/>
            <w:szCs w:val="24"/>
          </w:rPr>
          <w:t>порядком</w:t>
        </w:r>
      </w:hyperlink>
      <w:r w:rsidRPr="000F0CE4">
        <w:rPr>
          <w:sz w:val="24"/>
          <w:szCs w:val="24"/>
        </w:rPr>
        <w:t>, приведенным в приложении N 2 к Административному регламенту.</w:t>
      </w:r>
    </w:p>
    <w:p w:rsidR="000F0CE4" w:rsidRPr="000F0CE4" w:rsidRDefault="000F0CE4">
      <w:pPr>
        <w:pStyle w:val="ConsPlusNormal"/>
        <w:spacing w:before="220"/>
        <w:ind w:firstLine="540"/>
        <w:jc w:val="both"/>
        <w:rPr>
          <w:sz w:val="24"/>
          <w:szCs w:val="24"/>
        </w:rPr>
      </w:pPr>
      <w:r w:rsidRPr="000F0CE4">
        <w:rPr>
          <w:sz w:val="24"/>
          <w:szCs w:val="24"/>
        </w:rPr>
        <w:t>Уведомление в электронной форме направляется на адрес электронной почты департамента, через сайт департамента.</w:t>
      </w:r>
    </w:p>
    <w:p w:rsidR="000F0CE4" w:rsidRPr="000F0CE4" w:rsidRDefault="000F0CE4">
      <w:pPr>
        <w:pStyle w:val="ConsPlusNormal"/>
        <w:spacing w:before="220"/>
        <w:ind w:firstLine="540"/>
        <w:jc w:val="both"/>
        <w:rPr>
          <w:sz w:val="24"/>
          <w:szCs w:val="24"/>
        </w:rPr>
      </w:pPr>
      <w:r w:rsidRPr="000F0CE4">
        <w:rPr>
          <w:sz w:val="24"/>
          <w:szCs w:val="24"/>
        </w:rPr>
        <w:t xml:space="preserve">Департамент обеспечивает прием поступивших в электронном </w:t>
      </w:r>
      <w:proofErr w:type="gramStart"/>
      <w:r w:rsidRPr="000F0CE4">
        <w:rPr>
          <w:sz w:val="24"/>
          <w:szCs w:val="24"/>
        </w:rPr>
        <w:t>виде</w:t>
      </w:r>
      <w:proofErr w:type="gramEnd"/>
      <w:r w:rsidRPr="000F0CE4">
        <w:rPr>
          <w:sz w:val="24"/>
          <w:szCs w:val="24"/>
        </w:rPr>
        <w:t xml:space="preserve">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0F0CE4" w:rsidRPr="000F0CE4" w:rsidRDefault="000F0CE4">
      <w:pPr>
        <w:pStyle w:val="ConsPlusNormal"/>
        <w:spacing w:before="220"/>
        <w:ind w:firstLine="540"/>
        <w:jc w:val="both"/>
        <w:rPr>
          <w:sz w:val="24"/>
          <w:szCs w:val="24"/>
        </w:rPr>
      </w:pPr>
      <w:r w:rsidRPr="000F0CE4">
        <w:rPr>
          <w:sz w:val="24"/>
          <w:szCs w:val="24"/>
        </w:rPr>
        <w:t>62. Получение в электронной форме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F0CE4" w:rsidRPr="000F0CE4" w:rsidRDefault="000F0CE4">
      <w:pPr>
        <w:pStyle w:val="ConsPlusNormal"/>
        <w:spacing w:before="220"/>
        <w:ind w:firstLine="540"/>
        <w:jc w:val="both"/>
        <w:rPr>
          <w:sz w:val="24"/>
          <w:szCs w:val="24"/>
        </w:rPr>
      </w:pPr>
      <w:r w:rsidRPr="000F0CE4">
        <w:rPr>
          <w:sz w:val="24"/>
          <w:szCs w:val="24"/>
        </w:rPr>
        <w:t>Уведомление о получении заявления направляется заявителю на адрес электронной почты не позднее рабочего дня, следующего за днем поступления заявления в департамент.</w:t>
      </w:r>
    </w:p>
    <w:p w:rsidR="000F0CE4" w:rsidRPr="000F0CE4" w:rsidRDefault="000F0CE4">
      <w:pPr>
        <w:pStyle w:val="ConsPlusNormal"/>
        <w:spacing w:before="220"/>
        <w:ind w:firstLine="540"/>
        <w:jc w:val="both"/>
        <w:rPr>
          <w:sz w:val="24"/>
          <w:szCs w:val="24"/>
        </w:rPr>
      </w:pPr>
      <w:r w:rsidRPr="000F0CE4">
        <w:rPr>
          <w:sz w:val="24"/>
          <w:szCs w:val="24"/>
        </w:rPr>
        <w:t xml:space="preserve">Заявление, представленное в электронной форме с нарушением </w:t>
      </w:r>
      <w:hyperlink w:anchor="P651" w:history="1">
        <w:r w:rsidRPr="000F0CE4">
          <w:rPr>
            <w:color w:val="0000FF"/>
            <w:sz w:val="24"/>
            <w:szCs w:val="24"/>
          </w:rPr>
          <w:t>порядка</w:t>
        </w:r>
      </w:hyperlink>
      <w:r w:rsidRPr="000F0CE4">
        <w:rPr>
          <w:sz w:val="24"/>
          <w:szCs w:val="24"/>
        </w:rPr>
        <w:t xml:space="preserve">, приведенного в приложении N 2 к Административному регламенту, департаментом не </w:t>
      </w:r>
      <w:r w:rsidRPr="000F0CE4">
        <w:rPr>
          <w:sz w:val="24"/>
          <w:szCs w:val="24"/>
        </w:rPr>
        <w:lastRenderedPageBreak/>
        <w:t>рассматривается.</w:t>
      </w:r>
    </w:p>
    <w:p w:rsidR="000F0CE4" w:rsidRPr="000F0CE4" w:rsidRDefault="000F0CE4">
      <w:pPr>
        <w:pStyle w:val="ConsPlusNormal"/>
        <w:spacing w:before="220"/>
        <w:ind w:firstLine="540"/>
        <w:jc w:val="both"/>
        <w:rPr>
          <w:sz w:val="24"/>
          <w:szCs w:val="24"/>
        </w:rPr>
      </w:pPr>
      <w:r w:rsidRPr="000F0CE4">
        <w:rPr>
          <w:sz w:val="24"/>
          <w:szCs w:val="24"/>
        </w:rPr>
        <w:t>Не позднее 5 рабочих дней со дня представления такого заявления заявителю направляется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F0CE4" w:rsidRPr="000F0CE4" w:rsidRDefault="000F0CE4">
      <w:pPr>
        <w:pStyle w:val="ConsPlusNormal"/>
        <w:spacing w:before="220"/>
        <w:ind w:firstLine="540"/>
        <w:jc w:val="both"/>
        <w:rPr>
          <w:sz w:val="24"/>
          <w:szCs w:val="24"/>
        </w:rPr>
      </w:pPr>
      <w:r w:rsidRPr="000F0CE4">
        <w:rPr>
          <w:sz w:val="24"/>
          <w:szCs w:val="24"/>
        </w:rPr>
        <w:t>63.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0F0CE4" w:rsidRPr="000F0CE4" w:rsidRDefault="000F0CE4">
      <w:pPr>
        <w:pStyle w:val="ConsPlusNormal"/>
        <w:spacing w:before="220"/>
        <w:ind w:firstLine="540"/>
        <w:jc w:val="both"/>
        <w:rPr>
          <w:sz w:val="24"/>
          <w:szCs w:val="24"/>
        </w:rPr>
      </w:pPr>
      <w:r w:rsidRPr="000F0CE4">
        <w:rPr>
          <w:sz w:val="24"/>
          <w:szCs w:val="24"/>
        </w:rPr>
        <w:t xml:space="preserve">64. Заявление, необходимое для предоставления государственной услуги, уведомление, и прилагаемые к ним документы, поступившие в департамент в </w:t>
      </w:r>
      <w:proofErr w:type="gramStart"/>
      <w:r w:rsidRPr="000F0CE4">
        <w:rPr>
          <w:sz w:val="24"/>
          <w:szCs w:val="24"/>
        </w:rPr>
        <w:t>виде</w:t>
      </w:r>
      <w:proofErr w:type="gramEnd"/>
      <w:r w:rsidRPr="000F0CE4">
        <w:rPr>
          <w:sz w:val="24"/>
          <w:szCs w:val="24"/>
        </w:rPr>
        <w:t xml:space="preserve"> электронных документов, подлежат оформлению работником департамента, ответственным за делопроизводство, на бумажном носителе.</w:t>
      </w:r>
    </w:p>
    <w:p w:rsidR="000F0CE4" w:rsidRPr="000F0CE4" w:rsidRDefault="000F0CE4">
      <w:pPr>
        <w:pStyle w:val="ConsPlusNormal"/>
        <w:spacing w:before="220"/>
        <w:ind w:firstLine="540"/>
        <w:jc w:val="both"/>
        <w:rPr>
          <w:sz w:val="24"/>
          <w:szCs w:val="24"/>
        </w:rPr>
      </w:pPr>
      <w:r w:rsidRPr="000F0CE4">
        <w:rPr>
          <w:sz w:val="24"/>
          <w:szCs w:val="24"/>
        </w:rPr>
        <w:t xml:space="preserve">65. Принятые в установленном </w:t>
      </w:r>
      <w:proofErr w:type="gramStart"/>
      <w:r w:rsidRPr="000F0CE4">
        <w:rPr>
          <w:sz w:val="24"/>
          <w:szCs w:val="24"/>
        </w:rPr>
        <w:t>порядке</w:t>
      </w:r>
      <w:proofErr w:type="gramEnd"/>
      <w:r w:rsidRPr="000F0CE4">
        <w:rPr>
          <w:sz w:val="24"/>
          <w:szCs w:val="24"/>
        </w:rPr>
        <w:t xml:space="preserve"> заявление, уведомление подлежат обязательной регистрации в течение 1 рабочего дня с момента поступления. Регистрация производится в </w:t>
      </w:r>
      <w:proofErr w:type="gramStart"/>
      <w:r w:rsidRPr="000F0CE4">
        <w:rPr>
          <w:sz w:val="24"/>
          <w:szCs w:val="24"/>
        </w:rPr>
        <w:t>документообороте</w:t>
      </w:r>
      <w:proofErr w:type="gramEnd"/>
      <w:r w:rsidRPr="000F0CE4">
        <w:rPr>
          <w:sz w:val="24"/>
          <w:szCs w:val="24"/>
        </w:rPr>
        <w:t xml:space="preserve"> департамента путем создания карточки и прикрепления электронных образов всех представленных заявителем документов.</w:t>
      </w:r>
    </w:p>
    <w:p w:rsidR="000F0CE4" w:rsidRPr="000F0CE4" w:rsidRDefault="000F0CE4">
      <w:pPr>
        <w:pStyle w:val="ConsPlusNormal"/>
        <w:spacing w:before="220"/>
        <w:ind w:firstLine="540"/>
        <w:jc w:val="both"/>
        <w:rPr>
          <w:sz w:val="24"/>
          <w:szCs w:val="24"/>
        </w:rPr>
      </w:pPr>
      <w:r w:rsidRPr="000F0CE4">
        <w:rPr>
          <w:sz w:val="24"/>
          <w:szCs w:val="24"/>
        </w:rPr>
        <w:t>На первой странице заявления, уведомления в правом нижнем углу (или на свободном поле) проставляется регистрационный штамп, где указывается дата регистрации и входящий номер.</w:t>
      </w:r>
    </w:p>
    <w:p w:rsidR="000F0CE4" w:rsidRPr="000F0CE4" w:rsidRDefault="000F0CE4">
      <w:pPr>
        <w:pStyle w:val="ConsPlusNormal"/>
        <w:spacing w:before="220"/>
        <w:ind w:firstLine="540"/>
        <w:jc w:val="both"/>
        <w:rPr>
          <w:sz w:val="24"/>
          <w:szCs w:val="24"/>
        </w:rPr>
      </w:pPr>
      <w:r w:rsidRPr="000F0CE4">
        <w:rPr>
          <w:sz w:val="24"/>
          <w:szCs w:val="24"/>
        </w:rPr>
        <w:t>66. Зарегистрированные заявление, уведомление в день регистрации по документообороту департамента поступают уполномоченному лицу департамента для рассмотрения, наложения резолюции и передачи в ОРПП на исполнение работнику департамента, ответственному за рассмотрение заявления о предоставлении государственной услуги (далее - ответственный исполнитель).</w:t>
      </w:r>
    </w:p>
    <w:p w:rsidR="000F0CE4" w:rsidRPr="000F0CE4" w:rsidRDefault="000F0CE4">
      <w:pPr>
        <w:pStyle w:val="ConsPlusNormal"/>
        <w:spacing w:before="220"/>
        <w:ind w:firstLine="540"/>
        <w:jc w:val="both"/>
        <w:rPr>
          <w:sz w:val="24"/>
          <w:szCs w:val="24"/>
        </w:rPr>
      </w:pPr>
      <w:r w:rsidRPr="000F0CE4">
        <w:rPr>
          <w:sz w:val="24"/>
          <w:szCs w:val="24"/>
        </w:rPr>
        <w:t xml:space="preserve">67. Результатом административной процедуры является регистрация заявления, уведомления в </w:t>
      </w:r>
      <w:proofErr w:type="gramStart"/>
      <w:r w:rsidRPr="000F0CE4">
        <w:rPr>
          <w:sz w:val="24"/>
          <w:szCs w:val="24"/>
        </w:rPr>
        <w:t>документообороте</w:t>
      </w:r>
      <w:proofErr w:type="gramEnd"/>
      <w:r w:rsidRPr="000F0CE4">
        <w:rPr>
          <w:sz w:val="24"/>
          <w:szCs w:val="24"/>
        </w:rPr>
        <w:t xml:space="preserve"> департамента либо отказ в приеме заявления, уведомления.</w:t>
      </w:r>
    </w:p>
    <w:p w:rsidR="000F0CE4" w:rsidRPr="000F0CE4" w:rsidRDefault="000F0CE4">
      <w:pPr>
        <w:pStyle w:val="ConsPlusNormal"/>
        <w:spacing w:before="220"/>
        <w:ind w:firstLine="540"/>
        <w:jc w:val="both"/>
        <w:rPr>
          <w:sz w:val="24"/>
          <w:szCs w:val="24"/>
        </w:rPr>
      </w:pPr>
      <w:r w:rsidRPr="000F0CE4">
        <w:rPr>
          <w:sz w:val="24"/>
          <w:szCs w:val="24"/>
        </w:rPr>
        <w:t>68. Срок выполнения административной процедуры составляет 1 рабочий день.</w:t>
      </w:r>
    </w:p>
    <w:p w:rsidR="000F0CE4" w:rsidRPr="000F0CE4" w:rsidRDefault="000F0CE4">
      <w:pPr>
        <w:pStyle w:val="ConsPlusNormal"/>
        <w:spacing w:before="220"/>
        <w:ind w:firstLine="540"/>
        <w:jc w:val="both"/>
        <w:rPr>
          <w:sz w:val="24"/>
          <w:szCs w:val="24"/>
        </w:rPr>
      </w:pPr>
      <w:r w:rsidRPr="000F0CE4">
        <w:rPr>
          <w:sz w:val="24"/>
          <w:szCs w:val="24"/>
        </w:rPr>
        <w:t xml:space="preserve">69. Фиксация результата выполнения административной процедуры производится в </w:t>
      </w:r>
      <w:proofErr w:type="gramStart"/>
      <w:r w:rsidRPr="000F0CE4">
        <w:rPr>
          <w:sz w:val="24"/>
          <w:szCs w:val="24"/>
        </w:rPr>
        <w:t>документообороте</w:t>
      </w:r>
      <w:proofErr w:type="gramEnd"/>
      <w:r w:rsidRPr="000F0CE4">
        <w:rPr>
          <w:sz w:val="24"/>
          <w:szCs w:val="24"/>
        </w:rPr>
        <w:t xml:space="preserve"> департамента.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 xml:space="preserve">Рассмотрение заявления о предоставлении </w:t>
      </w:r>
      <w:proofErr w:type="gramStart"/>
      <w:r w:rsidRPr="000F0CE4">
        <w:rPr>
          <w:sz w:val="24"/>
          <w:szCs w:val="24"/>
        </w:rPr>
        <w:t>государственной</w:t>
      </w:r>
      <w:proofErr w:type="gramEnd"/>
    </w:p>
    <w:p w:rsidR="000F0CE4" w:rsidRPr="000F0CE4" w:rsidRDefault="000F0CE4">
      <w:pPr>
        <w:pStyle w:val="ConsPlusTitle"/>
        <w:jc w:val="center"/>
        <w:rPr>
          <w:sz w:val="24"/>
          <w:szCs w:val="24"/>
        </w:rPr>
      </w:pPr>
      <w:r w:rsidRPr="000F0CE4">
        <w:rPr>
          <w:sz w:val="24"/>
          <w:szCs w:val="24"/>
        </w:rPr>
        <w:t>услуги и прилагаемых к нему документов, уведомления</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70. Основанием для начала административной процедуры является поступление зарегистрированного заявления о предоставлении государственной услуги, уведомления с прилагаемыми документами в ОРПП.</w:t>
      </w:r>
    </w:p>
    <w:p w:rsidR="000F0CE4" w:rsidRPr="000F0CE4" w:rsidRDefault="000F0CE4">
      <w:pPr>
        <w:pStyle w:val="ConsPlusNormal"/>
        <w:spacing w:before="220"/>
        <w:ind w:firstLine="540"/>
        <w:jc w:val="both"/>
        <w:rPr>
          <w:sz w:val="24"/>
          <w:szCs w:val="24"/>
        </w:rPr>
      </w:pPr>
      <w:bookmarkStart w:id="15" w:name="P413"/>
      <w:bookmarkEnd w:id="15"/>
      <w:r w:rsidRPr="000F0CE4">
        <w:rPr>
          <w:sz w:val="24"/>
          <w:szCs w:val="24"/>
        </w:rPr>
        <w:t xml:space="preserve">71. </w:t>
      </w:r>
      <w:proofErr w:type="gramStart"/>
      <w:r w:rsidRPr="000F0CE4">
        <w:rPr>
          <w:sz w:val="24"/>
          <w:szCs w:val="24"/>
        </w:rPr>
        <w:t xml:space="preserve">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уведомление, а также документы, полученные в рамках межведомственного взаимодействия, проверяет наличие или отсутствие оснований для отказа в </w:t>
      </w:r>
      <w:r w:rsidRPr="000F0CE4">
        <w:rPr>
          <w:sz w:val="24"/>
          <w:szCs w:val="24"/>
        </w:rPr>
        <w:lastRenderedPageBreak/>
        <w:t xml:space="preserve">предоставлении государственной услуги, предусмотренных </w:t>
      </w:r>
      <w:hyperlink w:anchor="P218" w:history="1">
        <w:r w:rsidRPr="000F0CE4">
          <w:rPr>
            <w:color w:val="0000FF"/>
            <w:sz w:val="24"/>
            <w:szCs w:val="24"/>
          </w:rPr>
          <w:t>пунктом 31</w:t>
        </w:r>
      </w:hyperlink>
      <w:r w:rsidRPr="000F0CE4">
        <w:rPr>
          <w:sz w:val="24"/>
          <w:szCs w:val="24"/>
        </w:rPr>
        <w:t xml:space="preserve"> Административного регламента.</w:t>
      </w:r>
      <w:proofErr w:type="gramEnd"/>
    </w:p>
    <w:p w:rsidR="000F0CE4" w:rsidRPr="000F0CE4" w:rsidRDefault="000F0CE4">
      <w:pPr>
        <w:pStyle w:val="ConsPlusNormal"/>
        <w:spacing w:before="220"/>
        <w:ind w:firstLine="540"/>
        <w:jc w:val="both"/>
        <w:rPr>
          <w:sz w:val="24"/>
          <w:szCs w:val="24"/>
        </w:rPr>
      </w:pPr>
      <w:bookmarkStart w:id="16" w:name="P414"/>
      <w:bookmarkEnd w:id="16"/>
      <w:r w:rsidRPr="000F0CE4">
        <w:rPr>
          <w:sz w:val="24"/>
          <w:szCs w:val="24"/>
        </w:rPr>
        <w:t xml:space="preserve">72. По результатам проверки и рассмотрения документов, указанных в </w:t>
      </w:r>
      <w:hyperlink w:anchor="P413" w:history="1">
        <w:proofErr w:type="gramStart"/>
        <w:r w:rsidRPr="000F0CE4">
          <w:rPr>
            <w:color w:val="0000FF"/>
            <w:sz w:val="24"/>
            <w:szCs w:val="24"/>
          </w:rPr>
          <w:t>пункте</w:t>
        </w:r>
        <w:proofErr w:type="gramEnd"/>
        <w:r w:rsidRPr="000F0CE4">
          <w:rPr>
            <w:color w:val="0000FF"/>
            <w:sz w:val="24"/>
            <w:szCs w:val="24"/>
          </w:rPr>
          <w:t xml:space="preserve"> 71</w:t>
        </w:r>
      </w:hyperlink>
      <w:r w:rsidRPr="000F0CE4">
        <w:rPr>
          <w:sz w:val="24"/>
          <w:szCs w:val="24"/>
        </w:rPr>
        <w:t xml:space="preserve"> Административного регламента, ответственный исполнитель осуществляет подготовку и подписание у руководителя департамента (заместителя руководителя) одного из следующих документов:</w:t>
      </w:r>
    </w:p>
    <w:p w:rsidR="000F0CE4" w:rsidRPr="000F0CE4" w:rsidRDefault="000F0CE4">
      <w:pPr>
        <w:pStyle w:val="ConsPlusNormal"/>
        <w:spacing w:before="220"/>
        <w:ind w:firstLine="540"/>
        <w:jc w:val="both"/>
        <w:rPr>
          <w:sz w:val="24"/>
          <w:szCs w:val="24"/>
        </w:rPr>
      </w:pPr>
      <w:r w:rsidRPr="000F0CE4">
        <w:rPr>
          <w:sz w:val="24"/>
          <w:szCs w:val="24"/>
        </w:rPr>
        <w:t>1) по результатам рассмотрения заявления:</w:t>
      </w:r>
    </w:p>
    <w:p w:rsidR="000F0CE4" w:rsidRPr="000F0CE4" w:rsidRDefault="000F0CE4">
      <w:pPr>
        <w:pStyle w:val="ConsPlusNormal"/>
        <w:spacing w:before="220"/>
        <w:ind w:firstLine="540"/>
        <w:jc w:val="both"/>
        <w:rPr>
          <w:sz w:val="24"/>
          <w:szCs w:val="24"/>
        </w:rPr>
      </w:pPr>
      <w:r w:rsidRPr="000F0CE4">
        <w:rPr>
          <w:sz w:val="24"/>
          <w:szCs w:val="24"/>
        </w:rPr>
        <w:t>а) уведомления о возможности заключения соглашения об установлении сервитута в предложенных заявителем границах;</w:t>
      </w:r>
    </w:p>
    <w:p w:rsidR="000F0CE4" w:rsidRPr="000F0CE4" w:rsidRDefault="000F0CE4">
      <w:pPr>
        <w:pStyle w:val="ConsPlusNormal"/>
        <w:spacing w:before="220"/>
        <w:ind w:firstLine="540"/>
        <w:jc w:val="both"/>
        <w:rPr>
          <w:sz w:val="24"/>
          <w:szCs w:val="24"/>
        </w:rPr>
      </w:pPr>
      <w:r w:rsidRPr="000F0CE4">
        <w:rPr>
          <w:sz w:val="24"/>
          <w:szCs w:val="24"/>
        </w:rPr>
        <w:t>б)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F0CE4" w:rsidRPr="000F0CE4" w:rsidRDefault="000F0CE4">
      <w:pPr>
        <w:pStyle w:val="ConsPlusNormal"/>
        <w:spacing w:before="220"/>
        <w:ind w:firstLine="540"/>
        <w:jc w:val="both"/>
        <w:rPr>
          <w:sz w:val="24"/>
          <w:szCs w:val="24"/>
        </w:rPr>
      </w:pPr>
      <w:r w:rsidRPr="000F0CE4">
        <w:rPr>
          <w:sz w:val="24"/>
          <w:szCs w:val="24"/>
        </w:rPr>
        <w:t>в) проекта соглашения об установлении сервитута;</w:t>
      </w:r>
    </w:p>
    <w:p w:rsidR="000F0CE4" w:rsidRPr="000F0CE4" w:rsidRDefault="000F0CE4">
      <w:pPr>
        <w:pStyle w:val="ConsPlusNormal"/>
        <w:spacing w:before="220"/>
        <w:ind w:firstLine="540"/>
        <w:jc w:val="both"/>
        <w:rPr>
          <w:sz w:val="24"/>
          <w:szCs w:val="24"/>
        </w:rPr>
      </w:pPr>
      <w:r w:rsidRPr="000F0CE4">
        <w:rPr>
          <w:sz w:val="24"/>
          <w:szCs w:val="24"/>
        </w:rPr>
        <w:t>г) решения об отказе в установлении сервитута с указанием оснований такого отказа;</w:t>
      </w:r>
    </w:p>
    <w:p w:rsidR="000F0CE4" w:rsidRPr="000F0CE4" w:rsidRDefault="000F0CE4">
      <w:pPr>
        <w:pStyle w:val="ConsPlusNormal"/>
        <w:spacing w:before="220"/>
        <w:ind w:firstLine="540"/>
        <w:jc w:val="both"/>
        <w:rPr>
          <w:sz w:val="24"/>
          <w:szCs w:val="24"/>
        </w:rPr>
      </w:pPr>
      <w:r w:rsidRPr="000F0CE4">
        <w:rPr>
          <w:sz w:val="24"/>
          <w:szCs w:val="24"/>
        </w:rPr>
        <w:t>2) по результатам рассмотрения уведомления:</w:t>
      </w:r>
    </w:p>
    <w:p w:rsidR="000F0CE4" w:rsidRPr="000F0CE4" w:rsidRDefault="000F0CE4">
      <w:pPr>
        <w:pStyle w:val="ConsPlusNormal"/>
        <w:spacing w:before="220"/>
        <w:ind w:firstLine="540"/>
        <w:jc w:val="both"/>
        <w:rPr>
          <w:sz w:val="24"/>
          <w:szCs w:val="24"/>
        </w:rPr>
      </w:pPr>
      <w:r w:rsidRPr="000F0CE4">
        <w:rPr>
          <w:sz w:val="24"/>
          <w:szCs w:val="24"/>
        </w:rPr>
        <w:t>проекта соглашения об установлении сервитута.</w:t>
      </w:r>
    </w:p>
    <w:p w:rsidR="000F0CE4" w:rsidRPr="000F0CE4" w:rsidRDefault="000F0CE4">
      <w:pPr>
        <w:pStyle w:val="ConsPlusNormal"/>
        <w:spacing w:before="220"/>
        <w:ind w:firstLine="540"/>
        <w:jc w:val="both"/>
        <w:rPr>
          <w:sz w:val="24"/>
          <w:szCs w:val="24"/>
        </w:rPr>
      </w:pPr>
      <w:r w:rsidRPr="000F0CE4">
        <w:rPr>
          <w:sz w:val="24"/>
          <w:szCs w:val="24"/>
        </w:rPr>
        <w:t xml:space="preserve">Срок подготовки и подписания решений, указанных в </w:t>
      </w:r>
      <w:proofErr w:type="gramStart"/>
      <w:r w:rsidRPr="000F0CE4">
        <w:rPr>
          <w:sz w:val="24"/>
          <w:szCs w:val="24"/>
        </w:rPr>
        <w:t>настоящем</w:t>
      </w:r>
      <w:proofErr w:type="gramEnd"/>
      <w:r w:rsidRPr="000F0CE4">
        <w:rPr>
          <w:sz w:val="24"/>
          <w:szCs w:val="24"/>
        </w:rPr>
        <w:t xml:space="preserve"> пункте, составляет не более 27 дней со дня поступления заявления, уведомления.</w:t>
      </w:r>
    </w:p>
    <w:p w:rsidR="000F0CE4" w:rsidRPr="000F0CE4" w:rsidRDefault="000F0CE4">
      <w:pPr>
        <w:pStyle w:val="ConsPlusNormal"/>
        <w:spacing w:before="220"/>
        <w:ind w:firstLine="540"/>
        <w:jc w:val="both"/>
        <w:rPr>
          <w:sz w:val="24"/>
          <w:szCs w:val="24"/>
        </w:rPr>
      </w:pPr>
      <w:r w:rsidRPr="000F0CE4">
        <w:rPr>
          <w:sz w:val="24"/>
          <w:szCs w:val="24"/>
        </w:rPr>
        <w:t xml:space="preserve">73. Результатом и способом фиксации административной процедуры является подготовка и подписание у руководителя (заместителя руководителя) департамента одного из документов, указанных в </w:t>
      </w:r>
      <w:hyperlink w:anchor="P414" w:history="1">
        <w:r w:rsidRPr="000F0CE4">
          <w:rPr>
            <w:color w:val="0000FF"/>
            <w:sz w:val="24"/>
            <w:szCs w:val="24"/>
          </w:rPr>
          <w:t>пункте 72</w:t>
        </w:r>
      </w:hyperlink>
      <w:r w:rsidRPr="000F0CE4">
        <w:rPr>
          <w:sz w:val="24"/>
          <w:szCs w:val="24"/>
        </w:rPr>
        <w:t xml:space="preserve"> Административного регламента.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 xml:space="preserve">Формирование и направление </w:t>
      </w:r>
      <w:proofErr w:type="gramStart"/>
      <w:r w:rsidRPr="000F0CE4">
        <w:rPr>
          <w:sz w:val="24"/>
          <w:szCs w:val="24"/>
        </w:rPr>
        <w:t>межведомственного</w:t>
      </w:r>
      <w:proofErr w:type="gramEnd"/>
    </w:p>
    <w:p w:rsidR="000F0CE4" w:rsidRPr="000F0CE4" w:rsidRDefault="000F0CE4">
      <w:pPr>
        <w:pStyle w:val="ConsPlusTitle"/>
        <w:jc w:val="center"/>
        <w:rPr>
          <w:sz w:val="24"/>
          <w:szCs w:val="24"/>
        </w:rPr>
      </w:pPr>
      <w:r w:rsidRPr="000F0CE4">
        <w:rPr>
          <w:sz w:val="24"/>
          <w:szCs w:val="24"/>
        </w:rPr>
        <w:t>запроса (межведомственных запросов)</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74. 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 предусмотренных </w:t>
      </w:r>
      <w:hyperlink w:anchor="P189" w:history="1">
        <w:r w:rsidRPr="000F0CE4">
          <w:rPr>
            <w:color w:val="0000FF"/>
            <w:sz w:val="24"/>
            <w:szCs w:val="24"/>
          </w:rPr>
          <w:t>пунктом 26</w:t>
        </w:r>
      </w:hyperlink>
      <w:r w:rsidRPr="000F0CE4">
        <w:rPr>
          <w:sz w:val="24"/>
          <w:szCs w:val="24"/>
        </w:rPr>
        <w:t xml:space="preserve"> Административного регламента.</w:t>
      </w:r>
    </w:p>
    <w:p w:rsidR="000F0CE4" w:rsidRPr="000F0CE4" w:rsidRDefault="000F0CE4">
      <w:pPr>
        <w:pStyle w:val="ConsPlusNormal"/>
        <w:spacing w:before="220"/>
        <w:ind w:firstLine="540"/>
        <w:jc w:val="both"/>
        <w:rPr>
          <w:sz w:val="24"/>
          <w:szCs w:val="24"/>
        </w:rPr>
      </w:pPr>
      <w:bookmarkStart w:id="17" w:name="P429"/>
      <w:bookmarkEnd w:id="17"/>
      <w:r w:rsidRPr="000F0CE4">
        <w:rPr>
          <w:sz w:val="24"/>
          <w:szCs w:val="24"/>
        </w:rPr>
        <w:t xml:space="preserve">75. Ответственный исполнитель в течение 1 рабочего дня со дня получения заявления о предоставлении государственной услуги и прилагаемых к нему документов </w:t>
      </w:r>
      <w:proofErr w:type="gramStart"/>
      <w:r w:rsidRPr="000F0CE4">
        <w:rPr>
          <w:sz w:val="24"/>
          <w:szCs w:val="24"/>
        </w:rPr>
        <w:t>формирует и направляет</w:t>
      </w:r>
      <w:proofErr w:type="gramEnd"/>
      <w:r w:rsidRPr="000F0CE4">
        <w:rPr>
          <w:sz w:val="24"/>
          <w:szCs w:val="24"/>
        </w:rPr>
        <w:t xml:space="preserve"> в рамках межведомственного информационного взаимодействия запросы в:</w:t>
      </w:r>
    </w:p>
    <w:p w:rsidR="000F0CE4" w:rsidRPr="000F0CE4" w:rsidRDefault="000F0CE4">
      <w:pPr>
        <w:pStyle w:val="ConsPlusNormal"/>
        <w:spacing w:before="220"/>
        <w:ind w:firstLine="540"/>
        <w:jc w:val="both"/>
        <w:rPr>
          <w:sz w:val="24"/>
          <w:szCs w:val="24"/>
        </w:rPr>
      </w:pPr>
      <w:r w:rsidRPr="000F0CE4">
        <w:rPr>
          <w:sz w:val="24"/>
          <w:szCs w:val="24"/>
        </w:rPr>
        <w:t>1) Управление Федеральной службы государственной регистрации, кадастра и картографии по Новосибирской области о предоставлении выписки из Единого государственного реестра недвижимости об объекте недвижимости (земельном участке);</w:t>
      </w:r>
    </w:p>
    <w:p w:rsidR="000F0CE4" w:rsidRPr="000F0CE4" w:rsidRDefault="000F0CE4">
      <w:pPr>
        <w:pStyle w:val="ConsPlusNormal"/>
        <w:spacing w:before="220"/>
        <w:ind w:firstLine="540"/>
        <w:jc w:val="both"/>
        <w:rPr>
          <w:sz w:val="24"/>
          <w:szCs w:val="24"/>
        </w:rPr>
      </w:pPr>
      <w:r w:rsidRPr="000F0CE4">
        <w:rPr>
          <w:sz w:val="24"/>
          <w:szCs w:val="24"/>
        </w:rPr>
        <w:t>2) Управление Федеральной налоговой службы о предоставлении выписки из Единого государственного реестра юридических лиц, Единого государственного реестра индивидуальных предпринимателей;</w:t>
      </w:r>
    </w:p>
    <w:p w:rsidR="000F0CE4" w:rsidRPr="000F0CE4" w:rsidRDefault="000F0CE4">
      <w:pPr>
        <w:pStyle w:val="ConsPlusNormal"/>
        <w:spacing w:before="220"/>
        <w:ind w:firstLine="540"/>
        <w:jc w:val="both"/>
        <w:rPr>
          <w:sz w:val="24"/>
          <w:szCs w:val="24"/>
        </w:rPr>
      </w:pPr>
      <w:r w:rsidRPr="000F0CE4">
        <w:rPr>
          <w:sz w:val="24"/>
          <w:szCs w:val="24"/>
        </w:rPr>
        <w:t xml:space="preserve">3) органы местного самоуправления муниципальных образований Новосибирской </w:t>
      </w:r>
      <w:r w:rsidRPr="000F0CE4">
        <w:rPr>
          <w:sz w:val="24"/>
          <w:szCs w:val="24"/>
        </w:rPr>
        <w:lastRenderedPageBreak/>
        <w:t>области или в министерство строительства Новосибирской области о предоставлении сведений из информационной системы обеспечения градостроительной деятельности, в том числе о соответствии испрашиваемого целевого использования земельного участка утвержденным документам территориального планирования и градостроительного зонирования (при необходимости).</w:t>
      </w:r>
    </w:p>
    <w:p w:rsidR="000F0CE4" w:rsidRPr="000F0CE4" w:rsidRDefault="000F0CE4">
      <w:pPr>
        <w:pStyle w:val="ConsPlusNormal"/>
        <w:spacing w:before="220"/>
        <w:ind w:firstLine="540"/>
        <w:jc w:val="both"/>
        <w:rPr>
          <w:sz w:val="24"/>
          <w:szCs w:val="24"/>
        </w:rPr>
      </w:pPr>
      <w:r w:rsidRPr="000F0CE4">
        <w:rPr>
          <w:sz w:val="24"/>
          <w:szCs w:val="24"/>
        </w:rPr>
        <w:t xml:space="preserve">76. В случае самостоятельного представления заявителем документов, указанных в </w:t>
      </w:r>
      <w:hyperlink w:anchor="P189" w:history="1">
        <w:r w:rsidRPr="000F0CE4">
          <w:rPr>
            <w:color w:val="0000FF"/>
            <w:sz w:val="24"/>
            <w:szCs w:val="24"/>
          </w:rPr>
          <w:t>пункте 26</w:t>
        </w:r>
      </w:hyperlink>
      <w:r w:rsidRPr="000F0CE4">
        <w:rPr>
          <w:sz w:val="24"/>
          <w:szCs w:val="24"/>
        </w:rPr>
        <w:t xml:space="preserve"> Административного регламента, межведомственные запросы о предоставлении указанных документов не направляются.</w:t>
      </w:r>
    </w:p>
    <w:p w:rsidR="000F0CE4" w:rsidRPr="000F0CE4" w:rsidRDefault="000F0CE4">
      <w:pPr>
        <w:pStyle w:val="ConsPlusNormal"/>
        <w:spacing w:before="220"/>
        <w:ind w:firstLine="540"/>
        <w:jc w:val="both"/>
        <w:rPr>
          <w:sz w:val="24"/>
          <w:szCs w:val="24"/>
        </w:rPr>
      </w:pPr>
      <w:r w:rsidRPr="000F0CE4">
        <w:rPr>
          <w:sz w:val="24"/>
          <w:szCs w:val="24"/>
        </w:rPr>
        <w:t>77. Максимальное время выполнения административной процедуры по формированию и направлению межведомственного запроса составляет 1 рабочий день со дня получения заявления ответственным исполнителем.</w:t>
      </w:r>
    </w:p>
    <w:p w:rsidR="000F0CE4" w:rsidRPr="000F0CE4" w:rsidRDefault="000F0CE4">
      <w:pPr>
        <w:pStyle w:val="ConsPlusNormal"/>
        <w:spacing w:before="220"/>
        <w:ind w:firstLine="540"/>
        <w:jc w:val="both"/>
        <w:rPr>
          <w:sz w:val="24"/>
          <w:szCs w:val="24"/>
        </w:rPr>
      </w:pPr>
      <w:r w:rsidRPr="000F0CE4">
        <w:rPr>
          <w:sz w:val="24"/>
          <w:szCs w:val="24"/>
        </w:rPr>
        <w:t xml:space="preserve">78. Результатом административной процедуры является формирование и направление межведомственных запросов в органы, указанные в </w:t>
      </w:r>
      <w:hyperlink w:anchor="P429" w:history="1">
        <w:proofErr w:type="gramStart"/>
        <w:r w:rsidRPr="000F0CE4">
          <w:rPr>
            <w:color w:val="0000FF"/>
            <w:sz w:val="24"/>
            <w:szCs w:val="24"/>
          </w:rPr>
          <w:t>пункте</w:t>
        </w:r>
        <w:proofErr w:type="gramEnd"/>
        <w:r w:rsidRPr="000F0CE4">
          <w:rPr>
            <w:color w:val="0000FF"/>
            <w:sz w:val="24"/>
            <w:szCs w:val="24"/>
          </w:rPr>
          <w:t xml:space="preserve"> 75</w:t>
        </w:r>
      </w:hyperlink>
      <w:r w:rsidRPr="000F0CE4">
        <w:rPr>
          <w:sz w:val="24"/>
          <w:szCs w:val="24"/>
        </w:rPr>
        <w:t xml:space="preserve"> Административного регламента.</w:t>
      </w:r>
    </w:p>
    <w:p w:rsidR="000F0CE4" w:rsidRPr="000F0CE4" w:rsidRDefault="000F0CE4">
      <w:pPr>
        <w:pStyle w:val="ConsPlusNormal"/>
        <w:spacing w:before="220"/>
        <w:ind w:firstLine="540"/>
        <w:jc w:val="both"/>
        <w:rPr>
          <w:sz w:val="24"/>
          <w:szCs w:val="24"/>
        </w:rPr>
      </w:pPr>
      <w:r w:rsidRPr="000F0CE4">
        <w:rPr>
          <w:sz w:val="24"/>
          <w:szCs w:val="24"/>
        </w:rPr>
        <w:t>79.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w:t>
      </w:r>
      <w:proofErr w:type="gramStart"/>
      <w:r w:rsidRPr="000F0CE4">
        <w:rPr>
          <w:sz w:val="24"/>
          <w:szCs w:val="24"/>
        </w:rPr>
        <w:t>дств кр</w:t>
      </w:r>
      <w:proofErr w:type="gramEnd"/>
      <w:r w:rsidRPr="000F0CE4">
        <w:rPr>
          <w:sz w:val="24"/>
          <w:szCs w:val="24"/>
        </w:rPr>
        <w:t>иптографической защиты информации и электронной подписи работника департамента, уполномоченного на подписание от имени департамента межведомственных запросов.</w:t>
      </w:r>
    </w:p>
    <w:p w:rsidR="000F0CE4" w:rsidRPr="000F0CE4" w:rsidRDefault="000F0CE4">
      <w:pPr>
        <w:pStyle w:val="ConsPlusNormal"/>
        <w:spacing w:before="220"/>
        <w:ind w:firstLine="540"/>
        <w:jc w:val="both"/>
        <w:rPr>
          <w:sz w:val="24"/>
          <w:szCs w:val="24"/>
        </w:rPr>
      </w:pPr>
      <w:r w:rsidRPr="000F0CE4">
        <w:rPr>
          <w:sz w:val="24"/>
          <w:szCs w:val="24"/>
        </w:rPr>
        <w:t xml:space="preserve">80.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24" w:history="1">
        <w:r w:rsidRPr="000F0CE4">
          <w:rPr>
            <w:color w:val="0000FF"/>
            <w:sz w:val="24"/>
            <w:szCs w:val="24"/>
          </w:rPr>
          <w:t>части 1 статьи 7.2</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 и направляются по почте или курьером.</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Направление заявителю результата рассмотрения заявления</w:t>
      </w:r>
    </w:p>
    <w:p w:rsidR="000F0CE4" w:rsidRPr="000F0CE4" w:rsidRDefault="000F0CE4">
      <w:pPr>
        <w:pStyle w:val="ConsPlusTitle"/>
        <w:jc w:val="center"/>
        <w:rPr>
          <w:sz w:val="24"/>
          <w:szCs w:val="24"/>
        </w:rPr>
      </w:pPr>
      <w:r w:rsidRPr="000F0CE4">
        <w:rPr>
          <w:sz w:val="24"/>
          <w:szCs w:val="24"/>
        </w:rPr>
        <w:t xml:space="preserve">о предоставлении государственной услуги и </w:t>
      </w:r>
      <w:proofErr w:type="gramStart"/>
      <w:r w:rsidRPr="000F0CE4">
        <w:rPr>
          <w:sz w:val="24"/>
          <w:szCs w:val="24"/>
        </w:rPr>
        <w:t>прилагаемых</w:t>
      </w:r>
      <w:proofErr w:type="gramEnd"/>
    </w:p>
    <w:p w:rsidR="000F0CE4" w:rsidRPr="000F0CE4" w:rsidRDefault="000F0CE4">
      <w:pPr>
        <w:pStyle w:val="ConsPlusTitle"/>
        <w:jc w:val="center"/>
        <w:rPr>
          <w:sz w:val="24"/>
          <w:szCs w:val="24"/>
        </w:rPr>
      </w:pPr>
      <w:r w:rsidRPr="000F0CE4">
        <w:rPr>
          <w:sz w:val="24"/>
          <w:szCs w:val="24"/>
        </w:rPr>
        <w:t>к нему документов, уведомления</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81. Основанием для начала административной процедуры является подписание руководителем (заместителем руководителя) департамента одного из документов, указанных в </w:t>
      </w:r>
      <w:hyperlink w:anchor="P414" w:history="1">
        <w:proofErr w:type="gramStart"/>
        <w:r w:rsidRPr="000F0CE4">
          <w:rPr>
            <w:color w:val="0000FF"/>
            <w:sz w:val="24"/>
            <w:szCs w:val="24"/>
          </w:rPr>
          <w:t>пункте</w:t>
        </w:r>
        <w:proofErr w:type="gramEnd"/>
        <w:r w:rsidRPr="000F0CE4">
          <w:rPr>
            <w:color w:val="0000FF"/>
            <w:sz w:val="24"/>
            <w:szCs w:val="24"/>
          </w:rPr>
          <w:t xml:space="preserve"> 72</w:t>
        </w:r>
      </w:hyperlink>
      <w:r w:rsidRPr="000F0CE4">
        <w:rPr>
          <w:sz w:val="24"/>
          <w:szCs w:val="24"/>
        </w:rPr>
        <w:t xml:space="preserve"> Административного регламента, и его передача ответственным исполнителем работнику департамента, ответственному за регистрацию исходящих документов (далее - работник, ответственный за регистрацию), для регистрации и отправки заявителю.</w:t>
      </w:r>
    </w:p>
    <w:p w:rsidR="000F0CE4" w:rsidRPr="000F0CE4" w:rsidRDefault="000F0CE4">
      <w:pPr>
        <w:pStyle w:val="ConsPlusNormal"/>
        <w:spacing w:before="220"/>
        <w:ind w:firstLine="540"/>
        <w:jc w:val="both"/>
        <w:rPr>
          <w:sz w:val="24"/>
          <w:szCs w:val="24"/>
        </w:rPr>
      </w:pPr>
      <w:r w:rsidRPr="000F0CE4">
        <w:rPr>
          <w:sz w:val="24"/>
          <w:szCs w:val="24"/>
        </w:rPr>
        <w:t xml:space="preserve">Сроки подготовки и подписания указанных документов установлены </w:t>
      </w:r>
      <w:hyperlink w:anchor="P414" w:history="1">
        <w:r w:rsidRPr="000F0CE4">
          <w:rPr>
            <w:color w:val="0000FF"/>
            <w:sz w:val="24"/>
            <w:szCs w:val="24"/>
          </w:rPr>
          <w:t>пунктом 72</w:t>
        </w:r>
      </w:hyperlink>
      <w:r w:rsidRPr="000F0CE4">
        <w:rPr>
          <w:sz w:val="24"/>
          <w:szCs w:val="24"/>
        </w:rPr>
        <w:t xml:space="preserve"> Административного регламента.</w:t>
      </w:r>
    </w:p>
    <w:p w:rsidR="000F0CE4" w:rsidRPr="000F0CE4" w:rsidRDefault="000F0CE4">
      <w:pPr>
        <w:pStyle w:val="ConsPlusNormal"/>
        <w:spacing w:before="220"/>
        <w:ind w:firstLine="540"/>
        <w:jc w:val="both"/>
        <w:rPr>
          <w:sz w:val="24"/>
          <w:szCs w:val="24"/>
        </w:rPr>
      </w:pPr>
      <w:r w:rsidRPr="000F0CE4">
        <w:rPr>
          <w:sz w:val="24"/>
          <w:szCs w:val="24"/>
        </w:rPr>
        <w:t xml:space="preserve">82. Работник, ответственный за регистрацию, регистрирует представленный ответственным исполнителем документ в установленном </w:t>
      </w:r>
      <w:proofErr w:type="gramStart"/>
      <w:r w:rsidRPr="000F0CE4">
        <w:rPr>
          <w:sz w:val="24"/>
          <w:szCs w:val="24"/>
        </w:rPr>
        <w:t>порядке</w:t>
      </w:r>
      <w:proofErr w:type="gramEnd"/>
      <w:r w:rsidRPr="000F0CE4">
        <w:rPr>
          <w:sz w:val="24"/>
          <w:szCs w:val="24"/>
        </w:rPr>
        <w:t xml:space="preserve"> и направляет его заявителю в течение 3 рабочих дней со дня подписания документа руководителем (заместителем руководителя) департамента.</w:t>
      </w:r>
    </w:p>
    <w:p w:rsidR="000F0CE4" w:rsidRPr="000F0CE4" w:rsidRDefault="000F0CE4">
      <w:pPr>
        <w:pStyle w:val="ConsPlusNormal"/>
        <w:spacing w:before="220"/>
        <w:ind w:firstLine="540"/>
        <w:jc w:val="both"/>
        <w:rPr>
          <w:sz w:val="24"/>
          <w:szCs w:val="24"/>
        </w:rPr>
      </w:pPr>
      <w:r w:rsidRPr="000F0CE4">
        <w:rPr>
          <w:sz w:val="24"/>
          <w:szCs w:val="24"/>
        </w:rPr>
        <w:t xml:space="preserve">83. Результат предоставления государственной услуги по выбору заявителя может </w:t>
      </w:r>
      <w:r w:rsidRPr="000F0CE4">
        <w:rPr>
          <w:sz w:val="24"/>
          <w:szCs w:val="24"/>
        </w:rPr>
        <w:lastRenderedPageBreak/>
        <w:t>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F0CE4" w:rsidRPr="000F0CE4" w:rsidRDefault="000F0CE4">
      <w:pPr>
        <w:pStyle w:val="ConsPlusNormal"/>
        <w:spacing w:before="220"/>
        <w:ind w:firstLine="540"/>
        <w:jc w:val="both"/>
        <w:rPr>
          <w:sz w:val="24"/>
          <w:szCs w:val="24"/>
        </w:rPr>
      </w:pPr>
      <w:r w:rsidRPr="000F0CE4">
        <w:rPr>
          <w:sz w:val="24"/>
          <w:szCs w:val="24"/>
        </w:rPr>
        <w:t xml:space="preserve">Результатом административной процедуры является отправка заявителю одного из документов, указанных в </w:t>
      </w:r>
      <w:hyperlink w:anchor="P131" w:history="1">
        <w:proofErr w:type="gramStart"/>
        <w:r w:rsidRPr="000F0CE4">
          <w:rPr>
            <w:color w:val="0000FF"/>
            <w:sz w:val="24"/>
            <w:szCs w:val="24"/>
          </w:rPr>
          <w:t>абзацах</w:t>
        </w:r>
        <w:proofErr w:type="gramEnd"/>
        <w:r w:rsidRPr="000F0CE4">
          <w:rPr>
            <w:color w:val="0000FF"/>
            <w:sz w:val="24"/>
            <w:szCs w:val="24"/>
          </w:rPr>
          <w:t xml:space="preserve"> "а"</w:t>
        </w:r>
      </w:hyperlink>
      <w:r w:rsidRPr="000F0CE4">
        <w:rPr>
          <w:sz w:val="24"/>
          <w:szCs w:val="24"/>
        </w:rPr>
        <w:t xml:space="preserve">, </w:t>
      </w:r>
      <w:hyperlink w:anchor="P132" w:history="1">
        <w:r w:rsidRPr="000F0CE4">
          <w:rPr>
            <w:color w:val="0000FF"/>
            <w:sz w:val="24"/>
            <w:szCs w:val="24"/>
          </w:rPr>
          <w:t>"б"</w:t>
        </w:r>
      </w:hyperlink>
      <w:r w:rsidRPr="000F0CE4">
        <w:rPr>
          <w:sz w:val="24"/>
          <w:szCs w:val="24"/>
        </w:rPr>
        <w:t xml:space="preserve">, </w:t>
      </w:r>
      <w:hyperlink w:anchor="P134" w:history="1">
        <w:r w:rsidRPr="000F0CE4">
          <w:rPr>
            <w:color w:val="0000FF"/>
            <w:sz w:val="24"/>
            <w:szCs w:val="24"/>
          </w:rPr>
          <w:t>"г" подпункта 1 пункта 19</w:t>
        </w:r>
      </w:hyperlink>
      <w:r w:rsidRPr="000F0CE4">
        <w:rPr>
          <w:sz w:val="24"/>
          <w:szCs w:val="24"/>
        </w:rPr>
        <w:t xml:space="preserve"> Административного регламента, почтовым (электронным) отправлением, путем передачи через МФЦ либо вручением заявителю лично.</w:t>
      </w:r>
    </w:p>
    <w:p w:rsidR="000F0CE4" w:rsidRPr="000F0CE4" w:rsidRDefault="000F0CE4">
      <w:pPr>
        <w:pStyle w:val="ConsPlusNormal"/>
        <w:spacing w:before="220"/>
        <w:ind w:firstLine="540"/>
        <w:jc w:val="both"/>
        <w:rPr>
          <w:sz w:val="24"/>
          <w:szCs w:val="24"/>
        </w:rPr>
      </w:pPr>
      <w:r w:rsidRPr="000F0CE4">
        <w:rPr>
          <w:sz w:val="24"/>
          <w:szCs w:val="24"/>
        </w:rPr>
        <w:t xml:space="preserve">Документы, указанные в </w:t>
      </w:r>
      <w:hyperlink w:anchor="P133" w:history="1">
        <w:proofErr w:type="gramStart"/>
        <w:r w:rsidRPr="000F0CE4">
          <w:rPr>
            <w:color w:val="0000FF"/>
            <w:sz w:val="24"/>
            <w:szCs w:val="24"/>
          </w:rPr>
          <w:t>абзаце</w:t>
        </w:r>
        <w:proofErr w:type="gramEnd"/>
        <w:r w:rsidRPr="000F0CE4">
          <w:rPr>
            <w:color w:val="0000FF"/>
            <w:sz w:val="24"/>
            <w:szCs w:val="24"/>
          </w:rPr>
          <w:t xml:space="preserve"> "в" подпункта 1</w:t>
        </w:r>
      </w:hyperlink>
      <w:r w:rsidRPr="000F0CE4">
        <w:rPr>
          <w:sz w:val="24"/>
          <w:szCs w:val="24"/>
        </w:rPr>
        <w:t xml:space="preserve">, в </w:t>
      </w:r>
      <w:hyperlink w:anchor="P135" w:history="1">
        <w:r w:rsidRPr="000F0CE4">
          <w:rPr>
            <w:color w:val="0000FF"/>
            <w:sz w:val="24"/>
            <w:szCs w:val="24"/>
          </w:rPr>
          <w:t>подпункте 2 пункта 19</w:t>
        </w:r>
      </w:hyperlink>
      <w:r w:rsidRPr="000F0CE4">
        <w:rPr>
          <w:sz w:val="24"/>
          <w:szCs w:val="24"/>
        </w:rPr>
        <w:t xml:space="preserve"> Административного регламента, направляются заявителю почтовым отправлением либо передаются непосредственно при личном обращении по выбору заявителя.</w:t>
      </w:r>
    </w:p>
    <w:p w:rsidR="000F0CE4" w:rsidRPr="000F0CE4" w:rsidRDefault="000F0CE4">
      <w:pPr>
        <w:pStyle w:val="ConsPlusNormal"/>
        <w:spacing w:before="220"/>
        <w:ind w:firstLine="540"/>
        <w:jc w:val="both"/>
        <w:rPr>
          <w:sz w:val="24"/>
          <w:szCs w:val="24"/>
        </w:rPr>
      </w:pPr>
      <w:r w:rsidRPr="000F0CE4">
        <w:rPr>
          <w:sz w:val="24"/>
          <w:szCs w:val="24"/>
        </w:rPr>
        <w:t xml:space="preserve">84. Результатом административной процедуры является отправка заявителю одного из документов, указанных в </w:t>
      </w:r>
      <w:hyperlink w:anchor="P414" w:history="1">
        <w:proofErr w:type="gramStart"/>
        <w:r w:rsidRPr="000F0CE4">
          <w:rPr>
            <w:color w:val="0000FF"/>
            <w:sz w:val="24"/>
            <w:szCs w:val="24"/>
          </w:rPr>
          <w:t>пункте</w:t>
        </w:r>
        <w:proofErr w:type="gramEnd"/>
        <w:r w:rsidRPr="000F0CE4">
          <w:rPr>
            <w:color w:val="0000FF"/>
            <w:sz w:val="24"/>
            <w:szCs w:val="24"/>
          </w:rPr>
          <w:t xml:space="preserve"> 72</w:t>
        </w:r>
      </w:hyperlink>
      <w:r w:rsidRPr="000F0CE4">
        <w:rPr>
          <w:sz w:val="24"/>
          <w:szCs w:val="24"/>
        </w:rPr>
        <w:t xml:space="preserve"> Административного регламента, почтовым (электронным) отправлением, через МФЦ либо вручением заявителю лично.</w:t>
      </w:r>
    </w:p>
    <w:p w:rsidR="000F0CE4" w:rsidRPr="000F0CE4" w:rsidRDefault="000F0CE4">
      <w:pPr>
        <w:pStyle w:val="ConsPlusNormal"/>
        <w:spacing w:before="220"/>
        <w:ind w:firstLine="540"/>
        <w:jc w:val="both"/>
        <w:rPr>
          <w:sz w:val="24"/>
          <w:szCs w:val="24"/>
        </w:rPr>
      </w:pPr>
      <w:r w:rsidRPr="000F0CE4">
        <w:rPr>
          <w:sz w:val="24"/>
          <w:szCs w:val="24"/>
        </w:rPr>
        <w:t>85. Срок выполнения административной процедуры - 3 рабочих дня.</w:t>
      </w:r>
    </w:p>
    <w:p w:rsidR="000F0CE4" w:rsidRPr="000F0CE4" w:rsidRDefault="000F0CE4">
      <w:pPr>
        <w:pStyle w:val="ConsPlusNormal"/>
        <w:spacing w:before="220"/>
        <w:ind w:firstLine="540"/>
        <w:jc w:val="both"/>
        <w:rPr>
          <w:sz w:val="24"/>
          <w:szCs w:val="24"/>
        </w:rPr>
      </w:pPr>
      <w:r w:rsidRPr="000F0CE4">
        <w:rPr>
          <w:sz w:val="24"/>
          <w:szCs w:val="24"/>
        </w:rPr>
        <w:t>Общий срок оформления и выдачи (направления) документов, являющихся результатом предоставления государственной услуги, - не более 30 дней со дня поступления заявления о предоставлении государственной услуги, уведомления.</w:t>
      </w:r>
    </w:p>
    <w:p w:rsidR="000F0CE4" w:rsidRPr="000F0CE4" w:rsidRDefault="000F0CE4">
      <w:pPr>
        <w:pStyle w:val="ConsPlusNormal"/>
        <w:spacing w:before="220"/>
        <w:ind w:firstLine="540"/>
        <w:jc w:val="both"/>
        <w:rPr>
          <w:sz w:val="24"/>
          <w:szCs w:val="24"/>
        </w:rPr>
      </w:pPr>
      <w:r w:rsidRPr="000F0CE4">
        <w:rPr>
          <w:sz w:val="24"/>
          <w:szCs w:val="24"/>
        </w:rPr>
        <w:t xml:space="preserve">86. Фиксация результата выполнения административной процедуры производится в </w:t>
      </w:r>
      <w:proofErr w:type="gramStart"/>
      <w:r w:rsidRPr="000F0CE4">
        <w:rPr>
          <w:sz w:val="24"/>
          <w:szCs w:val="24"/>
        </w:rPr>
        <w:t>документообороте</w:t>
      </w:r>
      <w:proofErr w:type="gramEnd"/>
      <w:r w:rsidRPr="000F0CE4">
        <w:rPr>
          <w:sz w:val="24"/>
          <w:szCs w:val="24"/>
        </w:rPr>
        <w:t xml:space="preserve"> департамента.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1"/>
        <w:rPr>
          <w:sz w:val="24"/>
          <w:szCs w:val="24"/>
        </w:rPr>
      </w:pPr>
      <w:r w:rsidRPr="000F0CE4">
        <w:rPr>
          <w:sz w:val="24"/>
          <w:szCs w:val="24"/>
        </w:rPr>
        <w:t xml:space="preserve">IV. ФОРМЫ </w:t>
      </w:r>
      <w:proofErr w:type="gramStart"/>
      <w:r w:rsidRPr="000F0CE4">
        <w:rPr>
          <w:sz w:val="24"/>
          <w:szCs w:val="24"/>
        </w:rPr>
        <w:t>КОНТРОЛЯ ЗА</w:t>
      </w:r>
      <w:proofErr w:type="gramEnd"/>
      <w:r w:rsidRPr="000F0CE4">
        <w:rPr>
          <w:sz w:val="24"/>
          <w:szCs w:val="24"/>
        </w:rPr>
        <w:t xml:space="preserve"> ИСПОЛНЕНИЕМ</w:t>
      </w:r>
    </w:p>
    <w:p w:rsidR="000F0CE4" w:rsidRPr="000F0CE4" w:rsidRDefault="000F0CE4">
      <w:pPr>
        <w:pStyle w:val="ConsPlusTitle"/>
        <w:jc w:val="center"/>
        <w:rPr>
          <w:sz w:val="24"/>
          <w:szCs w:val="24"/>
        </w:rPr>
      </w:pPr>
      <w:r w:rsidRPr="000F0CE4">
        <w:rPr>
          <w:sz w:val="24"/>
          <w:szCs w:val="24"/>
        </w:rPr>
        <w:t>АДМИНИСТРАТИВНОГО РЕГЛАМЕНТА</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 xml:space="preserve">Порядок осуществления текущего </w:t>
      </w:r>
      <w:proofErr w:type="gramStart"/>
      <w:r w:rsidRPr="000F0CE4">
        <w:rPr>
          <w:sz w:val="24"/>
          <w:szCs w:val="24"/>
        </w:rPr>
        <w:t>контроля за</w:t>
      </w:r>
      <w:proofErr w:type="gramEnd"/>
      <w:r w:rsidRPr="000F0CE4">
        <w:rPr>
          <w:sz w:val="24"/>
          <w:szCs w:val="24"/>
        </w:rPr>
        <w:t xml:space="preserve"> соблюдением</w:t>
      </w:r>
    </w:p>
    <w:p w:rsidR="000F0CE4" w:rsidRPr="000F0CE4" w:rsidRDefault="000F0CE4">
      <w:pPr>
        <w:pStyle w:val="ConsPlusTitle"/>
        <w:jc w:val="center"/>
        <w:rPr>
          <w:sz w:val="24"/>
          <w:szCs w:val="24"/>
        </w:rPr>
      </w:pPr>
      <w:r w:rsidRPr="000F0CE4">
        <w:rPr>
          <w:sz w:val="24"/>
          <w:szCs w:val="24"/>
        </w:rPr>
        <w:t>и исполнением ответственными должностными лицами,</w:t>
      </w:r>
    </w:p>
    <w:p w:rsidR="000F0CE4" w:rsidRPr="000F0CE4" w:rsidRDefault="000F0CE4">
      <w:pPr>
        <w:pStyle w:val="ConsPlusTitle"/>
        <w:jc w:val="center"/>
        <w:rPr>
          <w:sz w:val="24"/>
          <w:szCs w:val="24"/>
        </w:rPr>
      </w:pPr>
      <w:r w:rsidRPr="000F0CE4">
        <w:rPr>
          <w:sz w:val="24"/>
          <w:szCs w:val="24"/>
        </w:rPr>
        <w:t>государственными гражданскими служащими положений</w:t>
      </w:r>
    </w:p>
    <w:p w:rsidR="000F0CE4" w:rsidRPr="000F0CE4" w:rsidRDefault="000F0CE4">
      <w:pPr>
        <w:pStyle w:val="ConsPlusTitle"/>
        <w:jc w:val="center"/>
        <w:rPr>
          <w:sz w:val="24"/>
          <w:szCs w:val="24"/>
        </w:rPr>
      </w:pPr>
      <w:r w:rsidRPr="000F0CE4">
        <w:rPr>
          <w:sz w:val="24"/>
          <w:szCs w:val="24"/>
        </w:rPr>
        <w:t>Административного регламента и принятием решений</w:t>
      </w:r>
    </w:p>
    <w:p w:rsidR="000F0CE4" w:rsidRPr="000F0CE4" w:rsidRDefault="000F0CE4">
      <w:pPr>
        <w:pStyle w:val="ConsPlusTitle"/>
        <w:jc w:val="center"/>
        <w:rPr>
          <w:sz w:val="24"/>
          <w:szCs w:val="24"/>
        </w:rPr>
      </w:pPr>
      <w:r w:rsidRPr="000F0CE4">
        <w:rPr>
          <w:sz w:val="24"/>
          <w:szCs w:val="24"/>
        </w:rPr>
        <w:t>ответственными должностными лицами, государственными</w:t>
      </w:r>
    </w:p>
    <w:p w:rsidR="000F0CE4" w:rsidRPr="000F0CE4" w:rsidRDefault="000F0CE4">
      <w:pPr>
        <w:pStyle w:val="ConsPlusTitle"/>
        <w:jc w:val="center"/>
        <w:rPr>
          <w:sz w:val="24"/>
          <w:szCs w:val="24"/>
        </w:rPr>
      </w:pPr>
      <w:r w:rsidRPr="000F0CE4">
        <w:rPr>
          <w:sz w:val="24"/>
          <w:szCs w:val="24"/>
        </w:rPr>
        <w:t>гражданскими служащими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87. </w:t>
      </w:r>
      <w:proofErr w:type="gramStart"/>
      <w:r w:rsidRPr="000F0CE4">
        <w:rPr>
          <w:sz w:val="24"/>
          <w:szCs w:val="24"/>
        </w:rPr>
        <w:t>Контроль за</w:t>
      </w:r>
      <w:proofErr w:type="gramEnd"/>
      <w:r w:rsidRPr="000F0CE4">
        <w:rPr>
          <w:sz w:val="24"/>
          <w:szCs w:val="24"/>
        </w:rPr>
        <w:t xml:space="preserve">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88. Текущий контроль осуществляет руководитель департамента, заместитель руководителя департамента.</w:t>
      </w:r>
    </w:p>
    <w:p w:rsidR="000F0CE4" w:rsidRPr="000F0CE4" w:rsidRDefault="000F0CE4">
      <w:pPr>
        <w:pStyle w:val="ConsPlusNormal"/>
        <w:spacing w:before="220"/>
        <w:ind w:firstLine="540"/>
        <w:jc w:val="both"/>
        <w:rPr>
          <w:sz w:val="24"/>
          <w:szCs w:val="24"/>
        </w:rPr>
      </w:pPr>
      <w:r w:rsidRPr="000F0CE4">
        <w:rPr>
          <w:sz w:val="24"/>
          <w:szCs w:val="24"/>
        </w:rPr>
        <w:t xml:space="preserve">89. По результатам контроля, в </w:t>
      </w:r>
      <w:proofErr w:type="gramStart"/>
      <w:r w:rsidRPr="000F0CE4">
        <w:rPr>
          <w:sz w:val="24"/>
          <w:szCs w:val="24"/>
        </w:rPr>
        <w:t>случае</w:t>
      </w:r>
      <w:proofErr w:type="gramEnd"/>
      <w:r w:rsidRPr="000F0CE4">
        <w:rPr>
          <w:sz w:val="24"/>
          <w:szCs w:val="24"/>
        </w:rPr>
        <w:t xml:space="preserve">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 xml:space="preserve">Порядок и периодичность осуществления </w:t>
      </w:r>
      <w:proofErr w:type="gramStart"/>
      <w:r w:rsidRPr="000F0CE4">
        <w:rPr>
          <w:sz w:val="24"/>
          <w:szCs w:val="24"/>
        </w:rPr>
        <w:t>плановых</w:t>
      </w:r>
      <w:proofErr w:type="gramEnd"/>
      <w:r w:rsidRPr="000F0CE4">
        <w:rPr>
          <w:sz w:val="24"/>
          <w:szCs w:val="24"/>
        </w:rPr>
        <w:t xml:space="preserve"> и внеплановых</w:t>
      </w:r>
    </w:p>
    <w:p w:rsidR="000F0CE4" w:rsidRPr="000F0CE4" w:rsidRDefault="000F0CE4">
      <w:pPr>
        <w:pStyle w:val="ConsPlusTitle"/>
        <w:jc w:val="center"/>
        <w:rPr>
          <w:sz w:val="24"/>
          <w:szCs w:val="24"/>
        </w:rPr>
      </w:pPr>
      <w:r w:rsidRPr="000F0CE4">
        <w:rPr>
          <w:sz w:val="24"/>
          <w:szCs w:val="24"/>
        </w:rPr>
        <w:t>проверок полноты и качества предоставления государственной</w:t>
      </w:r>
    </w:p>
    <w:p w:rsidR="000F0CE4" w:rsidRPr="000F0CE4" w:rsidRDefault="000F0CE4">
      <w:pPr>
        <w:pStyle w:val="ConsPlusTitle"/>
        <w:jc w:val="center"/>
        <w:rPr>
          <w:sz w:val="24"/>
          <w:szCs w:val="24"/>
        </w:rPr>
      </w:pPr>
      <w:r w:rsidRPr="000F0CE4">
        <w:rPr>
          <w:sz w:val="24"/>
          <w:szCs w:val="24"/>
        </w:rPr>
        <w:lastRenderedPageBreak/>
        <w:t xml:space="preserve">услуги, в том числе порядок и формы </w:t>
      </w:r>
      <w:proofErr w:type="gramStart"/>
      <w:r w:rsidRPr="000F0CE4">
        <w:rPr>
          <w:sz w:val="24"/>
          <w:szCs w:val="24"/>
        </w:rPr>
        <w:t>контроля за</w:t>
      </w:r>
      <w:proofErr w:type="gramEnd"/>
      <w:r w:rsidRPr="000F0CE4">
        <w:rPr>
          <w:sz w:val="24"/>
          <w:szCs w:val="24"/>
        </w:rPr>
        <w:t xml:space="preserve"> полнотой</w:t>
      </w:r>
    </w:p>
    <w:p w:rsidR="000F0CE4" w:rsidRPr="000F0CE4" w:rsidRDefault="000F0CE4">
      <w:pPr>
        <w:pStyle w:val="ConsPlusTitle"/>
        <w:jc w:val="center"/>
        <w:rPr>
          <w:sz w:val="24"/>
          <w:szCs w:val="24"/>
        </w:rPr>
      </w:pPr>
      <w:r w:rsidRPr="000F0CE4">
        <w:rPr>
          <w:sz w:val="24"/>
          <w:szCs w:val="24"/>
        </w:rPr>
        <w:t>и качеством предоставления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90. Для осуществления </w:t>
      </w:r>
      <w:proofErr w:type="gramStart"/>
      <w:r w:rsidRPr="000F0CE4">
        <w:rPr>
          <w:sz w:val="24"/>
          <w:szCs w:val="24"/>
        </w:rPr>
        <w:t>контроля за</w:t>
      </w:r>
      <w:proofErr w:type="gramEnd"/>
      <w:r w:rsidRPr="000F0CE4">
        <w:rPr>
          <w:sz w:val="24"/>
          <w:szCs w:val="24"/>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 xml:space="preserve">91. Плановые проверки проводятся уполномоченными лицами департамента в </w:t>
      </w:r>
      <w:proofErr w:type="gramStart"/>
      <w:r w:rsidRPr="000F0CE4">
        <w:rPr>
          <w:sz w:val="24"/>
          <w:szCs w:val="24"/>
        </w:rPr>
        <w:t>соответствии</w:t>
      </w:r>
      <w:proofErr w:type="gramEnd"/>
      <w:r w:rsidRPr="000F0CE4">
        <w:rPr>
          <w:sz w:val="24"/>
          <w:szCs w:val="24"/>
        </w:rPr>
        <w:t xml:space="preserve"> с планом проверок, утверждаемым ежегодно руководителем департамента.</w:t>
      </w:r>
    </w:p>
    <w:p w:rsidR="000F0CE4" w:rsidRPr="000F0CE4" w:rsidRDefault="000F0CE4">
      <w:pPr>
        <w:pStyle w:val="ConsPlusNormal"/>
        <w:spacing w:before="220"/>
        <w:ind w:firstLine="540"/>
        <w:jc w:val="both"/>
        <w:rPr>
          <w:sz w:val="24"/>
          <w:szCs w:val="24"/>
        </w:rPr>
      </w:pPr>
      <w:r w:rsidRPr="000F0CE4">
        <w:rPr>
          <w:sz w:val="24"/>
          <w:szCs w:val="24"/>
        </w:rPr>
        <w:t>Внеплановые проверки осуществляются по конкретному обращению.</w:t>
      </w:r>
    </w:p>
    <w:p w:rsidR="000F0CE4" w:rsidRPr="000F0CE4" w:rsidRDefault="000F0CE4">
      <w:pPr>
        <w:pStyle w:val="ConsPlusNormal"/>
        <w:spacing w:before="220"/>
        <w:ind w:firstLine="540"/>
        <w:jc w:val="both"/>
        <w:rPr>
          <w:sz w:val="24"/>
          <w:szCs w:val="24"/>
        </w:rPr>
      </w:pPr>
      <w:r w:rsidRPr="000F0CE4">
        <w:rPr>
          <w:sz w:val="24"/>
          <w:szCs w:val="24"/>
        </w:rPr>
        <w:t>92.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0F0CE4" w:rsidRPr="000F0CE4" w:rsidRDefault="000F0CE4">
      <w:pPr>
        <w:pStyle w:val="ConsPlusNormal"/>
        <w:spacing w:before="220"/>
        <w:ind w:firstLine="540"/>
        <w:jc w:val="both"/>
        <w:rPr>
          <w:sz w:val="24"/>
          <w:szCs w:val="24"/>
        </w:rPr>
      </w:pPr>
      <w:r w:rsidRPr="000F0CE4">
        <w:rPr>
          <w:sz w:val="24"/>
          <w:szCs w:val="24"/>
        </w:rPr>
        <w:t xml:space="preserve">Результаты проверки оформляются в </w:t>
      </w:r>
      <w:proofErr w:type="gramStart"/>
      <w:r w:rsidRPr="000F0CE4">
        <w:rPr>
          <w:sz w:val="24"/>
          <w:szCs w:val="24"/>
        </w:rPr>
        <w:t>виде</w:t>
      </w:r>
      <w:proofErr w:type="gramEnd"/>
      <w:r w:rsidRPr="000F0CE4">
        <w:rPr>
          <w:sz w:val="24"/>
          <w:szCs w:val="24"/>
        </w:rPr>
        <w:t xml:space="preserve"> акта, в котором отмечаются выявленные недостатки и указываются предложения по их устранению. Акт подписывается всеми членами комиссии.</w:t>
      </w:r>
    </w:p>
    <w:p w:rsidR="000F0CE4" w:rsidRPr="000F0CE4" w:rsidRDefault="000F0CE4">
      <w:pPr>
        <w:pStyle w:val="ConsPlusNormal"/>
        <w:spacing w:before="220"/>
        <w:ind w:firstLine="540"/>
        <w:jc w:val="both"/>
        <w:rPr>
          <w:sz w:val="24"/>
          <w:szCs w:val="24"/>
        </w:rPr>
      </w:pPr>
      <w:r w:rsidRPr="000F0CE4">
        <w:rPr>
          <w:sz w:val="24"/>
          <w:szCs w:val="24"/>
        </w:rPr>
        <w:t xml:space="preserve">Заместитель руководителя департамента, согласно распределению обязанностей, ставит свою подпись в </w:t>
      </w:r>
      <w:proofErr w:type="gramStart"/>
      <w:r w:rsidRPr="000F0CE4">
        <w:rPr>
          <w:sz w:val="24"/>
          <w:szCs w:val="24"/>
        </w:rPr>
        <w:t>акте</w:t>
      </w:r>
      <w:proofErr w:type="gramEnd"/>
      <w:r w:rsidRPr="000F0CE4">
        <w:rPr>
          <w:sz w:val="24"/>
          <w:szCs w:val="24"/>
        </w:rPr>
        <w:t>, после чего ему передается один экземпляр акта, второй экземпляр хранится в отделе организационной и кадровой работы департамента.</w:t>
      </w:r>
    </w:p>
    <w:p w:rsidR="000F0CE4" w:rsidRPr="000F0CE4" w:rsidRDefault="000F0CE4">
      <w:pPr>
        <w:pStyle w:val="ConsPlusNormal"/>
        <w:spacing w:before="220"/>
        <w:ind w:firstLine="540"/>
        <w:jc w:val="both"/>
        <w:rPr>
          <w:sz w:val="24"/>
          <w:szCs w:val="24"/>
        </w:rPr>
      </w:pPr>
      <w:r w:rsidRPr="000F0CE4">
        <w:rPr>
          <w:sz w:val="24"/>
          <w:szCs w:val="24"/>
        </w:rPr>
        <w:t>93. 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0F0CE4" w:rsidRPr="000F0CE4" w:rsidRDefault="000F0CE4">
      <w:pPr>
        <w:pStyle w:val="ConsPlusNormal"/>
        <w:spacing w:before="220"/>
        <w:ind w:firstLine="540"/>
        <w:jc w:val="both"/>
        <w:rPr>
          <w:sz w:val="24"/>
          <w:szCs w:val="24"/>
        </w:rPr>
      </w:pPr>
      <w:r w:rsidRPr="000F0CE4">
        <w:rPr>
          <w:sz w:val="24"/>
          <w:szCs w:val="24"/>
        </w:rP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Ответственность государственных гражданских служащих</w:t>
      </w:r>
    </w:p>
    <w:p w:rsidR="000F0CE4" w:rsidRPr="000F0CE4" w:rsidRDefault="000F0CE4">
      <w:pPr>
        <w:pStyle w:val="ConsPlusTitle"/>
        <w:jc w:val="center"/>
        <w:rPr>
          <w:sz w:val="24"/>
          <w:szCs w:val="24"/>
        </w:rPr>
      </w:pPr>
      <w:r w:rsidRPr="000F0CE4">
        <w:rPr>
          <w:sz w:val="24"/>
          <w:szCs w:val="24"/>
        </w:rPr>
        <w:t>исполнительного органа департамента и должностных лиц</w:t>
      </w:r>
    </w:p>
    <w:p w:rsidR="000F0CE4" w:rsidRPr="000F0CE4" w:rsidRDefault="000F0CE4">
      <w:pPr>
        <w:pStyle w:val="ConsPlusTitle"/>
        <w:jc w:val="center"/>
        <w:rPr>
          <w:sz w:val="24"/>
          <w:szCs w:val="24"/>
        </w:rPr>
      </w:pPr>
      <w:r w:rsidRPr="000F0CE4">
        <w:rPr>
          <w:sz w:val="24"/>
          <w:szCs w:val="24"/>
        </w:rPr>
        <w:t>за решения и действия (бездействие), принимаемые</w:t>
      </w:r>
    </w:p>
    <w:p w:rsidR="000F0CE4" w:rsidRPr="000F0CE4" w:rsidRDefault="000F0CE4">
      <w:pPr>
        <w:pStyle w:val="ConsPlusTitle"/>
        <w:jc w:val="center"/>
        <w:rPr>
          <w:sz w:val="24"/>
          <w:szCs w:val="24"/>
        </w:rPr>
      </w:pPr>
      <w:r w:rsidRPr="000F0CE4">
        <w:rPr>
          <w:sz w:val="24"/>
          <w:szCs w:val="24"/>
        </w:rPr>
        <w:t>(осуществляемые) в ходе предоставления</w:t>
      </w:r>
    </w:p>
    <w:p w:rsidR="000F0CE4" w:rsidRPr="000F0CE4" w:rsidRDefault="000F0CE4">
      <w:pPr>
        <w:pStyle w:val="ConsPlusTitle"/>
        <w:jc w:val="center"/>
        <w:rPr>
          <w:sz w:val="24"/>
          <w:szCs w:val="24"/>
        </w:rPr>
      </w:pPr>
      <w:r w:rsidRPr="000F0CE4">
        <w:rPr>
          <w:sz w:val="24"/>
          <w:szCs w:val="24"/>
        </w:rPr>
        <w:t>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94. Виновные работники департамента привлекаются к ответственности в </w:t>
      </w:r>
      <w:proofErr w:type="gramStart"/>
      <w:r w:rsidRPr="000F0CE4">
        <w:rPr>
          <w:sz w:val="24"/>
          <w:szCs w:val="24"/>
        </w:rPr>
        <w:t>соответствии</w:t>
      </w:r>
      <w:proofErr w:type="gramEnd"/>
      <w:r w:rsidRPr="000F0CE4">
        <w:rPr>
          <w:sz w:val="24"/>
          <w:szCs w:val="24"/>
        </w:rPr>
        <w:t xml:space="preserve"> с действующим законодательством Российской Федерации.</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 xml:space="preserve">Требования к порядку и формам </w:t>
      </w:r>
      <w:proofErr w:type="gramStart"/>
      <w:r w:rsidRPr="000F0CE4">
        <w:rPr>
          <w:sz w:val="24"/>
          <w:szCs w:val="24"/>
        </w:rPr>
        <w:t>контроля за</w:t>
      </w:r>
      <w:proofErr w:type="gramEnd"/>
      <w:r w:rsidRPr="000F0CE4">
        <w:rPr>
          <w:sz w:val="24"/>
          <w:szCs w:val="24"/>
        </w:rPr>
        <w:t xml:space="preserve"> предоставлением</w:t>
      </w:r>
    </w:p>
    <w:p w:rsidR="000F0CE4" w:rsidRPr="000F0CE4" w:rsidRDefault="000F0CE4">
      <w:pPr>
        <w:pStyle w:val="ConsPlusTitle"/>
        <w:jc w:val="center"/>
        <w:rPr>
          <w:sz w:val="24"/>
          <w:szCs w:val="24"/>
        </w:rPr>
      </w:pPr>
      <w:r w:rsidRPr="000F0CE4">
        <w:rPr>
          <w:sz w:val="24"/>
          <w:szCs w:val="24"/>
        </w:rPr>
        <w:t>государственной услуги со стороны граждан,</w:t>
      </w:r>
    </w:p>
    <w:p w:rsidR="000F0CE4" w:rsidRPr="000F0CE4" w:rsidRDefault="000F0CE4">
      <w:pPr>
        <w:pStyle w:val="ConsPlusTitle"/>
        <w:jc w:val="center"/>
        <w:rPr>
          <w:sz w:val="24"/>
          <w:szCs w:val="24"/>
        </w:rPr>
      </w:pPr>
      <w:r w:rsidRPr="000F0CE4">
        <w:rPr>
          <w:sz w:val="24"/>
          <w:szCs w:val="24"/>
        </w:rPr>
        <w:t>их объединений и организаций</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95. </w:t>
      </w:r>
      <w:proofErr w:type="gramStart"/>
      <w:r w:rsidRPr="000F0CE4">
        <w:rPr>
          <w:sz w:val="24"/>
          <w:szCs w:val="24"/>
        </w:rPr>
        <w:t>Контроль за</w:t>
      </w:r>
      <w:proofErr w:type="gramEnd"/>
      <w:r w:rsidRPr="000F0CE4">
        <w:rPr>
          <w:sz w:val="24"/>
          <w:szCs w:val="24"/>
        </w:rPr>
        <w:t xml:space="preserve"> предоставлением государственной услуги со стороны должностных лиц департамента должен быть постоянным, всесторонним и объективным.</w:t>
      </w:r>
    </w:p>
    <w:p w:rsidR="000F0CE4" w:rsidRPr="000F0CE4" w:rsidRDefault="000F0CE4">
      <w:pPr>
        <w:pStyle w:val="ConsPlusNormal"/>
        <w:spacing w:before="220"/>
        <w:ind w:firstLine="540"/>
        <w:jc w:val="both"/>
        <w:rPr>
          <w:sz w:val="24"/>
          <w:szCs w:val="24"/>
        </w:rPr>
      </w:pPr>
      <w:proofErr w:type="gramStart"/>
      <w:r w:rsidRPr="000F0CE4">
        <w:rPr>
          <w:sz w:val="24"/>
          <w:szCs w:val="24"/>
        </w:rPr>
        <w:t>Контроль за</w:t>
      </w:r>
      <w:proofErr w:type="gramEnd"/>
      <w:r w:rsidRPr="000F0CE4">
        <w:rPr>
          <w:sz w:val="24"/>
          <w:szCs w:val="24"/>
        </w:rPr>
        <w:t xml:space="preserve"> предоставлением государственной услуги со стороны граждан, их </w:t>
      </w:r>
      <w:r w:rsidRPr="000F0CE4">
        <w:rPr>
          <w:sz w:val="24"/>
          <w:szCs w:val="24"/>
        </w:rPr>
        <w:lastRenderedPageBreak/>
        <w:t>объединений и организаций является самостоятельной формой контроля и осуществляется путем:</w:t>
      </w:r>
    </w:p>
    <w:p w:rsidR="000F0CE4" w:rsidRPr="000F0CE4" w:rsidRDefault="000F0CE4">
      <w:pPr>
        <w:pStyle w:val="ConsPlusNormal"/>
        <w:spacing w:before="220"/>
        <w:ind w:firstLine="540"/>
        <w:jc w:val="both"/>
        <w:rPr>
          <w:sz w:val="24"/>
          <w:szCs w:val="24"/>
        </w:rPr>
      </w:pPr>
      <w:r w:rsidRPr="000F0CE4">
        <w:rPr>
          <w:sz w:val="24"/>
          <w:szCs w:val="24"/>
        </w:rPr>
        <w:t>1) информирования о ходе предоставления государственной услуги в телефонном режиме;</w:t>
      </w:r>
    </w:p>
    <w:p w:rsidR="000F0CE4" w:rsidRPr="000F0CE4" w:rsidRDefault="000F0CE4">
      <w:pPr>
        <w:pStyle w:val="ConsPlusNormal"/>
        <w:spacing w:before="220"/>
        <w:ind w:firstLine="540"/>
        <w:jc w:val="both"/>
        <w:rPr>
          <w:sz w:val="24"/>
          <w:szCs w:val="24"/>
        </w:rPr>
      </w:pPr>
      <w:r w:rsidRPr="000F0CE4">
        <w:rPr>
          <w:sz w:val="24"/>
          <w:szCs w:val="24"/>
        </w:rPr>
        <w:t>2) письменного информирования на основании запроса, направленного в департамент в письменной или электронной форме.</w:t>
      </w:r>
    </w:p>
    <w:p w:rsidR="000F0CE4" w:rsidRPr="000F0CE4" w:rsidRDefault="000F0CE4">
      <w:pPr>
        <w:pStyle w:val="ConsPlusNormal"/>
        <w:spacing w:before="220"/>
        <w:ind w:firstLine="540"/>
        <w:jc w:val="both"/>
        <w:rPr>
          <w:sz w:val="24"/>
          <w:szCs w:val="24"/>
        </w:rPr>
      </w:pPr>
      <w:proofErr w:type="gramStart"/>
      <w:r w:rsidRPr="000F0CE4">
        <w:rPr>
          <w:sz w:val="24"/>
          <w:szCs w:val="24"/>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w:t>
      </w:r>
      <w:proofErr w:type="gramEnd"/>
      <w:r w:rsidRPr="000F0CE4">
        <w:rPr>
          <w:sz w:val="24"/>
          <w:szCs w:val="24"/>
        </w:rPr>
        <w:t xml:space="preserve"> к предоставлению государственной услуги, полноты и качества предоставления государственной услуги в </w:t>
      </w:r>
      <w:proofErr w:type="gramStart"/>
      <w:r w:rsidRPr="000F0CE4">
        <w:rPr>
          <w:sz w:val="24"/>
          <w:szCs w:val="24"/>
        </w:rPr>
        <w:t>случае</w:t>
      </w:r>
      <w:proofErr w:type="gramEnd"/>
      <w:r w:rsidRPr="000F0CE4">
        <w:rPr>
          <w:sz w:val="24"/>
          <w:szCs w:val="24"/>
        </w:rPr>
        <w:t xml:space="preserve"> нарушения прав и законных интересов заявителей при предоставлении государственной услуги.</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1"/>
        <w:rPr>
          <w:sz w:val="24"/>
          <w:szCs w:val="24"/>
        </w:rPr>
      </w:pPr>
      <w:r w:rsidRPr="000F0CE4">
        <w:rPr>
          <w:sz w:val="24"/>
          <w:szCs w:val="24"/>
        </w:rPr>
        <w:t>V. ДОСУДЕБНЫЙ (ВНЕСУДЕБНЫЙ) ПОРЯДОК ОБЖАЛОВАНИЯ РЕШЕНИЙ</w:t>
      </w:r>
    </w:p>
    <w:p w:rsidR="000F0CE4" w:rsidRPr="000F0CE4" w:rsidRDefault="000F0CE4">
      <w:pPr>
        <w:pStyle w:val="ConsPlusTitle"/>
        <w:jc w:val="center"/>
        <w:rPr>
          <w:sz w:val="24"/>
          <w:szCs w:val="24"/>
        </w:rPr>
      </w:pPr>
      <w:r w:rsidRPr="000F0CE4">
        <w:rPr>
          <w:sz w:val="24"/>
          <w:szCs w:val="24"/>
        </w:rPr>
        <w:t>И ДЕЙСТВИЙ (БЕЗДЕЙСТВИЯ) ДЕПАРТАМЕНТА, ДОЛЖНОСТНЫХ ЛИЦ,</w:t>
      </w:r>
    </w:p>
    <w:p w:rsidR="000F0CE4" w:rsidRPr="000F0CE4" w:rsidRDefault="000F0CE4">
      <w:pPr>
        <w:pStyle w:val="ConsPlusTitle"/>
        <w:jc w:val="center"/>
        <w:rPr>
          <w:sz w:val="24"/>
          <w:szCs w:val="24"/>
        </w:rPr>
      </w:pPr>
      <w:r w:rsidRPr="000F0CE4">
        <w:rPr>
          <w:sz w:val="24"/>
          <w:szCs w:val="24"/>
        </w:rPr>
        <w:t>ГОСУДАРСТВЕННЫХ ГРАЖДАНСКИХ СЛУЖАЩИХ ДЕПАРТАМЕНТА, МФЦ,</w:t>
      </w:r>
    </w:p>
    <w:p w:rsidR="000F0CE4" w:rsidRPr="000F0CE4" w:rsidRDefault="000F0CE4">
      <w:pPr>
        <w:pStyle w:val="ConsPlusTitle"/>
        <w:jc w:val="center"/>
        <w:rPr>
          <w:sz w:val="24"/>
          <w:szCs w:val="24"/>
        </w:rPr>
      </w:pPr>
      <w:r w:rsidRPr="000F0CE4">
        <w:rPr>
          <w:sz w:val="24"/>
          <w:szCs w:val="24"/>
        </w:rPr>
        <w:t>РАБОТНИКОВ МФЦ, А ТАКЖЕ ОРГАНИЗАЦИЙ, ОСУЩЕСТВЛЯЮЩИХ ФУНКЦИИ</w:t>
      </w:r>
    </w:p>
    <w:p w:rsidR="000F0CE4" w:rsidRPr="000F0CE4" w:rsidRDefault="000F0CE4">
      <w:pPr>
        <w:pStyle w:val="ConsPlusTitle"/>
        <w:jc w:val="center"/>
        <w:rPr>
          <w:sz w:val="24"/>
          <w:szCs w:val="24"/>
        </w:rPr>
      </w:pPr>
      <w:r w:rsidRPr="000F0CE4">
        <w:rPr>
          <w:sz w:val="24"/>
          <w:szCs w:val="24"/>
        </w:rPr>
        <w:t>ПО ПРЕДОСТАВЛЕНИЮ ГОСУДАРСТВЕННЫХ УСЛУГ, ИЛИ ИХ РАБОТНИКОВ</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96. Заявитель вправе обжаловать решения и действия (бездействие) департамента, должностного лица либо работника департамента, МФЦ, работников МФЦ.</w:t>
      </w:r>
    </w:p>
    <w:p w:rsidR="000F0CE4" w:rsidRPr="000F0CE4" w:rsidRDefault="000F0CE4">
      <w:pPr>
        <w:pStyle w:val="ConsPlusNormal"/>
        <w:spacing w:before="220"/>
        <w:ind w:firstLine="540"/>
        <w:jc w:val="both"/>
        <w:rPr>
          <w:sz w:val="24"/>
          <w:szCs w:val="24"/>
        </w:rPr>
      </w:pPr>
      <w:r w:rsidRPr="000F0CE4">
        <w:rPr>
          <w:sz w:val="24"/>
          <w:szCs w:val="24"/>
        </w:rPr>
        <w:t>Иные организации, привлекаемые МФЦ для осуществления функций по предоставлению государственной услуги, отсутствуют.</w:t>
      </w:r>
    </w:p>
    <w:p w:rsidR="000F0CE4" w:rsidRPr="000F0CE4" w:rsidRDefault="000F0CE4">
      <w:pPr>
        <w:pStyle w:val="ConsPlusNormal"/>
        <w:spacing w:before="220"/>
        <w:ind w:firstLine="540"/>
        <w:jc w:val="both"/>
        <w:rPr>
          <w:sz w:val="24"/>
          <w:szCs w:val="24"/>
        </w:rPr>
      </w:pPr>
      <w:r w:rsidRPr="000F0CE4">
        <w:rPr>
          <w:sz w:val="24"/>
          <w:szCs w:val="24"/>
        </w:rPr>
        <w:t>Заявитель имеет право на получение информации и документов, необходимых для обоснования и рассмотрения жалобы.</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Предмет досудебного (внесудебного) обжалования заявителем</w:t>
      </w:r>
    </w:p>
    <w:p w:rsidR="000F0CE4" w:rsidRPr="000F0CE4" w:rsidRDefault="000F0CE4">
      <w:pPr>
        <w:pStyle w:val="ConsPlusTitle"/>
        <w:jc w:val="center"/>
        <w:rPr>
          <w:sz w:val="24"/>
          <w:szCs w:val="24"/>
        </w:rPr>
      </w:pPr>
      <w:r w:rsidRPr="000F0CE4">
        <w:rPr>
          <w:sz w:val="24"/>
          <w:szCs w:val="24"/>
        </w:rPr>
        <w:t>решений и действий (бездействия) департамента, должностных</w:t>
      </w:r>
    </w:p>
    <w:p w:rsidR="000F0CE4" w:rsidRPr="000F0CE4" w:rsidRDefault="000F0CE4">
      <w:pPr>
        <w:pStyle w:val="ConsPlusTitle"/>
        <w:jc w:val="center"/>
        <w:rPr>
          <w:sz w:val="24"/>
          <w:szCs w:val="24"/>
        </w:rPr>
      </w:pPr>
      <w:r w:rsidRPr="000F0CE4">
        <w:rPr>
          <w:sz w:val="24"/>
          <w:szCs w:val="24"/>
        </w:rPr>
        <w:t>лиц, работников департамента, МФЦ, работников МФЦ</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97. Заявитель может обратиться с жалобой, в том числе в следующих случаях:</w:t>
      </w:r>
    </w:p>
    <w:p w:rsidR="000F0CE4" w:rsidRPr="000F0CE4" w:rsidRDefault="000F0CE4">
      <w:pPr>
        <w:pStyle w:val="ConsPlusNormal"/>
        <w:spacing w:before="220"/>
        <w:ind w:firstLine="540"/>
        <w:jc w:val="both"/>
        <w:rPr>
          <w:sz w:val="24"/>
          <w:szCs w:val="24"/>
        </w:rPr>
      </w:pPr>
      <w:r w:rsidRPr="000F0CE4">
        <w:rPr>
          <w:sz w:val="24"/>
          <w:szCs w:val="24"/>
        </w:rPr>
        <w:t xml:space="preserve">1) нарушение срока регистрации заявления заявителя о предоставлении государственной услуги, запроса, указанного в </w:t>
      </w:r>
      <w:hyperlink r:id="rId25" w:history="1">
        <w:r w:rsidRPr="000F0CE4">
          <w:rPr>
            <w:color w:val="0000FF"/>
            <w:sz w:val="24"/>
            <w:szCs w:val="24"/>
          </w:rPr>
          <w:t>статье 15.1</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w:t>
      </w:r>
    </w:p>
    <w:p w:rsidR="000F0CE4" w:rsidRPr="000F0CE4" w:rsidRDefault="000F0CE4">
      <w:pPr>
        <w:pStyle w:val="ConsPlusNormal"/>
        <w:spacing w:before="220"/>
        <w:ind w:firstLine="540"/>
        <w:jc w:val="both"/>
        <w:rPr>
          <w:sz w:val="24"/>
          <w:szCs w:val="24"/>
        </w:rPr>
      </w:pPr>
      <w:r w:rsidRPr="000F0CE4">
        <w:rPr>
          <w:sz w:val="24"/>
          <w:szCs w:val="24"/>
        </w:rPr>
        <w:t xml:space="preserve">2) нарушение срока предоставления государственной услуги. </w:t>
      </w:r>
      <w:proofErr w:type="gramStart"/>
      <w:r w:rsidRPr="000F0CE4">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6" w:history="1">
        <w:r w:rsidRPr="000F0CE4">
          <w:rPr>
            <w:color w:val="0000FF"/>
            <w:sz w:val="24"/>
            <w:szCs w:val="24"/>
          </w:rPr>
          <w:t>частью 1.3 статьи 16</w:t>
        </w:r>
      </w:hyperlink>
      <w:r w:rsidRPr="000F0CE4">
        <w:rPr>
          <w:sz w:val="24"/>
          <w:szCs w:val="24"/>
        </w:rPr>
        <w:t xml:space="preserve"> Федерального закона от 27.07.2010 N 210-ФЗ "Об организации предоставления </w:t>
      </w:r>
      <w:r w:rsidRPr="000F0CE4">
        <w:rPr>
          <w:sz w:val="24"/>
          <w:szCs w:val="24"/>
        </w:rPr>
        <w:lastRenderedPageBreak/>
        <w:t>государственных и муниципальных услуг";</w:t>
      </w:r>
      <w:proofErr w:type="gramEnd"/>
    </w:p>
    <w:p w:rsidR="000F0CE4" w:rsidRPr="000F0CE4" w:rsidRDefault="000F0CE4">
      <w:pPr>
        <w:pStyle w:val="ConsPlusNormal"/>
        <w:spacing w:before="220"/>
        <w:ind w:firstLine="540"/>
        <w:jc w:val="both"/>
        <w:rPr>
          <w:sz w:val="24"/>
          <w:szCs w:val="24"/>
        </w:rPr>
      </w:pPr>
      <w:r w:rsidRPr="000F0CE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 xml:space="preserve">4) отказ в </w:t>
      </w:r>
      <w:proofErr w:type="gramStart"/>
      <w:r w:rsidRPr="000F0CE4">
        <w:rPr>
          <w:sz w:val="24"/>
          <w:szCs w:val="24"/>
        </w:rPr>
        <w:t>приеме</w:t>
      </w:r>
      <w:proofErr w:type="gramEnd"/>
      <w:r w:rsidRPr="000F0CE4">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0F0CE4" w:rsidRPr="000F0CE4" w:rsidRDefault="000F0CE4">
      <w:pPr>
        <w:pStyle w:val="ConsPlusNormal"/>
        <w:spacing w:before="220"/>
        <w:ind w:firstLine="540"/>
        <w:jc w:val="both"/>
        <w:rPr>
          <w:sz w:val="24"/>
          <w:szCs w:val="24"/>
        </w:rPr>
      </w:pPr>
      <w:proofErr w:type="gramStart"/>
      <w:r w:rsidRPr="000F0CE4">
        <w:rPr>
          <w:sz w:val="24"/>
          <w:szCs w:val="24"/>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0F0CE4">
        <w:rPr>
          <w:sz w:val="24"/>
          <w:szCs w:val="24"/>
        </w:rPr>
        <w:t xml:space="preserve"> </w:t>
      </w:r>
      <w:proofErr w:type="gramStart"/>
      <w:r w:rsidRPr="000F0CE4">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 w:history="1">
        <w:r w:rsidRPr="000F0CE4">
          <w:rPr>
            <w:color w:val="0000FF"/>
            <w:sz w:val="24"/>
            <w:szCs w:val="24"/>
          </w:rPr>
          <w:t>частью 1.3 статьи 16</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0F0CE4" w:rsidRPr="000F0CE4" w:rsidRDefault="000F0CE4">
      <w:pPr>
        <w:pStyle w:val="ConsPlusNormal"/>
        <w:spacing w:before="220"/>
        <w:ind w:firstLine="540"/>
        <w:jc w:val="both"/>
        <w:rPr>
          <w:sz w:val="24"/>
          <w:szCs w:val="24"/>
        </w:rPr>
      </w:pPr>
      <w:r w:rsidRPr="000F0CE4">
        <w:rPr>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0F0CE4" w:rsidRPr="000F0CE4" w:rsidRDefault="000F0CE4">
      <w:pPr>
        <w:pStyle w:val="ConsPlusNormal"/>
        <w:spacing w:before="220"/>
        <w:ind w:firstLine="540"/>
        <w:jc w:val="both"/>
        <w:rPr>
          <w:sz w:val="24"/>
          <w:szCs w:val="24"/>
        </w:rPr>
      </w:pPr>
      <w:proofErr w:type="gramStart"/>
      <w:r w:rsidRPr="000F0CE4">
        <w:rPr>
          <w:sz w:val="24"/>
          <w:szCs w:val="24"/>
        </w:rPr>
        <w:t>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0F0CE4">
        <w:rPr>
          <w:sz w:val="24"/>
          <w:szCs w:val="24"/>
        </w:rPr>
        <w:t xml:space="preserve"> </w:t>
      </w:r>
      <w:proofErr w:type="gramStart"/>
      <w:r w:rsidRPr="000F0CE4">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8" w:history="1">
        <w:r w:rsidRPr="000F0CE4">
          <w:rPr>
            <w:color w:val="0000FF"/>
            <w:sz w:val="24"/>
            <w:szCs w:val="24"/>
          </w:rPr>
          <w:t>частью 1.3 статьи 16</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0F0CE4" w:rsidRPr="000F0CE4" w:rsidRDefault="000F0CE4">
      <w:pPr>
        <w:pStyle w:val="ConsPlusNormal"/>
        <w:spacing w:before="220"/>
        <w:ind w:firstLine="540"/>
        <w:jc w:val="both"/>
        <w:rPr>
          <w:sz w:val="24"/>
          <w:szCs w:val="24"/>
        </w:rPr>
      </w:pPr>
      <w:r w:rsidRPr="000F0CE4">
        <w:rPr>
          <w:sz w:val="24"/>
          <w:szCs w:val="24"/>
        </w:rPr>
        <w:t>8) нарушение срока или порядка выдачи документов по результатам предоставления государственной услуги;</w:t>
      </w:r>
    </w:p>
    <w:p w:rsidR="000F0CE4" w:rsidRPr="000F0CE4" w:rsidRDefault="000F0CE4">
      <w:pPr>
        <w:pStyle w:val="ConsPlusNormal"/>
        <w:spacing w:before="220"/>
        <w:ind w:firstLine="540"/>
        <w:jc w:val="both"/>
        <w:rPr>
          <w:sz w:val="24"/>
          <w:szCs w:val="24"/>
        </w:rPr>
      </w:pPr>
      <w:proofErr w:type="gramStart"/>
      <w:r w:rsidRPr="000F0CE4">
        <w:rPr>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0F0CE4">
        <w:rPr>
          <w:sz w:val="24"/>
          <w:szCs w:val="24"/>
        </w:rPr>
        <w:t xml:space="preserve"> </w:t>
      </w:r>
      <w:proofErr w:type="gramStart"/>
      <w:r w:rsidRPr="000F0CE4">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9" w:history="1">
        <w:r w:rsidRPr="000F0CE4">
          <w:rPr>
            <w:color w:val="0000FF"/>
            <w:sz w:val="24"/>
            <w:szCs w:val="24"/>
          </w:rPr>
          <w:t>частью 1.3 статьи 16</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10) требование у заявителя при предоставлении государственной услуги документов </w:t>
      </w:r>
      <w:r w:rsidRPr="000F0CE4">
        <w:rPr>
          <w:sz w:val="24"/>
          <w:szCs w:val="24"/>
        </w:rPr>
        <w:lastRenderedPageBreak/>
        <w:t xml:space="preserve">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0" w:history="1">
        <w:r w:rsidRPr="000F0CE4">
          <w:rPr>
            <w:color w:val="0000FF"/>
            <w:sz w:val="24"/>
            <w:szCs w:val="24"/>
          </w:rPr>
          <w:t>пунктом 4 части 1 статьи 7</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0F0CE4">
        <w:rPr>
          <w:sz w:val="24"/>
          <w:szCs w:val="24"/>
        </w:rPr>
        <w:t xml:space="preserve"> </w:t>
      </w:r>
      <w:proofErr w:type="gramStart"/>
      <w:r w:rsidRPr="000F0CE4">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 w:history="1">
        <w:r w:rsidRPr="000F0CE4">
          <w:rPr>
            <w:color w:val="0000FF"/>
            <w:sz w:val="24"/>
            <w:szCs w:val="24"/>
          </w:rPr>
          <w:t>частью 1.3 статьи 16</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Общие требования к порядку подачи и рассмотрения жалобы</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98.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0F0CE4" w:rsidRPr="000F0CE4" w:rsidRDefault="000F0CE4">
      <w:pPr>
        <w:pStyle w:val="ConsPlusNormal"/>
        <w:spacing w:before="220"/>
        <w:ind w:firstLine="540"/>
        <w:jc w:val="both"/>
        <w:rPr>
          <w:sz w:val="24"/>
          <w:szCs w:val="24"/>
        </w:rPr>
      </w:pPr>
      <w:r w:rsidRPr="000F0CE4">
        <w:rPr>
          <w:sz w:val="24"/>
          <w:szCs w:val="24"/>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0F0CE4" w:rsidRPr="000F0CE4" w:rsidRDefault="000F0CE4">
      <w:pPr>
        <w:pStyle w:val="ConsPlusNormal"/>
        <w:spacing w:before="220"/>
        <w:ind w:firstLine="540"/>
        <w:jc w:val="both"/>
        <w:rPr>
          <w:sz w:val="24"/>
          <w:szCs w:val="24"/>
        </w:rPr>
      </w:pPr>
      <w:proofErr w:type="gramStart"/>
      <w:r w:rsidRPr="000F0CE4">
        <w:rPr>
          <w:sz w:val="24"/>
          <w:szCs w:val="24"/>
        </w:rPr>
        <w:t>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сети Интернет, сайта департамента,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0F0CE4">
        <w:rPr>
          <w:sz w:val="24"/>
          <w:szCs w:val="24"/>
        </w:rPr>
        <w:t xml:space="preserve">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0F0CE4" w:rsidRPr="000F0CE4" w:rsidRDefault="000F0CE4">
      <w:pPr>
        <w:pStyle w:val="ConsPlusNormal"/>
        <w:spacing w:before="220"/>
        <w:ind w:firstLine="540"/>
        <w:jc w:val="both"/>
        <w:rPr>
          <w:sz w:val="24"/>
          <w:szCs w:val="24"/>
        </w:rPr>
      </w:pPr>
      <w:r w:rsidRPr="000F0CE4">
        <w:rPr>
          <w:sz w:val="24"/>
          <w:szCs w:val="24"/>
        </w:rP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на личном приеме заявителя.</w:t>
      </w:r>
    </w:p>
    <w:p w:rsidR="000F0CE4" w:rsidRPr="000F0CE4" w:rsidRDefault="000F0CE4">
      <w:pPr>
        <w:pStyle w:val="ConsPlusNormal"/>
        <w:spacing w:before="220"/>
        <w:ind w:firstLine="540"/>
        <w:jc w:val="both"/>
        <w:rPr>
          <w:sz w:val="24"/>
          <w:szCs w:val="24"/>
        </w:rPr>
      </w:pPr>
      <w:r w:rsidRPr="000F0CE4">
        <w:rPr>
          <w:sz w:val="24"/>
          <w:szCs w:val="24"/>
        </w:rPr>
        <w:t>99. Жалоба должна содержать:</w:t>
      </w:r>
    </w:p>
    <w:p w:rsidR="000F0CE4" w:rsidRPr="000F0CE4" w:rsidRDefault="000F0CE4">
      <w:pPr>
        <w:pStyle w:val="ConsPlusNormal"/>
        <w:spacing w:before="220"/>
        <w:ind w:firstLine="540"/>
        <w:jc w:val="both"/>
        <w:rPr>
          <w:sz w:val="24"/>
          <w:szCs w:val="24"/>
        </w:rPr>
      </w:pPr>
      <w:r w:rsidRPr="000F0CE4">
        <w:rPr>
          <w:sz w:val="24"/>
          <w:szCs w:val="24"/>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2) фамилию, имя, отчество (последнее - при наличии), сведения о месте жительства </w:t>
      </w:r>
      <w:r w:rsidRPr="000F0CE4">
        <w:rPr>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0CE4" w:rsidRPr="000F0CE4" w:rsidRDefault="000F0CE4">
      <w:pPr>
        <w:pStyle w:val="ConsPlusNormal"/>
        <w:spacing w:before="220"/>
        <w:ind w:firstLine="540"/>
        <w:jc w:val="both"/>
        <w:rPr>
          <w:sz w:val="24"/>
          <w:szCs w:val="24"/>
        </w:rPr>
      </w:pPr>
      <w:r w:rsidRPr="000F0CE4">
        <w:rPr>
          <w:sz w:val="24"/>
          <w:szCs w:val="24"/>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0F0CE4" w:rsidRPr="000F0CE4" w:rsidRDefault="000F0CE4">
      <w:pPr>
        <w:pStyle w:val="ConsPlusNormal"/>
        <w:spacing w:before="220"/>
        <w:ind w:firstLine="540"/>
        <w:jc w:val="both"/>
        <w:rPr>
          <w:sz w:val="24"/>
          <w:szCs w:val="24"/>
        </w:rPr>
      </w:pPr>
      <w:r w:rsidRPr="000F0CE4">
        <w:rPr>
          <w:sz w:val="24"/>
          <w:szCs w:val="24"/>
        </w:rPr>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0F0CE4" w:rsidRPr="000F0CE4" w:rsidRDefault="000F0CE4">
      <w:pPr>
        <w:pStyle w:val="ConsPlusNormal"/>
        <w:spacing w:before="220"/>
        <w:ind w:firstLine="540"/>
        <w:jc w:val="both"/>
        <w:rPr>
          <w:sz w:val="24"/>
          <w:szCs w:val="24"/>
        </w:rPr>
      </w:pPr>
      <w:r w:rsidRPr="000F0CE4">
        <w:rPr>
          <w:sz w:val="24"/>
          <w:szCs w:val="24"/>
        </w:rPr>
        <w:t xml:space="preserve">100. </w:t>
      </w:r>
      <w:proofErr w:type="gramStart"/>
      <w:r w:rsidRPr="000F0CE4">
        <w:rPr>
          <w:sz w:val="24"/>
          <w:szCs w:val="24"/>
        </w:rPr>
        <w:t>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F0CE4" w:rsidRPr="000F0CE4" w:rsidRDefault="000F0CE4">
      <w:pPr>
        <w:pStyle w:val="ConsPlusNormal"/>
        <w:spacing w:before="220"/>
        <w:ind w:firstLine="540"/>
        <w:jc w:val="both"/>
        <w:rPr>
          <w:sz w:val="24"/>
          <w:szCs w:val="24"/>
        </w:rPr>
      </w:pPr>
      <w:r w:rsidRPr="000F0CE4">
        <w:rPr>
          <w:sz w:val="24"/>
          <w:szCs w:val="24"/>
        </w:rPr>
        <w:t>101. По результатам рассмотрения жалобы принимается одно из следующих решений:</w:t>
      </w:r>
    </w:p>
    <w:p w:rsidR="000F0CE4" w:rsidRPr="000F0CE4" w:rsidRDefault="000F0CE4">
      <w:pPr>
        <w:pStyle w:val="ConsPlusNormal"/>
        <w:spacing w:before="220"/>
        <w:ind w:firstLine="540"/>
        <w:jc w:val="both"/>
        <w:rPr>
          <w:sz w:val="24"/>
          <w:szCs w:val="24"/>
        </w:rPr>
      </w:pPr>
      <w:r w:rsidRPr="000F0CE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 xml:space="preserve">2) в </w:t>
      </w:r>
      <w:proofErr w:type="gramStart"/>
      <w:r w:rsidRPr="000F0CE4">
        <w:rPr>
          <w:sz w:val="24"/>
          <w:szCs w:val="24"/>
        </w:rPr>
        <w:t>удовлетворении</w:t>
      </w:r>
      <w:proofErr w:type="gramEnd"/>
      <w:r w:rsidRPr="000F0CE4">
        <w:rPr>
          <w:sz w:val="24"/>
          <w:szCs w:val="24"/>
        </w:rPr>
        <w:t xml:space="preserve"> жалобы отказывается.</w:t>
      </w:r>
    </w:p>
    <w:p w:rsidR="000F0CE4" w:rsidRPr="000F0CE4" w:rsidRDefault="000F0CE4">
      <w:pPr>
        <w:pStyle w:val="ConsPlusNormal"/>
        <w:spacing w:before="220"/>
        <w:ind w:firstLine="540"/>
        <w:jc w:val="both"/>
        <w:rPr>
          <w:sz w:val="24"/>
          <w:szCs w:val="24"/>
        </w:rPr>
      </w:pPr>
      <w:bookmarkStart w:id="18" w:name="P542"/>
      <w:bookmarkEnd w:id="18"/>
      <w:proofErr w:type="gramStart"/>
      <w:r w:rsidRPr="000F0CE4">
        <w:rPr>
          <w:sz w:val="24"/>
          <w:szCs w:val="24"/>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0F0CE4" w:rsidRPr="000F0CE4" w:rsidRDefault="000F0CE4">
      <w:pPr>
        <w:pStyle w:val="ConsPlusNormal"/>
        <w:spacing w:before="220"/>
        <w:ind w:firstLine="540"/>
        <w:jc w:val="both"/>
        <w:rPr>
          <w:sz w:val="24"/>
          <w:szCs w:val="24"/>
        </w:rPr>
      </w:pPr>
      <w:bookmarkStart w:id="19" w:name="P543"/>
      <w:bookmarkEnd w:id="19"/>
      <w:r w:rsidRPr="000F0CE4">
        <w:rPr>
          <w:sz w:val="24"/>
          <w:szCs w:val="24"/>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0F0CE4" w:rsidRPr="000F0CE4" w:rsidRDefault="000F0CE4">
      <w:pPr>
        <w:pStyle w:val="ConsPlusNormal"/>
        <w:spacing w:before="220"/>
        <w:ind w:firstLine="540"/>
        <w:jc w:val="both"/>
        <w:rPr>
          <w:sz w:val="24"/>
          <w:szCs w:val="24"/>
        </w:rPr>
      </w:pPr>
      <w:r w:rsidRPr="000F0CE4">
        <w:rPr>
          <w:sz w:val="24"/>
          <w:szCs w:val="24"/>
        </w:rPr>
        <w:t xml:space="preserve">102.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w:t>
      </w:r>
      <w:proofErr w:type="gramStart"/>
      <w:r w:rsidRPr="000F0CE4">
        <w:rPr>
          <w:sz w:val="24"/>
          <w:szCs w:val="24"/>
        </w:rPr>
        <w:t>приносятся извинения за доставленные неудобства и указывается</w:t>
      </w:r>
      <w:proofErr w:type="gramEnd"/>
      <w:r w:rsidRPr="000F0CE4">
        <w:rPr>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0F0CE4" w:rsidRPr="000F0CE4" w:rsidRDefault="000F0CE4">
      <w:pPr>
        <w:pStyle w:val="ConsPlusNormal"/>
        <w:spacing w:before="220"/>
        <w:ind w:firstLine="540"/>
        <w:jc w:val="both"/>
        <w:rPr>
          <w:sz w:val="24"/>
          <w:szCs w:val="24"/>
        </w:rPr>
      </w:pPr>
      <w:r w:rsidRPr="000F0CE4">
        <w:rPr>
          <w:sz w:val="24"/>
          <w:szCs w:val="24"/>
        </w:rPr>
        <w:t xml:space="preserve">103. В случае признания </w:t>
      </w:r>
      <w:proofErr w:type="gramStart"/>
      <w:r w:rsidRPr="000F0CE4">
        <w:rPr>
          <w:sz w:val="24"/>
          <w:szCs w:val="24"/>
        </w:rPr>
        <w:t>жалобы</w:t>
      </w:r>
      <w:proofErr w:type="gramEnd"/>
      <w:r w:rsidRPr="000F0CE4">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0CE4" w:rsidRPr="000F0CE4" w:rsidRDefault="000F0CE4">
      <w:pPr>
        <w:pStyle w:val="ConsPlusNormal"/>
        <w:spacing w:before="220"/>
        <w:ind w:firstLine="540"/>
        <w:jc w:val="both"/>
        <w:rPr>
          <w:sz w:val="24"/>
          <w:szCs w:val="24"/>
        </w:rPr>
      </w:pPr>
      <w:r w:rsidRPr="000F0CE4">
        <w:rPr>
          <w:sz w:val="24"/>
          <w:szCs w:val="24"/>
        </w:rPr>
        <w:t xml:space="preserve">104. Если в жалобе не указаны фамилия заявителя - физического лица (наименование заявителя - юридического лица), направившего жалобу, или почтовый </w:t>
      </w:r>
      <w:r w:rsidRPr="000F0CE4">
        <w:rPr>
          <w:sz w:val="24"/>
          <w:szCs w:val="24"/>
        </w:rPr>
        <w:lastRenderedPageBreak/>
        <w:t>адрес (адрес электронной почты), по которому должен быть направлен ответ, ответ на жалобу не дается.</w:t>
      </w:r>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32" w:history="1">
        <w:r w:rsidRPr="000F0CE4">
          <w:rPr>
            <w:color w:val="0000FF"/>
            <w:sz w:val="24"/>
            <w:szCs w:val="24"/>
          </w:rPr>
          <w:t>пунктами 2</w:t>
        </w:r>
      </w:hyperlink>
      <w:r w:rsidRPr="000F0CE4">
        <w:rPr>
          <w:sz w:val="24"/>
          <w:szCs w:val="24"/>
        </w:rPr>
        <w:t xml:space="preserve">, </w:t>
      </w:r>
      <w:hyperlink r:id="rId33" w:history="1">
        <w:r w:rsidRPr="000F0CE4">
          <w:rPr>
            <w:color w:val="0000FF"/>
            <w:sz w:val="24"/>
            <w:szCs w:val="24"/>
          </w:rPr>
          <w:t>3</w:t>
        </w:r>
      </w:hyperlink>
      <w:r w:rsidRPr="000F0CE4">
        <w:rPr>
          <w:sz w:val="24"/>
          <w:szCs w:val="24"/>
        </w:rPr>
        <w:t xml:space="preserve"> и </w:t>
      </w:r>
      <w:hyperlink r:id="rId34" w:history="1">
        <w:r w:rsidRPr="000F0CE4">
          <w:rPr>
            <w:color w:val="0000FF"/>
            <w:sz w:val="24"/>
            <w:szCs w:val="24"/>
          </w:rPr>
          <w:t>3.1</w:t>
        </w:r>
      </w:hyperlink>
      <w:r w:rsidRPr="000F0CE4">
        <w:rPr>
          <w:sz w:val="24"/>
          <w:szCs w:val="24"/>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w:t>
      </w:r>
      <w:proofErr w:type="gramEnd"/>
      <w:r w:rsidRPr="000F0CE4">
        <w:rPr>
          <w:sz w:val="24"/>
          <w:szCs w:val="24"/>
        </w:rPr>
        <w:t xml:space="preserve">, </w:t>
      </w:r>
      <w:proofErr w:type="gramStart"/>
      <w:r w:rsidRPr="000F0CE4">
        <w:rPr>
          <w:sz w:val="24"/>
          <w:szCs w:val="24"/>
        </w:rPr>
        <w:t>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w:t>
      </w:r>
      <w:proofErr w:type="gramEnd"/>
      <w:r w:rsidRPr="000F0CE4">
        <w:rPr>
          <w:sz w:val="24"/>
          <w:szCs w:val="24"/>
        </w:rPr>
        <w:t xml:space="preserve"> в течение трех рабочих дней со дня регистрации жалобы сообщить заявителю, направившему жалобу, о недопустимости злоупотребления правом.</w:t>
      </w:r>
    </w:p>
    <w:p w:rsidR="000F0CE4" w:rsidRPr="000F0CE4" w:rsidRDefault="000F0CE4">
      <w:pPr>
        <w:pStyle w:val="ConsPlusNormal"/>
        <w:spacing w:before="220"/>
        <w:ind w:firstLine="540"/>
        <w:jc w:val="both"/>
        <w:rPr>
          <w:sz w:val="24"/>
          <w:szCs w:val="24"/>
        </w:rPr>
      </w:pPr>
      <w:proofErr w:type="gramStart"/>
      <w:r w:rsidRPr="000F0CE4">
        <w:rPr>
          <w:sz w:val="24"/>
          <w:szCs w:val="24"/>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rsidRPr="000F0CE4">
        <w:rPr>
          <w:sz w:val="24"/>
          <w:szCs w:val="24"/>
        </w:rPr>
        <w:t xml:space="preserve"> адрес (адрес электронной почты) поддаются прочтению.</w:t>
      </w:r>
    </w:p>
    <w:p w:rsidR="000F0CE4" w:rsidRPr="000F0CE4" w:rsidRDefault="000F0CE4">
      <w:pPr>
        <w:pStyle w:val="ConsPlusNormal"/>
        <w:spacing w:before="220"/>
        <w:ind w:firstLine="540"/>
        <w:jc w:val="both"/>
        <w:rPr>
          <w:sz w:val="24"/>
          <w:szCs w:val="24"/>
        </w:rPr>
      </w:pPr>
      <w:r w:rsidRPr="000F0CE4">
        <w:rPr>
          <w:sz w:val="24"/>
          <w:szCs w:val="24"/>
        </w:rPr>
        <w:t xml:space="preserve">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w:t>
      </w:r>
      <w:proofErr w:type="gramStart"/>
      <w:r w:rsidRPr="000F0CE4">
        <w:rPr>
          <w:sz w:val="24"/>
          <w:szCs w:val="24"/>
        </w:rPr>
        <w:t>соответствии</w:t>
      </w:r>
      <w:proofErr w:type="gramEnd"/>
      <w:r w:rsidRPr="000F0CE4">
        <w:rPr>
          <w:sz w:val="24"/>
          <w:szCs w:val="24"/>
        </w:rPr>
        <w:t xml:space="preserve"> с их компетенцией, о чем в течение трех рабочих дней со дня регистрации жалобы сообщается заявителю, направившему жалобу.</w:t>
      </w:r>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35" w:history="1">
        <w:r w:rsidRPr="000F0CE4">
          <w:rPr>
            <w:color w:val="0000FF"/>
            <w:sz w:val="24"/>
            <w:szCs w:val="24"/>
          </w:rPr>
          <w:t>пунктами 2</w:t>
        </w:r>
      </w:hyperlink>
      <w:r w:rsidRPr="000F0CE4">
        <w:rPr>
          <w:sz w:val="24"/>
          <w:szCs w:val="24"/>
        </w:rPr>
        <w:t xml:space="preserve">, </w:t>
      </w:r>
      <w:hyperlink r:id="rId36" w:history="1">
        <w:r w:rsidRPr="000F0CE4">
          <w:rPr>
            <w:color w:val="0000FF"/>
            <w:sz w:val="24"/>
            <w:szCs w:val="24"/>
          </w:rPr>
          <w:t>3</w:t>
        </w:r>
      </w:hyperlink>
      <w:r w:rsidRPr="000F0CE4">
        <w:rPr>
          <w:sz w:val="24"/>
          <w:szCs w:val="24"/>
        </w:rPr>
        <w:t xml:space="preserve"> и </w:t>
      </w:r>
      <w:hyperlink r:id="rId37" w:history="1">
        <w:r w:rsidRPr="000F0CE4">
          <w:rPr>
            <w:color w:val="0000FF"/>
            <w:sz w:val="24"/>
            <w:szCs w:val="24"/>
          </w:rPr>
          <w:t>3.1</w:t>
        </w:r>
      </w:hyperlink>
      <w:r w:rsidRPr="000F0CE4">
        <w:rPr>
          <w:sz w:val="24"/>
          <w:szCs w:val="24"/>
        </w:rPr>
        <w:t xml:space="preserve"> Особенностей, вправе принять решение о безосновательности очередной жалобы и прекращении переписки</w:t>
      </w:r>
      <w:proofErr w:type="gramEnd"/>
      <w:r w:rsidRPr="000F0CE4">
        <w:rPr>
          <w:sz w:val="24"/>
          <w:szCs w:val="24"/>
        </w:rPr>
        <w:t xml:space="preserve">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w:t>
      </w:r>
      <w:r w:rsidRPr="000F0CE4">
        <w:rPr>
          <w:sz w:val="24"/>
          <w:szCs w:val="24"/>
        </w:rPr>
        <w:lastRenderedPageBreak/>
        <w:t>сведений.</w:t>
      </w:r>
      <w:proofErr w:type="gramEnd"/>
    </w:p>
    <w:p w:rsidR="000F0CE4" w:rsidRPr="000F0CE4" w:rsidRDefault="000F0CE4">
      <w:pPr>
        <w:pStyle w:val="ConsPlusNormal"/>
        <w:spacing w:before="220"/>
        <w:ind w:firstLine="540"/>
        <w:jc w:val="both"/>
        <w:rPr>
          <w:sz w:val="24"/>
          <w:szCs w:val="24"/>
        </w:rPr>
      </w:pPr>
      <w:r w:rsidRPr="000F0CE4">
        <w:rPr>
          <w:sz w:val="24"/>
          <w:szCs w:val="24"/>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38" w:history="1">
        <w:r w:rsidRPr="000F0CE4">
          <w:rPr>
            <w:color w:val="0000FF"/>
            <w:sz w:val="24"/>
            <w:szCs w:val="24"/>
          </w:rPr>
          <w:t>пунктами 2</w:t>
        </w:r>
      </w:hyperlink>
      <w:r w:rsidRPr="000F0CE4">
        <w:rPr>
          <w:sz w:val="24"/>
          <w:szCs w:val="24"/>
        </w:rPr>
        <w:t xml:space="preserve">, </w:t>
      </w:r>
      <w:hyperlink r:id="rId39" w:history="1">
        <w:r w:rsidRPr="000F0CE4">
          <w:rPr>
            <w:color w:val="0000FF"/>
            <w:sz w:val="24"/>
            <w:szCs w:val="24"/>
          </w:rPr>
          <w:t>3</w:t>
        </w:r>
      </w:hyperlink>
      <w:r w:rsidRPr="000F0CE4">
        <w:rPr>
          <w:sz w:val="24"/>
          <w:szCs w:val="24"/>
        </w:rPr>
        <w:t xml:space="preserve"> и </w:t>
      </w:r>
      <w:hyperlink r:id="rId40" w:history="1">
        <w:r w:rsidRPr="000F0CE4">
          <w:rPr>
            <w:color w:val="0000FF"/>
            <w:sz w:val="24"/>
            <w:szCs w:val="24"/>
          </w:rPr>
          <w:t>3.1</w:t>
        </w:r>
      </w:hyperlink>
      <w:r w:rsidRPr="000F0CE4">
        <w:rPr>
          <w:sz w:val="24"/>
          <w:szCs w:val="24"/>
        </w:rPr>
        <w:t xml:space="preserve"> Особенностей.</w:t>
      </w:r>
    </w:p>
    <w:p w:rsidR="000F0CE4" w:rsidRPr="000F0CE4" w:rsidRDefault="000F0CE4">
      <w:pPr>
        <w:pStyle w:val="ConsPlusNormal"/>
        <w:spacing w:before="220"/>
        <w:ind w:firstLine="540"/>
        <w:jc w:val="both"/>
        <w:rPr>
          <w:sz w:val="24"/>
          <w:szCs w:val="24"/>
        </w:rPr>
      </w:pPr>
      <w:r w:rsidRPr="000F0CE4">
        <w:rPr>
          <w:sz w:val="24"/>
          <w:szCs w:val="24"/>
        </w:rPr>
        <w:t xml:space="preserve">Должностное лицо, наделенное полномочиями по рассмотрению жалоб в </w:t>
      </w:r>
      <w:proofErr w:type="gramStart"/>
      <w:r w:rsidRPr="000F0CE4">
        <w:rPr>
          <w:sz w:val="24"/>
          <w:szCs w:val="24"/>
        </w:rPr>
        <w:t>соответствии</w:t>
      </w:r>
      <w:proofErr w:type="gramEnd"/>
      <w:r w:rsidRPr="000F0CE4">
        <w:rPr>
          <w:sz w:val="24"/>
          <w:szCs w:val="24"/>
        </w:rPr>
        <w:t xml:space="preserve"> с </w:t>
      </w:r>
      <w:hyperlink r:id="rId41" w:history="1">
        <w:r w:rsidRPr="000F0CE4">
          <w:rPr>
            <w:color w:val="0000FF"/>
            <w:sz w:val="24"/>
            <w:szCs w:val="24"/>
          </w:rPr>
          <w:t>пунктами 2</w:t>
        </w:r>
      </w:hyperlink>
      <w:r w:rsidRPr="000F0CE4">
        <w:rPr>
          <w:sz w:val="24"/>
          <w:szCs w:val="24"/>
        </w:rPr>
        <w:t xml:space="preserve">, </w:t>
      </w:r>
      <w:hyperlink r:id="rId42" w:history="1">
        <w:r w:rsidRPr="000F0CE4">
          <w:rPr>
            <w:color w:val="0000FF"/>
            <w:sz w:val="24"/>
            <w:szCs w:val="24"/>
          </w:rPr>
          <w:t>3</w:t>
        </w:r>
      </w:hyperlink>
      <w:r w:rsidRPr="000F0CE4">
        <w:rPr>
          <w:sz w:val="24"/>
          <w:szCs w:val="24"/>
        </w:rPr>
        <w:t xml:space="preserve"> и </w:t>
      </w:r>
      <w:hyperlink r:id="rId43" w:history="1">
        <w:r w:rsidRPr="000F0CE4">
          <w:rPr>
            <w:color w:val="0000FF"/>
            <w:sz w:val="24"/>
            <w:szCs w:val="24"/>
          </w:rPr>
          <w:t>3.1</w:t>
        </w:r>
      </w:hyperlink>
      <w:r w:rsidRPr="000F0CE4">
        <w:rPr>
          <w:sz w:val="24"/>
          <w:szCs w:val="24"/>
        </w:rPr>
        <w:t xml:space="preserve"> Особенностей, сообщает заявителю об оставлении жалобы без ответа в форме, предусмотренной </w:t>
      </w:r>
      <w:hyperlink w:anchor="P542" w:history="1">
        <w:r w:rsidRPr="000F0CE4">
          <w:rPr>
            <w:color w:val="0000FF"/>
            <w:sz w:val="24"/>
            <w:szCs w:val="24"/>
          </w:rPr>
          <w:t>абзацами четвертым</w:t>
        </w:r>
      </w:hyperlink>
      <w:r w:rsidRPr="000F0CE4">
        <w:rPr>
          <w:sz w:val="24"/>
          <w:szCs w:val="24"/>
        </w:rPr>
        <w:t xml:space="preserve"> и </w:t>
      </w:r>
      <w:hyperlink w:anchor="P543" w:history="1">
        <w:r w:rsidRPr="000F0CE4">
          <w:rPr>
            <w:color w:val="0000FF"/>
            <w:sz w:val="24"/>
            <w:szCs w:val="24"/>
          </w:rPr>
          <w:t>пятым пункта 101</w:t>
        </w:r>
      </w:hyperlink>
      <w:r w:rsidRPr="000F0CE4">
        <w:rPr>
          <w:sz w:val="24"/>
          <w:szCs w:val="24"/>
        </w:rPr>
        <w:t xml:space="preserve"> Административного регламента.</w:t>
      </w:r>
    </w:p>
    <w:p w:rsidR="000F0CE4" w:rsidRPr="000F0CE4" w:rsidRDefault="000F0CE4">
      <w:pPr>
        <w:pStyle w:val="ConsPlusNormal"/>
        <w:spacing w:before="220"/>
        <w:ind w:firstLine="540"/>
        <w:jc w:val="both"/>
        <w:rPr>
          <w:sz w:val="24"/>
          <w:szCs w:val="24"/>
        </w:rPr>
      </w:pPr>
      <w:r w:rsidRPr="000F0CE4">
        <w:rPr>
          <w:sz w:val="24"/>
          <w:szCs w:val="24"/>
        </w:rPr>
        <w:t xml:space="preserve">105. В случае установления в ходе или по результатам </w:t>
      </w:r>
      <w:proofErr w:type="gramStart"/>
      <w:r w:rsidRPr="000F0CE4">
        <w:rPr>
          <w:sz w:val="24"/>
          <w:szCs w:val="24"/>
        </w:rPr>
        <w:t>рассмотрения жалобы признаков состава административного правонарушения</w:t>
      </w:r>
      <w:proofErr w:type="gramEnd"/>
      <w:r w:rsidRPr="000F0CE4">
        <w:rPr>
          <w:sz w:val="24"/>
          <w:szCs w:val="24"/>
        </w:rPr>
        <w:t xml:space="preserve"> или преступления должностное лицо, работник, наделенные полномочиями по рассмотрению жалоб в соответствии с </w:t>
      </w:r>
      <w:hyperlink r:id="rId44" w:history="1">
        <w:r w:rsidRPr="000F0CE4">
          <w:rPr>
            <w:color w:val="0000FF"/>
            <w:sz w:val="24"/>
            <w:szCs w:val="24"/>
          </w:rPr>
          <w:t>пунктами 2</w:t>
        </w:r>
      </w:hyperlink>
      <w:r w:rsidRPr="000F0CE4">
        <w:rPr>
          <w:sz w:val="24"/>
          <w:szCs w:val="24"/>
        </w:rPr>
        <w:t xml:space="preserve">, </w:t>
      </w:r>
      <w:hyperlink r:id="rId45" w:history="1">
        <w:r w:rsidRPr="000F0CE4">
          <w:rPr>
            <w:color w:val="0000FF"/>
            <w:sz w:val="24"/>
            <w:szCs w:val="24"/>
          </w:rPr>
          <w:t>3</w:t>
        </w:r>
      </w:hyperlink>
      <w:r w:rsidRPr="000F0CE4">
        <w:rPr>
          <w:sz w:val="24"/>
          <w:szCs w:val="24"/>
        </w:rPr>
        <w:t xml:space="preserve"> и </w:t>
      </w:r>
      <w:hyperlink r:id="rId46" w:history="1">
        <w:r w:rsidRPr="000F0CE4">
          <w:rPr>
            <w:color w:val="0000FF"/>
            <w:sz w:val="24"/>
            <w:szCs w:val="24"/>
          </w:rPr>
          <w:t>3.1</w:t>
        </w:r>
      </w:hyperlink>
      <w:r w:rsidRPr="000F0CE4">
        <w:rPr>
          <w:sz w:val="24"/>
          <w:szCs w:val="24"/>
        </w:rPr>
        <w:t xml:space="preserve"> Особенностей, незамедлительно направляют имеющиеся материалы в органы прокуратуры.</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Pr="000F0CE4" w:rsidRDefault="000F0CE4">
      <w:pPr>
        <w:pStyle w:val="ConsPlusNormal"/>
        <w:jc w:val="right"/>
        <w:outlineLvl w:val="1"/>
        <w:rPr>
          <w:sz w:val="24"/>
          <w:szCs w:val="24"/>
        </w:rPr>
      </w:pPr>
      <w:r w:rsidRPr="000F0CE4">
        <w:rPr>
          <w:sz w:val="24"/>
          <w:szCs w:val="24"/>
        </w:rPr>
        <w:lastRenderedPageBreak/>
        <w:t>Приложение N 1</w:t>
      </w:r>
    </w:p>
    <w:p w:rsidR="000F0CE4" w:rsidRPr="000F0CE4" w:rsidRDefault="000F0CE4">
      <w:pPr>
        <w:pStyle w:val="ConsPlusNormal"/>
        <w:jc w:val="right"/>
        <w:rPr>
          <w:sz w:val="24"/>
          <w:szCs w:val="24"/>
        </w:rPr>
      </w:pPr>
      <w:r w:rsidRPr="000F0CE4">
        <w:rPr>
          <w:sz w:val="24"/>
          <w:szCs w:val="24"/>
        </w:rPr>
        <w:t>к Административному регламенту</w:t>
      </w:r>
    </w:p>
    <w:p w:rsidR="000F0CE4" w:rsidRPr="000F0CE4" w:rsidRDefault="000F0CE4">
      <w:pPr>
        <w:pStyle w:val="ConsPlusNormal"/>
        <w:jc w:val="right"/>
        <w:rPr>
          <w:sz w:val="24"/>
          <w:szCs w:val="24"/>
        </w:rPr>
      </w:pPr>
      <w:r w:rsidRPr="000F0CE4">
        <w:rPr>
          <w:sz w:val="24"/>
          <w:szCs w:val="24"/>
        </w:rPr>
        <w:t>департамента имущества и земельных</w:t>
      </w:r>
    </w:p>
    <w:p w:rsidR="000F0CE4" w:rsidRPr="000F0CE4" w:rsidRDefault="000F0CE4">
      <w:pPr>
        <w:pStyle w:val="ConsPlusNormal"/>
        <w:jc w:val="right"/>
        <w:rPr>
          <w:sz w:val="24"/>
          <w:szCs w:val="24"/>
        </w:rPr>
      </w:pPr>
      <w:r w:rsidRPr="000F0CE4">
        <w:rPr>
          <w:sz w:val="24"/>
          <w:szCs w:val="24"/>
        </w:rPr>
        <w:t>отношений Новосибирской области</w:t>
      </w:r>
    </w:p>
    <w:p w:rsidR="000F0CE4" w:rsidRPr="000F0CE4" w:rsidRDefault="000F0CE4">
      <w:pPr>
        <w:pStyle w:val="ConsPlusNormal"/>
        <w:jc w:val="right"/>
        <w:rPr>
          <w:sz w:val="24"/>
          <w:szCs w:val="24"/>
        </w:rPr>
      </w:pPr>
      <w:r w:rsidRPr="000F0CE4">
        <w:rPr>
          <w:sz w:val="24"/>
          <w:szCs w:val="24"/>
        </w:rPr>
        <w:t>предоставления государственной услуги</w:t>
      </w:r>
    </w:p>
    <w:p w:rsidR="000F0CE4" w:rsidRPr="000F0CE4" w:rsidRDefault="000F0CE4">
      <w:pPr>
        <w:pStyle w:val="ConsPlusNormal"/>
        <w:jc w:val="right"/>
        <w:rPr>
          <w:sz w:val="24"/>
          <w:szCs w:val="24"/>
        </w:rPr>
      </w:pPr>
      <w:r w:rsidRPr="000F0CE4">
        <w:rPr>
          <w:sz w:val="24"/>
          <w:szCs w:val="24"/>
        </w:rPr>
        <w:t xml:space="preserve">"Установление сервитута в </w:t>
      </w:r>
      <w:proofErr w:type="gramStart"/>
      <w:r w:rsidRPr="000F0CE4">
        <w:rPr>
          <w:sz w:val="24"/>
          <w:szCs w:val="24"/>
        </w:rPr>
        <w:t>отношении</w:t>
      </w:r>
      <w:proofErr w:type="gramEnd"/>
    </w:p>
    <w:p w:rsidR="000F0CE4" w:rsidRPr="000F0CE4" w:rsidRDefault="000F0CE4">
      <w:pPr>
        <w:pStyle w:val="ConsPlusNormal"/>
        <w:jc w:val="right"/>
        <w:rPr>
          <w:sz w:val="24"/>
          <w:szCs w:val="24"/>
        </w:rPr>
      </w:pPr>
      <w:r w:rsidRPr="000F0CE4">
        <w:rPr>
          <w:sz w:val="24"/>
          <w:szCs w:val="24"/>
        </w:rPr>
        <w:t xml:space="preserve">земельного участка, </w:t>
      </w:r>
      <w:proofErr w:type="gramStart"/>
      <w:r w:rsidRPr="000F0CE4">
        <w:rPr>
          <w:sz w:val="24"/>
          <w:szCs w:val="24"/>
        </w:rPr>
        <w:t>государственная</w:t>
      </w:r>
      <w:proofErr w:type="gramEnd"/>
    </w:p>
    <w:p w:rsidR="000F0CE4" w:rsidRPr="000F0CE4" w:rsidRDefault="000F0CE4">
      <w:pPr>
        <w:pStyle w:val="ConsPlusNormal"/>
        <w:jc w:val="right"/>
        <w:rPr>
          <w:sz w:val="24"/>
          <w:szCs w:val="24"/>
        </w:rPr>
      </w:pPr>
      <w:proofErr w:type="gramStart"/>
      <w:r w:rsidRPr="000F0CE4">
        <w:rPr>
          <w:sz w:val="24"/>
          <w:szCs w:val="24"/>
        </w:rPr>
        <w:t>собственность</w:t>
      </w:r>
      <w:proofErr w:type="gramEnd"/>
      <w:r w:rsidRPr="000F0CE4">
        <w:rPr>
          <w:sz w:val="24"/>
          <w:szCs w:val="24"/>
        </w:rPr>
        <w:t xml:space="preserve"> на который не разграничена"</w:t>
      </w:r>
    </w:p>
    <w:p w:rsidR="000F0CE4" w:rsidRPr="000F0CE4" w:rsidRDefault="000F0CE4">
      <w:pPr>
        <w:pStyle w:val="ConsPlusNormal"/>
        <w:ind w:firstLine="540"/>
        <w:jc w:val="both"/>
        <w:rPr>
          <w:sz w:val="24"/>
          <w:szCs w:val="24"/>
        </w:rPr>
      </w:pPr>
    </w:p>
    <w:p w:rsidR="000F0CE4" w:rsidRPr="000F0CE4" w:rsidRDefault="000F0CE4">
      <w:pPr>
        <w:pStyle w:val="ConsPlusTitle"/>
        <w:jc w:val="center"/>
        <w:rPr>
          <w:sz w:val="24"/>
          <w:szCs w:val="24"/>
        </w:rPr>
      </w:pPr>
      <w:bookmarkStart w:id="20" w:name="P569"/>
      <w:bookmarkEnd w:id="20"/>
      <w:r w:rsidRPr="000F0CE4">
        <w:rPr>
          <w:sz w:val="24"/>
          <w:szCs w:val="24"/>
        </w:rPr>
        <w:t>Перечень</w:t>
      </w:r>
    </w:p>
    <w:p w:rsidR="000F0CE4" w:rsidRPr="000F0CE4" w:rsidRDefault="000F0CE4">
      <w:pPr>
        <w:pStyle w:val="ConsPlusTitle"/>
        <w:jc w:val="center"/>
        <w:rPr>
          <w:sz w:val="24"/>
          <w:szCs w:val="24"/>
        </w:rPr>
      </w:pPr>
      <w:r w:rsidRPr="000F0CE4">
        <w:rPr>
          <w:sz w:val="24"/>
          <w:szCs w:val="24"/>
        </w:rPr>
        <w:t xml:space="preserve">муниципальных образований Новосибирской области, в </w:t>
      </w:r>
      <w:proofErr w:type="gramStart"/>
      <w:r w:rsidRPr="000F0CE4">
        <w:rPr>
          <w:sz w:val="24"/>
          <w:szCs w:val="24"/>
        </w:rPr>
        <w:t>границах</w:t>
      </w:r>
      <w:proofErr w:type="gramEnd"/>
    </w:p>
    <w:p w:rsidR="000F0CE4" w:rsidRPr="000F0CE4" w:rsidRDefault="000F0CE4">
      <w:pPr>
        <w:pStyle w:val="ConsPlusTitle"/>
        <w:jc w:val="center"/>
        <w:rPr>
          <w:sz w:val="24"/>
          <w:szCs w:val="24"/>
        </w:rPr>
      </w:pPr>
      <w:proofErr w:type="gramStart"/>
      <w:r w:rsidRPr="000F0CE4">
        <w:rPr>
          <w:sz w:val="24"/>
          <w:szCs w:val="24"/>
        </w:rPr>
        <w:t>которых</w:t>
      </w:r>
      <w:proofErr w:type="gramEnd"/>
      <w:r w:rsidRPr="000F0CE4">
        <w:rPr>
          <w:sz w:val="24"/>
          <w:szCs w:val="24"/>
        </w:rPr>
        <w:t xml:space="preserve"> расположены земельные участки, государственная</w:t>
      </w:r>
    </w:p>
    <w:p w:rsidR="000F0CE4" w:rsidRPr="000F0CE4" w:rsidRDefault="000F0CE4">
      <w:pPr>
        <w:pStyle w:val="ConsPlusTitle"/>
        <w:jc w:val="center"/>
        <w:rPr>
          <w:sz w:val="24"/>
          <w:szCs w:val="24"/>
        </w:rPr>
      </w:pPr>
      <w:proofErr w:type="gramStart"/>
      <w:r w:rsidRPr="000F0CE4">
        <w:rPr>
          <w:sz w:val="24"/>
          <w:szCs w:val="24"/>
        </w:rPr>
        <w:t>собственность</w:t>
      </w:r>
      <w:proofErr w:type="gramEnd"/>
      <w:r w:rsidRPr="000F0CE4">
        <w:rPr>
          <w:sz w:val="24"/>
          <w:szCs w:val="24"/>
        </w:rPr>
        <w:t xml:space="preserve"> на которые не разграничена, в отношении</w:t>
      </w:r>
    </w:p>
    <w:p w:rsidR="000F0CE4" w:rsidRPr="000F0CE4" w:rsidRDefault="000F0CE4">
      <w:pPr>
        <w:pStyle w:val="ConsPlusTitle"/>
        <w:jc w:val="center"/>
        <w:rPr>
          <w:sz w:val="24"/>
          <w:szCs w:val="24"/>
        </w:rPr>
      </w:pPr>
      <w:proofErr w:type="gramStart"/>
      <w:r w:rsidRPr="000F0CE4">
        <w:rPr>
          <w:sz w:val="24"/>
          <w:szCs w:val="24"/>
        </w:rPr>
        <w:t>которых</w:t>
      </w:r>
      <w:proofErr w:type="gramEnd"/>
      <w:r w:rsidRPr="000F0CE4">
        <w:rPr>
          <w:sz w:val="24"/>
          <w:szCs w:val="24"/>
        </w:rPr>
        <w:t xml:space="preserve"> действует Административный регламент</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 xml:space="preserve">1. В </w:t>
      </w:r>
      <w:proofErr w:type="spellStart"/>
      <w:r w:rsidRPr="000F0CE4">
        <w:rPr>
          <w:sz w:val="24"/>
          <w:szCs w:val="24"/>
        </w:rPr>
        <w:t>Искитимском</w:t>
      </w:r>
      <w:proofErr w:type="spellEnd"/>
      <w:r w:rsidRPr="000F0CE4">
        <w:rPr>
          <w:sz w:val="24"/>
          <w:szCs w:val="24"/>
        </w:rPr>
        <w:t xml:space="preserve"> районе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городское поселение рабочий поселок Линево;</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Бурмистровский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Быстровский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Верх-</w:t>
      </w:r>
      <w:proofErr w:type="spellStart"/>
      <w:r w:rsidRPr="000F0CE4">
        <w:rPr>
          <w:sz w:val="24"/>
          <w:szCs w:val="24"/>
        </w:rPr>
        <w:t>Коенский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Гилевский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Гусельниковский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Евсинский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Легостаевский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Листвянский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Мичуринский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Морозовский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Преображенский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Промышленный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Совхозный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Степной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Тальменский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Улыбинский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Усть-Чемский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Чернореченский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lastRenderedPageBreak/>
        <w:t xml:space="preserve">сельское поселение </w:t>
      </w:r>
      <w:proofErr w:type="spellStart"/>
      <w:r w:rsidRPr="000F0CE4">
        <w:rPr>
          <w:sz w:val="24"/>
          <w:szCs w:val="24"/>
        </w:rPr>
        <w:t>Шибковский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2. В </w:t>
      </w:r>
      <w:proofErr w:type="spellStart"/>
      <w:r w:rsidRPr="000F0CE4">
        <w:rPr>
          <w:sz w:val="24"/>
          <w:szCs w:val="24"/>
        </w:rPr>
        <w:t>Колыванском</w:t>
      </w:r>
      <w:proofErr w:type="spellEnd"/>
      <w:r w:rsidRPr="000F0CE4">
        <w:rPr>
          <w:sz w:val="24"/>
          <w:szCs w:val="24"/>
        </w:rPr>
        <w:t xml:space="preserve"> районе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городское поселение рабочий поселок Колывань;</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Скалинский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Соколовский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3. В </w:t>
      </w:r>
      <w:proofErr w:type="spellStart"/>
      <w:r w:rsidRPr="000F0CE4">
        <w:rPr>
          <w:sz w:val="24"/>
          <w:szCs w:val="24"/>
        </w:rPr>
        <w:t>Коченевском</w:t>
      </w:r>
      <w:proofErr w:type="spellEnd"/>
      <w:r w:rsidRPr="000F0CE4">
        <w:rPr>
          <w:sz w:val="24"/>
          <w:szCs w:val="24"/>
        </w:rPr>
        <w:t xml:space="preserve"> районе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городское поселение рабочий поселок Коченево;</w:t>
      </w:r>
    </w:p>
    <w:p w:rsidR="000F0CE4" w:rsidRPr="000F0CE4" w:rsidRDefault="000F0CE4">
      <w:pPr>
        <w:pStyle w:val="ConsPlusNormal"/>
        <w:spacing w:before="220"/>
        <w:ind w:firstLine="540"/>
        <w:jc w:val="both"/>
        <w:rPr>
          <w:sz w:val="24"/>
          <w:szCs w:val="24"/>
        </w:rPr>
      </w:pPr>
      <w:r w:rsidRPr="000F0CE4">
        <w:rPr>
          <w:sz w:val="24"/>
          <w:szCs w:val="24"/>
        </w:rPr>
        <w:t>городское поселение рабочий поселок</w:t>
      </w:r>
      <w:proofErr w:type="gramStart"/>
      <w:r w:rsidRPr="000F0CE4">
        <w:rPr>
          <w:sz w:val="24"/>
          <w:szCs w:val="24"/>
        </w:rPr>
        <w:t xml:space="preserve"> Ч</w:t>
      </w:r>
      <w:proofErr w:type="gramEnd"/>
      <w:r w:rsidRPr="000F0CE4">
        <w:rPr>
          <w:sz w:val="24"/>
          <w:szCs w:val="24"/>
        </w:rPr>
        <w:t>ик;</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Прокудский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Чистопольский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Шагаловский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4. В </w:t>
      </w:r>
      <w:proofErr w:type="spellStart"/>
      <w:r w:rsidRPr="000F0CE4">
        <w:rPr>
          <w:sz w:val="24"/>
          <w:szCs w:val="24"/>
        </w:rPr>
        <w:t>Мошковском</w:t>
      </w:r>
      <w:proofErr w:type="spellEnd"/>
      <w:r w:rsidRPr="000F0CE4">
        <w:rPr>
          <w:sz w:val="24"/>
          <w:szCs w:val="24"/>
        </w:rPr>
        <w:t xml:space="preserve"> районе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Барлакский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Сокурский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5. В Новосибирском районе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Барышевский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Березовский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Боровской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Верх-</w:t>
      </w:r>
      <w:proofErr w:type="spellStart"/>
      <w:r w:rsidRPr="000F0CE4">
        <w:rPr>
          <w:sz w:val="24"/>
          <w:szCs w:val="24"/>
        </w:rPr>
        <w:t>Тулинский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Каменский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Криводановский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Кубовинский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Кудряшовский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Мичуринский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Морской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Мочищенский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Новолуговской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Плотниковский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lastRenderedPageBreak/>
        <w:t xml:space="preserve">сельское поселение </w:t>
      </w:r>
      <w:proofErr w:type="spellStart"/>
      <w:r w:rsidRPr="000F0CE4">
        <w:rPr>
          <w:sz w:val="24"/>
          <w:szCs w:val="24"/>
        </w:rPr>
        <w:t>Раздольненский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Станционный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Толмачевский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Ярковский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6. В Ордынском районе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городское поселение рабочий поселок Ордынское;</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Вагайцевский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Верх-</w:t>
      </w:r>
      <w:proofErr w:type="spellStart"/>
      <w:r w:rsidRPr="000F0CE4">
        <w:rPr>
          <w:sz w:val="24"/>
          <w:szCs w:val="24"/>
        </w:rPr>
        <w:t>Ирменский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Кирзинский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сельское поселение Красноярский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Новопичуговский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Новошарапский</w:t>
      </w:r>
      <w:proofErr w:type="spellEnd"/>
      <w:r w:rsidRPr="000F0CE4">
        <w:rPr>
          <w:sz w:val="24"/>
          <w:szCs w:val="24"/>
        </w:rPr>
        <w:t xml:space="preserve"> сельсовет.</w:t>
      </w:r>
    </w:p>
    <w:p w:rsidR="000F0CE4" w:rsidRPr="000F0CE4" w:rsidRDefault="000F0CE4">
      <w:pPr>
        <w:pStyle w:val="ConsPlusNormal"/>
        <w:spacing w:before="220"/>
        <w:ind w:firstLine="540"/>
        <w:jc w:val="both"/>
        <w:rPr>
          <w:sz w:val="24"/>
          <w:szCs w:val="24"/>
        </w:rPr>
      </w:pPr>
      <w:r w:rsidRPr="000F0CE4">
        <w:rPr>
          <w:sz w:val="24"/>
          <w:szCs w:val="24"/>
        </w:rPr>
        <w:t xml:space="preserve">7. В </w:t>
      </w:r>
      <w:proofErr w:type="spellStart"/>
      <w:r w:rsidRPr="000F0CE4">
        <w:rPr>
          <w:sz w:val="24"/>
          <w:szCs w:val="24"/>
        </w:rPr>
        <w:t>Тогучинском</w:t>
      </w:r>
      <w:proofErr w:type="spellEnd"/>
      <w:r w:rsidRPr="000F0CE4">
        <w:rPr>
          <w:sz w:val="24"/>
          <w:szCs w:val="24"/>
        </w:rPr>
        <w:t xml:space="preserve"> районе Новосибирской области:</w:t>
      </w:r>
    </w:p>
    <w:p w:rsidR="000F0CE4" w:rsidRPr="000F0CE4" w:rsidRDefault="000F0CE4">
      <w:pPr>
        <w:pStyle w:val="ConsPlusNormal"/>
        <w:spacing w:before="220"/>
        <w:ind w:firstLine="540"/>
        <w:jc w:val="both"/>
        <w:rPr>
          <w:sz w:val="24"/>
          <w:szCs w:val="24"/>
        </w:rPr>
      </w:pPr>
      <w:r w:rsidRPr="000F0CE4">
        <w:rPr>
          <w:sz w:val="24"/>
          <w:szCs w:val="24"/>
        </w:rPr>
        <w:t xml:space="preserve">сельское поселение </w:t>
      </w:r>
      <w:proofErr w:type="spellStart"/>
      <w:r w:rsidRPr="000F0CE4">
        <w:rPr>
          <w:sz w:val="24"/>
          <w:szCs w:val="24"/>
        </w:rPr>
        <w:t>Репьевский</w:t>
      </w:r>
      <w:proofErr w:type="spellEnd"/>
      <w:r w:rsidRPr="000F0CE4">
        <w:rPr>
          <w:sz w:val="24"/>
          <w:szCs w:val="24"/>
        </w:rPr>
        <w:t xml:space="preserve"> сельсовет.</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Default="000F0CE4">
      <w:pPr>
        <w:pStyle w:val="ConsPlusNormal"/>
        <w:jc w:val="right"/>
        <w:outlineLvl w:val="1"/>
        <w:rPr>
          <w:sz w:val="24"/>
          <w:szCs w:val="24"/>
        </w:rPr>
      </w:pPr>
    </w:p>
    <w:p w:rsidR="000F0CE4" w:rsidRPr="000F0CE4" w:rsidRDefault="000F0CE4">
      <w:pPr>
        <w:pStyle w:val="ConsPlusNormal"/>
        <w:jc w:val="right"/>
        <w:outlineLvl w:val="1"/>
        <w:rPr>
          <w:sz w:val="24"/>
          <w:szCs w:val="24"/>
        </w:rPr>
      </w:pPr>
      <w:bookmarkStart w:id="21" w:name="_GoBack"/>
      <w:bookmarkEnd w:id="21"/>
      <w:r w:rsidRPr="000F0CE4">
        <w:rPr>
          <w:sz w:val="24"/>
          <w:szCs w:val="24"/>
        </w:rPr>
        <w:lastRenderedPageBreak/>
        <w:t>Приложение N 2</w:t>
      </w:r>
    </w:p>
    <w:p w:rsidR="000F0CE4" w:rsidRPr="000F0CE4" w:rsidRDefault="000F0CE4">
      <w:pPr>
        <w:pStyle w:val="ConsPlusNormal"/>
        <w:jc w:val="right"/>
        <w:rPr>
          <w:sz w:val="24"/>
          <w:szCs w:val="24"/>
        </w:rPr>
      </w:pPr>
      <w:r w:rsidRPr="000F0CE4">
        <w:rPr>
          <w:sz w:val="24"/>
          <w:szCs w:val="24"/>
        </w:rPr>
        <w:t>к Административному регламенту</w:t>
      </w:r>
    </w:p>
    <w:p w:rsidR="000F0CE4" w:rsidRPr="000F0CE4" w:rsidRDefault="000F0CE4">
      <w:pPr>
        <w:pStyle w:val="ConsPlusNormal"/>
        <w:jc w:val="right"/>
        <w:rPr>
          <w:sz w:val="24"/>
          <w:szCs w:val="24"/>
        </w:rPr>
      </w:pPr>
      <w:r w:rsidRPr="000F0CE4">
        <w:rPr>
          <w:sz w:val="24"/>
          <w:szCs w:val="24"/>
        </w:rPr>
        <w:t>департамента имущества и земельных</w:t>
      </w:r>
    </w:p>
    <w:p w:rsidR="000F0CE4" w:rsidRPr="000F0CE4" w:rsidRDefault="000F0CE4">
      <w:pPr>
        <w:pStyle w:val="ConsPlusNormal"/>
        <w:jc w:val="right"/>
        <w:rPr>
          <w:sz w:val="24"/>
          <w:szCs w:val="24"/>
        </w:rPr>
      </w:pPr>
      <w:r w:rsidRPr="000F0CE4">
        <w:rPr>
          <w:sz w:val="24"/>
          <w:szCs w:val="24"/>
        </w:rPr>
        <w:t>отношений Новосибирской области</w:t>
      </w:r>
    </w:p>
    <w:p w:rsidR="000F0CE4" w:rsidRPr="000F0CE4" w:rsidRDefault="000F0CE4">
      <w:pPr>
        <w:pStyle w:val="ConsPlusNormal"/>
        <w:jc w:val="right"/>
        <w:rPr>
          <w:sz w:val="24"/>
          <w:szCs w:val="24"/>
        </w:rPr>
      </w:pPr>
      <w:r w:rsidRPr="000F0CE4">
        <w:rPr>
          <w:sz w:val="24"/>
          <w:szCs w:val="24"/>
        </w:rPr>
        <w:t>предоставления государственной услуги</w:t>
      </w:r>
    </w:p>
    <w:p w:rsidR="000F0CE4" w:rsidRPr="000F0CE4" w:rsidRDefault="000F0CE4">
      <w:pPr>
        <w:pStyle w:val="ConsPlusNormal"/>
        <w:jc w:val="right"/>
        <w:rPr>
          <w:sz w:val="24"/>
          <w:szCs w:val="24"/>
        </w:rPr>
      </w:pPr>
      <w:r w:rsidRPr="000F0CE4">
        <w:rPr>
          <w:sz w:val="24"/>
          <w:szCs w:val="24"/>
        </w:rPr>
        <w:t xml:space="preserve">"Установление сервитута в </w:t>
      </w:r>
      <w:proofErr w:type="gramStart"/>
      <w:r w:rsidRPr="000F0CE4">
        <w:rPr>
          <w:sz w:val="24"/>
          <w:szCs w:val="24"/>
        </w:rPr>
        <w:t>отношении</w:t>
      </w:r>
      <w:proofErr w:type="gramEnd"/>
    </w:p>
    <w:p w:rsidR="000F0CE4" w:rsidRPr="000F0CE4" w:rsidRDefault="000F0CE4">
      <w:pPr>
        <w:pStyle w:val="ConsPlusNormal"/>
        <w:jc w:val="right"/>
        <w:rPr>
          <w:sz w:val="24"/>
          <w:szCs w:val="24"/>
        </w:rPr>
      </w:pPr>
      <w:r w:rsidRPr="000F0CE4">
        <w:rPr>
          <w:sz w:val="24"/>
          <w:szCs w:val="24"/>
        </w:rPr>
        <w:t xml:space="preserve">земельного участка, </w:t>
      </w:r>
      <w:proofErr w:type="gramStart"/>
      <w:r w:rsidRPr="000F0CE4">
        <w:rPr>
          <w:sz w:val="24"/>
          <w:szCs w:val="24"/>
        </w:rPr>
        <w:t>государственная</w:t>
      </w:r>
      <w:proofErr w:type="gramEnd"/>
    </w:p>
    <w:p w:rsidR="000F0CE4" w:rsidRPr="000F0CE4" w:rsidRDefault="000F0CE4">
      <w:pPr>
        <w:pStyle w:val="ConsPlusNormal"/>
        <w:jc w:val="right"/>
        <w:rPr>
          <w:sz w:val="24"/>
          <w:szCs w:val="24"/>
        </w:rPr>
      </w:pPr>
      <w:proofErr w:type="gramStart"/>
      <w:r w:rsidRPr="000F0CE4">
        <w:rPr>
          <w:sz w:val="24"/>
          <w:szCs w:val="24"/>
        </w:rPr>
        <w:t>собственность</w:t>
      </w:r>
      <w:proofErr w:type="gramEnd"/>
      <w:r w:rsidRPr="000F0CE4">
        <w:rPr>
          <w:sz w:val="24"/>
          <w:szCs w:val="24"/>
        </w:rPr>
        <w:t xml:space="preserve"> на который не разграничена"</w:t>
      </w:r>
    </w:p>
    <w:p w:rsidR="000F0CE4" w:rsidRPr="000F0CE4" w:rsidRDefault="000F0CE4">
      <w:pPr>
        <w:pStyle w:val="ConsPlusNormal"/>
        <w:ind w:firstLine="540"/>
        <w:jc w:val="both"/>
        <w:rPr>
          <w:sz w:val="24"/>
          <w:szCs w:val="24"/>
        </w:rPr>
      </w:pPr>
    </w:p>
    <w:p w:rsidR="000F0CE4" w:rsidRPr="000F0CE4" w:rsidRDefault="000F0CE4">
      <w:pPr>
        <w:pStyle w:val="ConsPlusTitle"/>
        <w:jc w:val="center"/>
        <w:rPr>
          <w:sz w:val="24"/>
          <w:szCs w:val="24"/>
        </w:rPr>
      </w:pPr>
      <w:bookmarkStart w:id="22" w:name="P651"/>
      <w:bookmarkEnd w:id="22"/>
      <w:r w:rsidRPr="000F0CE4">
        <w:rPr>
          <w:sz w:val="24"/>
          <w:szCs w:val="24"/>
        </w:rPr>
        <w:t>Порядок</w:t>
      </w:r>
    </w:p>
    <w:p w:rsidR="000F0CE4" w:rsidRPr="000F0CE4" w:rsidRDefault="000F0CE4">
      <w:pPr>
        <w:pStyle w:val="ConsPlusTitle"/>
        <w:jc w:val="center"/>
        <w:rPr>
          <w:sz w:val="24"/>
          <w:szCs w:val="24"/>
        </w:rPr>
      </w:pPr>
      <w:r w:rsidRPr="000F0CE4">
        <w:rPr>
          <w:sz w:val="24"/>
          <w:szCs w:val="24"/>
        </w:rPr>
        <w:t>и способы подачи заявлений об утверждении схемы</w:t>
      </w:r>
    </w:p>
    <w:p w:rsidR="000F0CE4" w:rsidRPr="000F0CE4" w:rsidRDefault="000F0CE4">
      <w:pPr>
        <w:pStyle w:val="ConsPlusTitle"/>
        <w:jc w:val="center"/>
        <w:rPr>
          <w:sz w:val="24"/>
          <w:szCs w:val="24"/>
        </w:rPr>
      </w:pPr>
      <w:r w:rsidRPr="000F0CE4">
        <w:rPr>
          <w:sz w:val="24"/>
          <w:szCs w:val="24"/>
        </w:rPr>
        <w:t>расположения земельного участка или земельных участков</w:t>
      </w:r>
    </w:p>
    <w:p w:rsidR="000F0CE4" w:rsidRPr="000F0CE4" w:rsidRDefault="000F0CE4">
      <w:pPr>
        <w:pStyle w:val="ConsPlusTitle"/>
        <w:jc w:val="center"/>
        <w:rPr>
          <w:sz w:val="24"/>
          <w:szCs w:val="24"/>
        </w:rPr>
      </w:pPr>
      <w:r w:rsidRPr="000F0CE4">
        <w:rPr>
          <w:sz w:val="24"/>
          <w:szCs w:val="24"/>
        </w:rPr>
        <w:t>на кадастровом плане территории, заявления о проведении</w:t>
      </w:r>
    </w:p>
    <w:p w:rsidR="000F0CE4" w:rsidRPr="000F0CE4" w:rsidRDefault="000F0CE4">
      <w:pPr>
        <w:pStyle w:val="ConsPlusTitle"/>
        <w:jc w:val="center"/>
        <w:rPr>
          <w:sz w:val="24"/>
          <w:szCs w:val="24"/>
        </w:rPr>
      </w:pPr>
      <w:r w:rsidRPr="000F0CE4">
        <w:rPr>
          <w:sz w:val="24"/>
          <w:szCs w:val="24"/>
        </w:rPr>
        <w:t>аукциона по продаже земельного участка, находящегося в</w:t>
      </w:r>
    </w:p>
    <w:p w:rsidR="000F0CE4" w:rsidRPr="000F0CE4" w:rsidRDefault="000F0CE4">
      <w:pPr>
        <w:pStyle w:val="ConsPlusTitle"/>
        <w:jc w:val="center"/>
        <w:rPr>
          <w:sz w:val="24"/>
          <w:szCs w:val="24"/>
        </w:rPr>
      </w:pPr>
      <w:r w:rsidRPr="000F0CE4">
        <w:rPr>
          <w:sz w:val="24"/>
          <w:szCs w:val="24"/>
        </w:rPr>
        <w:t>государственной или муниципальной собственности, или</w:t>
      </w:r>
    </w:p>
    <w:p w:rsidR="000F0CE4" w:rsidRPr="000F0CE4" w:rsidRDefault="000F0CE4">
      <w:pPr>
        <w:pStyle w:val="ConsPlusTitle"/>
        <w:jc w:val="center"/>
        <w:rPr>
          <w:sz w:val="24"/>
          <w:szCs w:val="24"/>
        </w:rPr>
      </w:pPr>
      <w:r w:rsidRPr="000F0CE4">
        <w:rPr>
          <w:sz w:val="24"/>
          <w:szCs w:val="24"/>
        </w:rPr>
        <w:t>аукциона на право заключения договора аренды земельного</w:t>
      </w:r>
    </w:p>
    <w:p w:rsidR="000F0CE4" w:rsidRPr="000F0CE4" w:rsidRDefault="000F0CE4">
      <w:pPr>
        <w:pStyle w:val="ConsPlusTitle"/>
        <w:jc w:val="center"/>
        <w:rPr>
          <w:sz w:val="24"/>
          <w:szCs w:val="24"/>
        </w:rPr>
      </w:pPr>
      <w:r w:rsidRPr="000F0CE4">
        <w:rPr>
          <w:sz w:val="24"/>
          <w:szCs w:val="24"/>
        </w:rPr>
        <w:t>участка, находящегося в государственной или муниципальной</w:t>
      </w:r>
    </w:p>
    <w:p w:rsidR="000F0CE4" w:rsidRPr="000F0CE4" w:rsidRDefault="000F0CE4">
      <w:pPr>
        <w:pStyle w:val="ConsPlusTitle"/>
        <w:jc w:val="center"/>
        <w:rPr>
          <w:sz w:val="24"/>
          <w:szCs w:val="24"/>
        </w:rPr>
      </w:pPr>
      <w:r w:rsidRPr="000F0CE4">
        <w:rPr>
          <w:sz w:val="24"/>
          <w:szCs w:val="24"/>
        </w:rPr>
        <w:t>собственности, заявления о предварительном согласовании</w:t>
      </w:r>
    </w:p>
    <w:p w:rsidR="000F0CE4" w:rsidRPr="000F0CE4" w:rsidRDefault="000F0CE4">
      <w:pPr>
        <w:pStyle w:val="ConsPlusTitle"/>
        <w:jc w:val="center"/>
        <w:rPr>
          <w:sz w:val="24"/>
          <w:szCs w:val="24"/>
        </w:rPr>
      </w:pPr>
      <w:r w:rsidRPr="000F0CE4">
        <w:rPr>
          <w:sz w:val="24"/>
          <w:szCs w:val="24"/>
        </w:rPr>
        <w:t>предоставления земельного участка, находящегося в</w:t>
      </w:r>
    </w:p>
    <w:p w:rsidR="000F0CE4" w:rsidRPr="000F0CE4" w:rsidRDefault="000F0CE4">
      <w:pPr>
        <w:pStyle w:val="ConsPlusTitle"/>
        <w:jc w:val="center"/>
        <w:rPr>
          <w:sz w:val="24"/>
          <w:szCs w:val="24"/>
        </w:rPr>
      </w:pPr>
      <w:r w:rsidRPr="000F0CE4">
        <w:rPr>
          <w:sz w:val="24"/>
          <w:szCs w:val="24"/>
        </w:rPr>
        <w:t>государственной или муниципальной собственности, заявления</w:t>
      </w:r>
    </w:p>
    <w:p w:rsidR="000F0CE4" w:rsidRPr="000F0CE4" w:rsidRDefault="000F0CE4">
      <w:pPr>
        <w:pStyle w:val="ConsPlusTitle"/>
        <w:jc w:val="center"/>
        <w:rPr>
          <w:sz w:val="24"/>
          <w:szCs w:val="24"/>
        </w:rPr>
      </w:pPr>
      <w:r w:rsidRPr="000F0CE4">
        <w:rPr>
          <w:sz w:val="24"/>
          <w:szCs w:val="24"/>
        </w:rPr>
        <w:t>о предоставлении земельного участка, находящегося в</w:t>
      </w:r>
    </w:p>
    <w:p w:rsidR="000F0CE4" w:rsidRPr="000F0CE4" w:rsidRDefault="000F0CE4">
      <w:pPr>
        <w:pStyle w:val="ConsPlusTitle"/>
        <w:jc w:val="center"/>
        <w:rPr>
          <w:sz w:val="24"/>
          <w:szCs w:val="24"/>
        </w:rPr>
      </w:pPr>
      <w:r w:rsidRPr="000F0CE4">
        <w:rPr>
          <w:sz w:val="24"/>
          <w:szCs w:val="24"/>
        </w:rPr>
        <w:t>государственной или муниципальной собственности, и заявления</w:t>
      </w:r>
    </w:p>
    <w:p w:rsidR="000F0CE4" w:rsidRPr="000F0CE4" w:rsidRDefault="000F0CE4">
      <w:pPr>
        <w:pStyle w:val="ConsPlusTitle"/>
        <w:jc w:val="center"/>
        <w:rPr>
          <w:sz w:val="24"/>
          <w:szCs w:val="24"/>
        </w:rPr>
      </w:pPr>
      <w:r w:rsidRPr="000F0CE4">
        <w:rPr>
          <w:sz w:val="24"/>
          <w:szCs w:val="24"/>
        </w:rPr>
        <w:t>о перераспределении земель и (или) земельных участков,</w:t>
      </w:r>
    </w:p>
    <w:p w:rsidR="000F0CE4" w:rsidRPr="000F0CE4" w:rsidRDefault="000F0CE4">
      <w:pPr>
        <w:pStyle w:val="ConsPlusTitle"/>
        <w:jc w:val="center"/>
        <w:rPr>
          <w:sz w:val="24"/>
          <w:szCs w:val="24"/>
        </w:rPr>
      </w:pPr>
      <w:r w:rsidRPr="000F0CE4">
        <w:rPr>
          <w:sz w:val="24"/>
          <w:szCs w:val="24"/>
        </w:rPr>
        <w:t>находящихся в государственной или муниципальной</w:t>
      </w:r>
    </w:p>
    <w:p w:rsidR="000F0CE4" w:rsidRPr="000F0CE4" w:rsidRDefault="000F0CE4">
      <w:pPr>
        <w:pStyle w:val="ConsPlusTitle"/>
        <w:jc w:val="center"/>
        <w:rPr>
          <w:sz w:val="24"/>
          <w:szCs w:val="24"/>
        </w:rPr>
      </w:pPr>
      <w:r w:rsidRPr="000F0CE4">
        <w:rPr>
          <w:sz w:val="24"/>
          <w:szCs w:val="24"/>
        </w:rPr>
        <w:t>собственности, и земельных участков, находящихся в частной</w:t>
      </w:r>
    </w:p>
    <w:p w:rsidR="000F0CE4" w:rsidRPr="000F0CE4" w:rsidRDefault="000F0CE4">
      <w:pPr>
        <w:pStyle w:val="ConsPlusTitle"/>
        <w:jc w:val="center"/>
        <w:rPr>
          <w:sz w:val="24"/>
          <w:szCs w:val="24"/>
        </w:rPr>
      </w:pPr>
      <w:r w:rsidRPr="000F0CE4">
        <w:rPr>
          <w:sz w:val="24"/>
          <w:szCs w:val="24"/>
        </w:rPr>
        <w:t xml:space="preserve">собственности, в форме электронных документов </w:t>
      </w:r>
      <w:proofErr w:type="gramStart"/>
      <w:r w:rsidRPr="000F0CE4">
        <w:rPr>
          <w:sz w:val="24"/>
          <w:szCs w:val="24"/>
        </w:rPr>
        <w:t>с</w:t>
      </w:r>
      <w:proofErr w:type="gramEnd"/>
    </w:p>
    <w:p w:rsidR="000F0CE4" w:rsidRPr="000F0CE4" w:rsidRDefault="000F0CE4">
      <w:pPr>
        <w:pStyle w:val="ConsPlusTitle"/>
        <w:jc w:val="center"/>
        <w:rPr>
          <w:sz w:val="24"/>
          <w:szCs w:val="24"/>
        </w:rPr>
      </w:pPr>
      <w:r w:rsidRPr="000F0CE4">
        <w:rPr>
          <w:sz w:val="24"/>
          <w:szCs w:val="24"/>
        </w:rPr>
        <w:t>использованием информационно-телекоммуникационной</w:t>
      </w:r>
    </w:p>
    <w:p w:rsidR="000F0CE4" w:rsidRPr="000F0CE4" w:rsidRDefault="000F0CE4">
      <w:pPr>
        <w:pStyle w:val="ConsPlusTitle"/>
        <w:jc w:val="center"/>
        <w:rPr>
          <w:sz w:val="24"/>
          <w:szCs w:val="24"/>
        </w:rPr>
      </w:pPr>
      <w:r w:rsidRPr="000F0CE4">
        <w:rPr>
          <w:sz w:val="24"/>
          <w:szCs w:val="24"/>
        </w:rPr>
        <w:t>сети "Интернет", а также требований к их формату</w:t>
      </w:r>
    </w:p>
    <w:p w:rsidR="000F0CE4" w:rsidRPr="000F0CE4" w:rsidRDefault="000F0CE4">
      <w:pPr>
        <w:pStyle w:val="ConsPlusTitle"/>
        <w:jc w:val="center"/>
        <w:rPr>
          <w:sz w:val="24"/>
          <w:szCs w:val="24"/>
        </w:rPr>
      </w:pPr>
      <w:proofErr w:type="gramStart"/>
      <w:r w:rsidRPr="000F0CE4">
        <w:rPr>
          <w:sz w:val="24"/>
          <w:szCs w:val="24"/>
        </w:rPr>
        <w:t>(утверждены Приказом Минэкономразвития России</w:t>
      </w:r>
      <w:proofErr w:type="gramEnd"/>
    </w:p>
    <w:p w:rsidR="000F0CE4" w:rsidRPr="000F0CE4" w:rsidRDefault="000F0CE4">
      <w:pPr>
        <w:pStyle w:val="ConsPlusTitle"/>
        <w:jc w:val="center"/>
        <w:rPr>
          <w:sz w:val="24"/>
          <w:szCs w:val="24"/>
        </w:rPr>
      </w:pPr>
      <w:r w:rsidRPr="000F0CE4">
        <w:rPr>
          <w:sz w:val="24"/>
          <w:szCs w:val="24"/>
        </w:rPr>
        <w:t>от 14.01.2015 N 7)</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I. Общие положения</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1. Настоящий Порядок определяет:</w:t>
      </w:r>
    </w:p>
    <w:p w:rsidR="000F0CE4" w:rsidRPr="000F0CE4" w:rsidRDefault="000F0CE4">
      <w:pPr>
        <w:pStyle w:val="ConsPlusNormal"/>
        <w:spacing w:before="220"/>
        <w:ind w:firstLine="540"/>
        <w:jc w:val="both"/>
        <w:rPr>
          <w:sz w:val="24"/>
          <w:szCs w:val="24"/>
        </w:rPr>
      </w:pPr>
      <w:proofErr w:type="gramStart"/>
      <w:r w:rsidRPr="000F0CE4">
        <w:rPr>
          <w:sz w:val="24"/>
          <w:szCs w:val="24"/>
        </w:rPr>
        <w:t xml:space="preserve">порядок и способы направления в уполномоченные органы заявлений, предусмотренных положениями </w:t>
      </w:r>
      <w:hyperlink r:id="rId47" w:history="1">
        <w:r w:rsidRPr="000F0CE4">
          <w:rPr>
            <w:color w:val="0000FF"/>
            <w:sz w:val="24"/>
            <w:szCs w:val="24"/>
          </w:rPr>
          <w:t>пункта 5 статьи 39.11</w:t>
        </w:r>
      </w:hyperlink>
      <w:r w:rsidRPr="000F0CE4">
        <w:rPr>
          <w:sz w:val="24"/>
          <w:szCs w:val="24"/>
        </w:rPr>
        <w:t xml:space="preserve">, </w:t>
      </w:r>
      <w:hyperlink r:id="rId48" w:history="1">
        <w:r w:rsidRPr="000F0CE4">
          <w:rPr>
            <w:color w:val="0000FF"/>
            <w:sz w:val="24"/>
            <w:szCs w:val="24"/>
          </w:rPr>
          <w:t>пункта 2 статьи 39.14</w:t>
        </w:r>
      </w:hyperlink>
      <w:r w:rsidRPr="000F0CE4">
        <w:rPr>
          <w:sz w:val="24"/>
          <w:szCs w:val="24"/>
        </w:rPr>
        <w:t xml:space="preserve"> и </w:t>
      </w:r>
      <w:hyperlink r:id="rId49" w:history="1">
        <w:r w:rsidRPr="000F0CE4">
          <w:rPr>
            <w:color w:val="0000FF"/>
            <w:sz w:val="24"/>
            <w:szCs w:val="24"/>
          </w:rPr>
          <w:t>пункта 6 статьи 39.29</w:t>
        </w:r>
      </w:hyperlink>
      <w:r w:rsidRPr="000F0CE4">
        <w:rPr>
          <w:sz w:val="24"/>
          <w:szCs w:val="24"/>
        </w:rPr>
        <w:t xml:space="preserve"> Земельного кодекса Российской Федерации (далее - заявление),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и</w:t>
      </w:r>
      <w:proofErr w:type="gramEnd"/>
      <w:r w:rsidRPr="000F0CE4">
        <w:rPr>
          <w:sz w:val="24"/>
          <w:szCs w:val="24"/>
        </w:rPr>
        <w:t xml:space="preserve"> региональные порталы государственных и муниципальных услуг (далее - местный портал), или иных технических сре</w:t>
      </w:r>
      <w:proofErr w:type="gramStart"/>
      <w:r w:rsidRPr="000F0CE4">
        <w:rPr>
          <w:sz w:val="24"/>
          <w:szCs w:val="24"/>
        </w:rPr>
        <w:t>дств св</w:t>
      </w:r>
      <w:proofErr w:type="gramEnd"/>
      <w:r w:rsidRPr="000F0CE4">
        <w:rPr>
          <w:sz w:val="24"/>
          <w:szCs w:val="24"/>
        </w:rPr>
        <w:t>язи;</w:t>
      </w:r>
    </w:p>
    <w:p w:rsidR="000F0CE4" w:rsidRPr="000F0CE4" w:rsidRDefault="000F0CE4">
      <w:pPr>
        <w:pStyle w:val="ConsPlusNormal"/>
        <w:spacing w:before="220"/>
        <w:ind w:firstLine="540"/>
        <w:jc w:val="both"/>
        <w:rPr>
          <w:sz w:val="24"/>
          <w:szCs w:val="24"/>
        </w:rPr>
      </w:pPr>
      <w:r w:rsidRPr="000F0CE4">
        <w:rPr>
          <w:sz w:val="24"/>
          <w:szCs w:val="24"/>
        </w:rPr>
        <w:t>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портал и местные порталы, или иных технических сре</w:t>
      </w:r>
      <w:proofErr w:type="gramStart"/>
      <w:r w:rsidRPr="000F0CE4">
        <w:rPr>
          <w:sz w:val="24"/>
          <w:szCs w:val="24"/>
        </w:rPr>
        <w:t>дств св</w:t>
      </w:r>
      <w:proofErr w:type="gramEnd"/>
      <w:r w:rsidRPr="000F0CE4">
        <w:rPr>
          <w:sz w:val="24"/>
          <w:szCs w:val="24"/>
        </w:rPr>
        <w:t>язи.</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lastRenderedPageBreak/>
        <w:t>II. Порядок и способы направления</w:t>
      </w:r>
    </w:p>
    <w:p w:rsidR="000F0CE4" w:rsidRPr="000F0CE4" w:rsidRDefault="000F0CE4">
      <w:pPr>
        <w:pStyle w:val="ConsPlusTitle"/>
        <w:jc w:val="center"/>
        <w:rPr>
          <w:sz w:val="24"/>
          <w:szCs w:val="24"/>
        </w:rPr>
      </w:pPr>
      <w:r w:rsidRPr="000F0CE4">
        <w:rPr>
          <w:sz w:val="24"/>
          <w:szCs w:val="24"/>
        </w:rPr>
        <w:t>в уполномоченные органы заявлений с использованием</w:t>
      </w:r>
    </w:p>
    <w:p w:rsidR="000F0CE4" w:rsidRPr="000F0CE4" w:rsidRDefault="000F0CE4">
      <w:pPr>
        <w:pStyle w:val="ConsPlusTitle"/>
        <w:jc w:val="center"/>
        <w:rPr>
          <w:sz w:val="24"/>
          <w:szCs w:val="24"/>
        </w:rPr>
      </w:pPr>
      <w:r w:rsidRPr="000F0CE4">
        <w:rPr>
          <w:sz w:val="24"/>
          <w:szCs w:val="24"/>
        </w:rPr>
        <w:t>информационно-телекоммуникационных сетей общего</w:t>
      </w:r>
    </w:p>
    <w:p w:rsidR="000F0CE4" w:rsidRPr="000F0CE4" w:rsidRDefault="000F0CE4">
      <w:pPr>
        <w:pStyle w:val="ConsPlusTitle"/>
        <w:jc w:val="center"/>
        <w:rPr>
          <w:sz w:val="24"/>
          <w:szCs w:val="24"/>
        </w:rPr>
      </w:pPr>
      <w:r w:rsidRPr="000F0CE4">
        <w:rPr>
          <w:sz w:val="24"/>
          <w:szCs w:val="24"/>
        </w:rPr>
        <w:t>пользования, в том числе сети Интернет, включая</w:t>
      </w:r>
    </w:p>
    <w:p w:rsidR="000F0CE4" w:rsidRPr="000F0CE4" w:rsidRDefault="000F0CE4">
      <w:pPr>
        <w:pStyle w:val="ConsPlusTitle"/>
        <w:jc w:val="center"/>
        <w:rPr>
          <w:sz w:val="24"/>
          <w:szCs w:val="24"/>
        </w:rPr>
      </w:pPr>
      <w:r w:rsidRPr="000F0CE4">
        <w:rPr>
          <w:sz w:val="24"/>
          <w:szCs w:val="24"/>
        </w:rPr>
        <w:t>единый портал и местные порталы, или иных</w:t>
      </w:r>
    </w:p>
    <w:p w:rsidR="000F0CE4" w:rsidRPr="000F0CE4" w:rsidRDefault="000F0CE4">
      <w:pPr>
        <w:pStyle w:val="ConsPlusTitle"/>
        <w:jc w:val="center"/>
        <w:rPr>
          <w:sz w:val="24"/>
          <w:szCs w:val="24"/>
        </w:rPr>
      </w:pPr>
      <w:r w:rsidRPr="000F0CE4">
        <w:rPr>
          <w:sz w:val="24"/>
          <w:szCs w:val="24"/>
        </w:rPr>
        <w:t>технических сре</w:t>
      </w:r>
      <w:proofErr w:type="gramStart"/>
      <w:r w:rsidRPr="000F0CE4">
        <w:rPr>
          <w:sz w:val="24"/>
          <w:szCs w:val="24"/>
        </w:rPr>
        <w:t>дств св</w:t>
      </w:r>
      <w:proofErr w:type="gramEnd"/>
      <w:r w:rsidRPr="000F0CE4">
        <w:rPr>
          <w:sz w:val="24"/>
          <w:szCs w:val="24"/>
        </w:rPr>
        <w:t>язи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2.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0F0CE4" w:rsidRPr="000F0CE4" w:rsidRDefault="000F0CE4">
      <w:pPr>
        <w:pStyle w:val="ConsPlusNormal"/>
        <w:spacing w:before="220"/>
        <w:ind w:firstLine="540"/>
        <w:jc w:val="both"/>
        <w:rPr>
          <w:sz w:val="24"/>
          <w:szCs w:val="24"/>
        </w:rPr>
      </w:pPr>
      <w:r w:rsidRPr="000F0CE4">
        <w:rPr>
          <w:sz w:val="24"/>
          <w:szCs w:val="24"/>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0F0CE4" w:rsidRPr="000F0CE4" w:rsidRDefault="000F0CE4">
      <w:pPr>
        <w:pStyle w:val="ConsPlusNormal"/>
        <w:spacing w:before="220"/>
        <w:ind w:firstLine="540"/>
        <w:jc w:val="both"/>
        <w:rPr>
          <w:sz w:val="24"/>
          <w:szCs w:val="24"/>
        </w:rPr>
      </w:pPr>
      <w:r w:rsidRPr="000F0CE4">
        <w:rPr>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0F0CE4" w:rsidRPr="000F0CE4" w:rsidRDefault="000F0CE4">
      <w:pPr>
        <w:pStyle w:val="ConsPlusNormal"/>
        <w:spacing w:before="220"/>
        <w:ind w:firstLine="540"/>
        <w:jc w:val="both"/>
        <w:rPr>
          <w:sz w:val="24"/>
          <w:szCs w:val="24"/>
        </w:rPr>
      </w:pPr>
      <w:bookmarkStart w:id="23" w:name="P689"/>
      <w:bookmarkEnd w:id="23"/>
      <w:r w:rsidRPr="000F0CE4">
        <w:rPr>
          <w:sz w:val="24"/>
          <w:szCs w:val="24"/>
        </w:rPr>
        <w:t>3. В заявлении указывается один из следующих способов предоставления результатов рассмотрения заявления уполномоченным органом:</w:t>
      </w:r>
    </w:p>
    <w:p w:rsidR="000F0CE4" w:rsidRPr="000F0CE4" w:rsidRDefault="000F0CE4">
      <w:pPr>
        <w:pStyle w:val="ConsPlusNormal"/>
        <w:spacing w:before="220"/>
        <w:ind w:firstLine="540"/>
        <w:jc w:val="both"/>
        <w:rPr>
          <w:sz w:val="24"/>
          <w:szCs w:val="24"/>
        </w:rPr>
      </w:pPr>
      <w:r w:rsidRPr="000F0CE4">
        <w:rPr>
          <w:sz w:val="24"/>
          <w:szCs w:val="24"/>
        </w:rPr>
        <w:t xml:space="preserve">в </w:t>
      </w:r>
      <w:proofErr w:type="gramStart"/>
      <w:r w:rsidRPr="000F0CE4">
        <w:rPr>
          <w:sz w:val="24"/>
          <w:szCs w:val="24"/>
        </w:rPr>
        <w:t>виде</w:t>
      </w:r>
      <w:proofErr w:type="gramEnd"/>
      <w:r w:rsidRPr="000F0CE4">
        <w:rPr>
          <w:sz w:val="24"/>
          <w:szCs w:val="24"/>
        </w:rPr>
        <w:t xml:space="preserve"> бумажного документа, который заявитель получает непосредственно при личном обращении;</w:t>
      </w:r>
    </w:p>
    <w:p w:rsidR="000F0CE4" w:rsidRPr="000F0CE4" w:rsidRDefault="000F0CE4">
      <w:pPr>
        <w:pStyle w:val="ConsPlusNormal"/>
        <w:spacing w:before="220"/>
        <w:ind w:firstLine="540"/>
        <w:jc w:val="both"/>
        <w:rPr>
          <w:sz w:val="24"/>
          <w:szCs w:val="24"/>
        </w:rPr>
      </w:pPr>
      <w:r w:rsidRPr="000F0CE4">
        <w:rPr>
          <w:sz w:val="24"/>
          <w:szCs w:val="24"/>
        </w:rPr>
        <w:t xml:space="preserve">в </w:t>
      </w:r>
      <w:proofErr w:type="gramStart"/>
      <w:r w:rsidRPr="000F0CE4">
        <w:rPr>
          <w:sz w:val="24"/>
          <w:szCs w:val="24"/>
        </w:rPr>
        <w:t>виде</w:t>
      </w:r>
      <w:proofErr w:type="gramEnd"/>
      <w:r w:rsidRPr="000F0CE4">
        <w:rPr>
          <w:sz w:val="24"/>
          <w:szCs w:val="24"/>
        </w:rPr>
        <w:t xml:space="preserve"> бумажного документа, который направляется уполномоченным органом заявителю посредством почтового отправления;</w:t>
      </w:r>
    </w:p>
    <w:p w:rsidR="000F0CE4" w:rsidRPr="000F0CE4" w:rsidRDefault="000F0CE4">
      <w:pPr>
        <w:pStyle w:val="ConsPlusNormal"/>
        <w:spacing w:before="220"/>
        <w:ind w:firstLine="540"/>
        <w:jc w:val="both"/>
        <w:rPr>
          <w:sz w:val="24"/>
          <w:szCs w:val="24"/>
        </w:rPr>
      </w:pPr>
      <w:r w:rsidRPr="000F0CE4">
        <w:rPr>
          <w:sz w:val="24"/>
          <w:szCs w:val="24"/>
        </w:rPr>
        <w:t xml:space="preserve">в </w:t>
      </w:r>
      <w:proofErr w:type="gramStart"/>
      <w:r w:rsidRPr="000F0CE4">
        <w:rPr>
          <w:sz w:val="24"/>
          <w:szCs w:val="24"/>
        </w:rPr>
        <w:t>виде</w:t>
      </w:r>
      <w:proofErr w:type="gramEnd"/>
      <w:r w:rsidRPr="000F0CE4">
        <w:rPr>
          <w:sz w:val="24"/>
          <w:szCs w:val="24"/>
        </w:rPr>
        <w:t xml:space="preserve">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F0CE4" w:rsidRPr="000F0CE4" w:rsidRDefault="000F0CE4">
      <w:pPr>
        <w:pStyle w:val="ConsPlusNormal"/>
        <w:spacing w:before="220"/>
        <w:ind w:firstLine="540"/>
        <w:jc w:val="both"/>
        <w:rPr>
          <w:sz w:val="24"/>
          <w:szCs w:val="24"/>
        </w:rPr>
      </w:pPr>
      <w:r w:rsidRPr="000F0CE4">
        <w:rPr>
          <w:sz w:val="24"/>
          <w:szCs w:val="24"/>
        </w:rPr>
        <w:t xml:space="preserve">в </w:t>
      </w:r>
      <w:proofErr w:type="gramStart"/>
      <w:r w:rsidRPr="000F0CE4">
        <w:rPr>
          <w:sz w:val="24"/>
          <w:szCs w:val="24"/>
        </w:rPr>
        <w:t>виде</w:t>
      </w:r>
      <w:proofErr w:type="gramEnd"/>
      <w:r w:rsidRPr="000F0CE4">
        <w:rPr>
          <w:sz w:val="24"/>
          <w:szCs w:val="24"/>
        </w:rPr>
        <w:t xml:space="preserve"> электронного документа, который направляется уполномоченным органом заявителю посредством электронной почты.</w:t>
      </w:r>
    </w:p>
    <w:p w:rsidR="000F0CE4" w:rsidRPr="000F0CE4" w:rsidRDefault="000F0CE4">
      <w:pPr>
        <w:pStyle w:val="ConsPlusNormal"/>
        <w:spacing w:before="220"/>
        <w:ind w:firstLine="540"/>
        <w:jc w:val="both"/>
        <w:rPr>
          <w:sz w:val="24"/>
          <w:szCs w:val="24"/>
        </w:rPr>
      </w:pPr>
      <w:r w:rsidRPr="000F0CE4">
        <w:rPr>
          <w:sz w:val="24"/>
          <w:szCs w:val="24"/>
        </w:rPr>
        <w:t xml:space="preserve">4. В дополнение к способам, указанным в </w:t>
      </w:r>
      <w:hyperlink w:anchor="P689" w:history="1">
        <w:proofErr w:type="gramStart"/>
        <w:r w:rsidRPr="000F0CE4">
          <w:rPr>
            <w:color w:val="0000FF"/>
            <w:sz w:val="24"/>
            <w:szCs w:val="24"/>
          </w:rPr>
          <w:t>пункте</w:t>
        </w:r>
        <w:proofErr w:type="gramEnd"/>
        <w:r w:rsidRPr="000F0CE4">
          <w:rPr>
            <w:color w:val="0000FF"/>
            <w:sz w:val="24"/>
            <w:szCs w:val="24"/>
          </w:rPr>
          <w:t xml:space="preserve"> 3</w:t>
        </w:r>
      </w:hyperlink>
      <w:r w:rsidRPr="000F0CE4">
        <w:rPr>
          <w:sz w:val="24"/>
          <w:szCs w:val="24"/>
        </w:rPr>
        <w:t xml:space="preserve"> настоящего Порядка,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0F0CE4" w:rsidRPr="000F0CE4" w:rsidRDefault="000F0CE4">
      <w:pPr>
        <w:pStyle w:val="ConsPlusNormal"/>
        <w:spacing w:before="220"/>
        <w:ind w:firstLine="540"/>
        <w:jc w:val="both"/>
        <w:rPr>
          <w:sz w:val="24"/>
          <w:szCs w:val="24"/>
        </w:rPr>
      </w:pPr>
      <w:r w:rsidRPr="000F0CE4">
        <w:rPr>
          <w:sz w:val="24"/>
          <w:szCs w:val="24"/>
        </w:rPr>
        <w:t>решение о предоставлении земельного участка;</w:t>
      </w:r>
    </w:p>
    <w:p w:rsidR="000F0CE4" w:rsidRPr="000F0CE4" w:rsidRDefault="000F0CE4">
      <w:pPr>
        <w:pStyle w:val="ConsPlusNormal"/>
        <w:spacing w:before="220"/>
        <w:ind w:firstLine="540"/>
        <w:jc w:val="both"/>
        <w:rPr>
          <w:sz w:val="24"/>
          <w:szCs w:val="24"/>
        </w:rPr>
      </w:pPr>
      <w:r w:rsidRPr="000F0CE4">
        <w:rPr>
          <w:sz w:val="24"/>
          <w:szCs w:val="24"/>
        </w:rPr>
        <w:t>решение о предварительном согласовании предоставления земельного участка;</w:t>
      </w:r>
    </w:p>
    <w:p w:rsidR="000F0CE4" w:rsidRPr="000F0CE4" w:rsidRDefault="000F0CE4">
      <w:pPr>
        <w:pStyle w:val="ConsPlusNormal"/>
        <w:spacing w:before="220"/>
        <w:ind w:firstLine="540"/>
        <w:jc w:val="both"/>
        <w:rPr>
          <w:sz w:val="24"/>
          <w:szCs w:val="24"/>
        </w:rPr>
      </w:pPr>
      <w:r w:rsidRPr="000F0CE4">
        <w:rPr>
          <w:sz w:val="24"/>
          <w:szCs w:val="24"/>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0F0CE4" w:rsidRPr="000F0CE4" w:rsidRDefault="000F0CE4">
      <w:pPr>
        <w:pStyle w:val="ConsPlusNormal"/>
        <w:spacing w:before="220"/>
        <w:ind w:firstLine="540"/>
        <w:jc w:val="both"/>
        <w:rPr>
          <w:sz w:val="24"/>
          <w:szCs w:val="24"/>
        </w:rPr>
      </w:pPr>
      <w:r w:rsidRPr="000F0CE4">
        <w:rPr>
          <w:sz w:val="24"/>
          <w:szCs w:val="24"/>
        </w:rPr>
        <w:t xml:space="preserve">5. Заявление в форме электронного документа подписывается по выбору заявителя </w:t>
      </w:r>
      <w:r w:rsidRPr="000F0CE4">
        <w:rPr>
          <w:sz w:val="24"/>
          <w:szCs w:val="24"/>
        </w:rPr>
        <w:lastRenderedPageBreak/>
        <w:t>(если заявителем является физическое лицо):</w:t>
      </w:r>
    </w:p>
    <w:p w:rsidR="000F0CE4" w:rsidRPr="000F0CE4" w:rsidRDefault="000F0CE4">
      <w:pPr>
        <w:pStyle w:val="ConsPlusNormal"/>
        <w:spacing w:before="220"/>
        <w:ind w:firstLine="540"/>
        <w:jc w:val="both"/>
        <w:rPr>
          <w:sz w:val="24"/>
          <w:szCs w:val="24"/>
        </w:rPr>
      </w:pPr>
      <w:r w:rsidRPr="000F0CE4">
        <w:rPr>
          <w:sz w:val="24"/>
          <w:szCs w:val="24"/>
        </w:rPr>
        <w:t>электронной подписью заявителя (представителя заявителя);</w:t>
      </w:r>
    </w:p>
    <w:p w:rsidR="000F0CE4" w:rsidRPr="000F0CE4" w:rsidRDefault="000F0CE4">
      <w:pPr>
        <w:pStyle w:val="ConsPlusNormal"/>
        <w:spacing w:before="220"/>
        <w:ind w:firstLine="540"/>
        <w:jc w:val="both"/>
        <w:rPr>
          <w:sz w:val="24"/>
          <w:szCs w:val="24"/>
        </w:rPr>
      </w:pPr>
      <w:r w:rsidRPr="000F0CE4">
        <w:rPr>
          <w:sz w:val="24"/>
          <w:szCs w:val="24"/>
        </w:rPr>
        <w:t>усиленной квалифицированной электронной подписью заявителя (представителя заявителя).</w:t>
      </w:r>
    </w:p>
    <w:p w:rsidR="000F0CE4" w:rsidRPr="000F0CE4" w:rsidRDefault="000F0CE4">
      <w:pPr>
        <w:pStyle w:val="ConsPlusNormal"/>
        <w:spacing w:before="220"/>
        <w:ind w:firstLine="540"/>
        <w:jc w:val="both"/>
        <w:rPr>
          <w:sz w:val="24"/>
          <w:szCs w:val="24"/>
        </w:rPr>
      </w:pPr>
      <w:r w:rsidRPr="000F0CE4">
        <w:rPr>
          <w:sz w:val="24"/>
          <w:szCs w:val="24"/>
        </w:rPr>
        <w:t>6.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F0CE4" w:rsidRPr="000F0CE4" w:rsidRDefault="000F0CE4">
      <w:pPr>
        <w:pStyle w:val="ConsPlusNormal"/>
        <w:spacing w:before="220"/>
        <w:ind w:firstLine="540"/>
        <w:jc w:val="both"/>
        <w:rPr>
          <w:sz w:val="24"/>
          <w:szCs w:val="24"/>
        </w:rPr>
      </w:pPr>
      <w:r w:rsidRPr="000F0CE4">
        <w:rPr>
          <w:sz w:val="24"/>
          <w:szCs w:val="24"/>
        </w:rPr>
        <w:t>лица, действующего от имени юридического лица без доверенности;</w:t>
      </w:r>
    </w:p>
    <w:p w:rsidR="000F0CE4" w:rsidRPr="000F0CE4" w:rsidRDefault="000F0CE4">
      <w:pPr>
        <w:pStyle w:val="ConsPlusNormal"/>
        <w:spacing w:before="220"/>
        <w:ind w:firstLine="540"/>
        <w:jc w:val="both"/>
        <w:rPr>
          <w:sz w:val="24"/>
          <w:szCs w:val="24"/>
        </w:rPr>
      </w:pPr>
      <w:r w:rsidRPr="000F0CE4">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F0CE4" w:rsidRPr="000F0CE4" w:rsidRDefault="000F0CE4">
      <w:pPr>
        <w:pStyle w:val="ConsPlusNormal"/>
        <w:spacing w:before="220"/>
        <w:ind w:firstLine="540"/>
        <w:jc w:val="both"/>
        <w:rPr>
          <w:sz w:val="24"/>
          <w:szCs w:val="24"/>
        </w:rPr>
      </w:pPr>
      <w:r w:rsidRPr="000F0CE4">
        <w:rPr>
          <w:sz w:val="24"/>
          <w:szCs w:val="24"/>
        </w:rPr>
        <w:t xml:space="preserve">7. При подаче заявлений к ним прилагаются документы, представление которых заявителем предусмотрено в соответствии с Земельным </w:t>
      </w:r>
      <w:hyperlink r:id="rId50" w:history="1">
        <w:r w:rsidRPr="000F0CE4">
          <w:rPr>
            <w:color w:val="0000FF"/>
            <w:sz w:val="24"/>
            <w:szCs w:val="24"/>
          </w:rPr>
          <w:t>кодексом</w:t>
        </w:r>
      </w:hyperlink>
      <w:r w:rsidRPr="000F0CE4">
        <w:rPr>
          <w:sz w:val="24"/>
          <w:szCs w:val="24"/>
        </w:rPr>
        <w:t xml:space="preserve"> Российской Федерации.</w:t>
      </w:r>
    </w:p>
    <w:p w:rsidR="000F0CE4" w:rsidRPr="000F0CE4" w:rsidRDefault="000F0CE4">
      <w:pPr>
        <w:pStyle w:val="ConsPlusNormal"/>
        <w:spacing w:before="220"/>
        <w:ind w:firstLine="540"/>
        <w:jc w:val="both"/>
        <w:rPr>
          <w:sz w:val="24"/>
          <w:szCs w:val="24"/>
        </w:rPr>
      </w:pPr>
      <w:r w:rsidRPr="000F0CE4">
        <w:rPr>
          <w:sz w:val="24"/>
          <w:szCs w:val="24"/>
        </w:rPr>
        <w:t xml:space="preserve">Заявитель вправе самостоятельно представить с заявлением документы, которые в </w:t>
      </w:r>
      <w:proofErr w:type="gramStart"/>
      <w:r w:rsidRPr="000F0CE4">
        <w:rPr>
          <w:sz w:val="24"/>
          <w:szCs w:val="24"/>
        </w:rPr>
        <w:t>соответствии</w:t>
      </w:r>
      <w:proofErr w:type="gramEnd"/>
      <w:r w:rsidRPr="000F0CE4">
        <w:rPr>
          <w:sz w:val="24"/>
          <w:szCs w:val="24"/>
        </w:rPr>
        <w:t xml:space="preserve"> с </w:t>
      </w:r>
      <w:hyperlink r:id="rId51" w:history="1">
        <w:r w:rsidRPr="000F0CE4">
          <w:rPr>
            <w:color w:val="0000FF"/>
            <w:sz w:val="24"/>
            <w:szCs w:val="24"/>
          </w:rPr>
          <w:t>частью 1 статьи 1</w:t>
        </w:r>
      </w:hyperlink>
      <w:r w:rsidRPr="000F0CE4">
        <w:rPr>
          <w:sz w:val="24"/>
          <w:szCs w:val="24"/>
        </w:rPr>
        <w:t xml:space="preserve"> Федерального закона от 27.07.2010 N 210-ФЗ "Об организации предоставления государственных и муниципальных услуг" запрашиваются уполномоченным органом.</w:t>
      </w:r>
    </w:p>
    <w:p w:rsidR="000F0CE4" w:rsidRPr="000F0CE4" w:rsidRDefault="000F0CE4">
      <w:pPr>
        <w:pStyle w:val="ConsPlusNormal"/>
        <w:spacing w:before="220"/>
        <w:ind w:firstLine="540"/>
        <w:jc w:val="both"/>
        <w:rPr>
          <w:sz w:val="24"/>
          <w:szCs w:val="24"/>
        </w:rPr>
      </w:pPr>
      <w:r w:rsidRPr="000F0CE4">
        <w:rPr>
          <w:sz w:val="24"/>
          <w:szCs w:val="24"/>
        </w:rPr>
        <w:t xml:space="preserve">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w:t>
      </w:r>
      <w:proofErr w:type="gramStart"/>
      <w:r w:rsidRPr="000F0CE4">
        <w:rPr>
          <w:sz w:val="24"/>
          <w:szCs w:val="24"/>
        </w:rPr>
        <w:t>виде</w:t>
      </w:r>
      <w:proofErr w:type="gramEnd"/>
      <w:r w:rsidRPr="000F0CE4">
        <w:rPr>
          <w:sz w:val="24"/>
          <w:szCs w:val="24"/>
        </w:rPr>
        <w:t xml:space="preserve"> электронного образа такого документа.</w:t>
      </w:r>
    </w:p>
    <w:p w:rsidR="000F0CE4" w:rsidRPr="000F0CE4" w:rsidRDefault="000F0CE4">
      <w:pPr>
        <w:pStyle w:val="ConsPlusNormal"/>
        <w:spacing w:before="220"/>
        <w:ind w:firstLine="540"/>
        <w:jc w:val="both"/>
        <w:rPr>
          <w:sz w:val="24"/>
          <w:szCs w:val="24"/>
        </w:rPr>
      </w:pPr>
      <w:r w:rsidRPr="000F0CE4">
        <w:rPr>
          <w:sz w:val="24"/>
          <w:szCs w:val="24"/>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0F0CE4">
        <w:rPr>
          <w:sz w:val="24"/>
          <w:szCs w:val="24"/>
        </w:rPr>
        <w:t>также</w:t>
      </w:r>
      <w:proofErr w:type="gramEnd"/>
      <w:r w:rsidRPr="000F0CE4">
        <w:rPr>
          <w:sz w:val="24"/>
          <w:szCs w:val="24"/>
        </w:rPr>
        <w:t xml:space="preserve"> если заявление подписано усиленной квалифицированной электронной подписью.</w:t>
      </w:r>
    </w:p>
    <w:p w:rsidR="000F0CE4" w:rsidRPr="000F0CE4" w:rsidRDefault="000F0CE4">
      <w:pPr>
        <w:pStyle w:val="ConsPlusNormal"/>
        <w:spacing w:before="220"/>
        <w:ind w:firstLine="540"/>
        <w:jc w:val="both"/>
        <w:rPr>
          <w:sz w:val="24"/>
          <w:szCs w:val="24"/>
        </w:rPr>
      </w:pPr>
      <w:r w:rsidRPr="000F0CE4">
        <w:rPr>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F0CE4" w:rsidRPr="000F0CE4" w:rsidRDefault="000F0CE4">
      <w:pPr>
        <w:pStyle w:val="ConsPlusNormal"/>
        <w:spacing w:before="220"/>
        <w:ind w:firstLine="540"/>
        <w:jc w:val="both"/>
        <w:rPr>
          <w:sz w:val="24"/>
          <w:szCs w:val="24"/>
        </w:rPr>
      </w:pPr>
      <w:r w:rsidRPr="000F0CE4">
        <w:rPr>
          <w:sz w:val="24"/>
          <w:szCs w:val="24"/>
        </w:rPr>
        <w:t>9.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F0CE4" w:rsidRPr="000F0CE4" w:rsidRDefault="000F0CE4">
      <w:pPr>
        <w:pStyle w:val="ConsPlusNormal"/>
        <w:spacing w:before="220"/>
        <w:ind w:firstLine="540"/>
        <w:jc w:val="both"/>
        <w:rPr>
          <w:sz w:val="24"/>
          <w:szCs w:val="24"/>
        </w:rPr>
      </w:pPr>
      <w:r w:rsidRPr="000F0CE4">
        <w:rPr>
          <w:sz w:val="24"/>
          <w:szCs w:val="24"/>
        </w:rPr>
        <w:t>10.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F0CE4" w:rsidRPr="000F0CE4" w:rsidRDefault="000F0CE4">
      <w:pPr>
        <w:pStyle w:val="ConsPlusNormal"/>
        <w:spacing w:before="220"/>
        <w:ind w:firstLine="540"/>
        <w:jc w:val="both"/>
        <w:rPr>
          <w:sz w:val="24"/>
          <w:szCs w:val="24"/>
        </w:rPr>
      </w:pPr>
      <w:r w:rsidRPr="000F0CE4">
        <w:rPr>
          <w:sz w:val="24"/>
          <w:szCs w:val="24"/>
        </w:rPr>
        <w:t>11. Заявление, представленное с нарушением настоящего Порядка, не рассматривается уполномоченным органом.</w:t>
      </w:r>
    </w:p>
    <w:p w:rsidR="000F0CE4" w:rsidRPr="000F0CE4" w:rsidRDefault="000F0CE4">
      <w:pPr>
        <w:pStyle w:val="ConsPlusNormal"/>
        <w:spacing w:before="220"/>
        <w:ind w:firstLine="540"/>
        <w:jc w:val="both"/>
        <w:rPr>
          <w:sz w:val="24"/>
          <w:szCs w:val="24"/>
        </w:rPr>
      </w:pPr>
      <w:r w:rsidRPr="000F0CE4">
        <w:rPr>
          <w:sz w:val="24"/>
          <w:szCs w:val="24"/>
        </w:rPr>
        <w:t xml:space="preserve">Не позднее пяти рабочих дней со дня представления такого заявления </w:t>
      </w:r>
      <w:r w:rsidRPr="000F0CE4">
        <w:rPr>
          <w:sz w:val="24"/>
          <w:szCs w:val="24"/>
        </w:rPr>
        <w:lastRenderedPageBreak/>
        <w:t>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F0CE4" w:rsidRPr="000F0CE4" w:rsidRDefault="000F0CE4">
      <w:pPr>
        <w:pStyle w:val="ConsPlusNormal"/>
        <w:spacing w:before="220"/>
        <w:ind w:firstLine="540"/>
        <w:jc w:val="both"/>
        <w:rPr>
          <w:sz w:val="24"/>
          <w:szCs w:val="24"/>
        </w:rPr>
      </w:pPr>
      <w:r w:rsidRPr="000F0CE4">
        <w:rPr>
          <w:sz w:val="24"/>
          <w:szCs w:val="24"/>
        </w:rPr>
        <w:t>12.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0F0CE4" w:rsidRPr="000F0CE4" w:rsidRDefault="000F0CE4">
      <w:pPr>
        <w:pStyle w:val="ConsPlusNormal"/>
        <w:ind w:firstLine="540"/>
        <w:jc w:val="both"/>
        <w:rPr>
          <w:sz w:val="24"/>
          <w:szCs w:val="24"/>
        </w:rPr>
      </w:pPr>
    </w:p>
    <w:p w:rsidR="000F0CE4" w:rsidRPr="000F0CE4" w:rsidRDefault="000F0CE4">
      <w:pPr>
        <w:pStyle w:val="ConsPlusTitle"/>
        <w:jc w:val="center"/>
        <w:outlineLvl w:val="2"/>
        <w:rPr>
          <w:sz w:val="24"/>
          <w:szCs w:val="24"/>
        </w:rPr>
      </w:pPr>
      <w:r w:rsidRPr="000F0CE4">
        <w:rPr>
          <w:sz w:val="24"/>
          <w:szCs w:val="24"/>
        </w:rPr>
        <w:t>III. Требования к формату заявлений и прилагаемых</w:t>
      </w:r>
    </w:p>
    <w:p w:rsidR="000F0CE4" w:rsidRPr="000F0CE4" w:rsidRDefault="000F0CE4">
      <w:pPr>
        <w:pStyle w:val="ConsPlusTitle"/>
        <w:jc w:val="center"/>
        <w:rPr>
          <w:sz w:val="24"/>
          <w:szCs w:val="24"/>
        </w:rPr>
      </w:pPr>
      <w:r w:rsidRPr="000F0CE4">
        <w:rPr>
          <w:sz w:val="24"/>
          <w:szCs w:val="24"/>
        </w:rPr>
        <w:t>к ним документов, предоставляемых с использованием</w:t>
      </w:r>
    </w:p>
    <w:p w:rsidR="000F0CE4" w:rsidRPr="000F0CE4" w:rsidRDefault="000F0CE4">
      <w:pPr>
        <w:pStyle w:val="ConsPlusTitle"/>
        <w:jc w:val="center"/>
        <w:rPr>
          <w:sz w:val="24"/>
          <w:szCs w:val="24"/>
        </w:rPr>
      </w:pPr>
      <w:r w:rsidRPr="000F0CE4">
        <w:rPr>
          <w:sz w:val="24"/>
          <w:szCs w:val="24"/>
        </w:rPr>
        <w:t>информационно-телекоммуникационных сетей общего</w:t>
      </w:r>
    </w:p>
    <w:p w:rsidR="000F0CE4" w:rsidRPr="000F0CE4" w:rsidRDefault="000F0CE4">
      <w:pPr>
        <w:pStyle w:val="ConsPlusTitle"/>
        <w:jc w:val="center"/>
        <w:rPr>
          <w:sz w:val="24"/>
          <w:szCs w:val="24"/>
        </w:rPr>
      </w:pPr>
      <w:r w:rsidRPr="000F0CE4">
        <w:rPr>
          <w:sz w:val="24"/>
          <w:szCs w:val="24"/>
        </w:rPr>
        <w:t>пользования, в том числе сети Интернет,</w:t>
      </w:r>
    </w:p>
    <w:p w:rsidR="000F0CE4" w:rsidRPr="000F0CE4" w:rsidRDefault="000F0CE4">
      <w:pPr>
        <w:pStyle w:val="ConsPlusTitle"/>
        <w:jc w:val="center"/>
        <w:rPr>
          <w:sz w:val="24"/>
          <w:szCs w:val="24"/>
        </w:rPr>
      </w:pPr>
      <w:r w:rsidRPr="000F0CE4">
        <w:rPr>
          <w:sz w:val="24"/>
          <w:szCs w:val="24"/>
        </w:rPr>
        <w:t>включая единый портал и местные порталы,</w:t>
      </w:r>
    </w:p>
    <w:p w:rsidR="000F0CE4" w:rsidRPr="000F0CE4" w:rsidRDefault="000F0CE4">
      <w:pPr>
        <w:pStyle w:val="ConsPlusTitle"/>
        <w:jc w:val="center"/>
        <w:rPr>
          <w:sz w:val="24"/>
          <w:szCs w:val="24"/>
        </w:rPr>
      </w:pPr>
      <w:r w:rsidRPr="000F0CE4">
        <w:rPr>
          <w:sz w:val="24"/>
          <w:szCs w:val="24"/>
        </w:rPr>
        <w:t>или иных технических сре</w:t>
      </w:r>
      <w:proofErr w:type="gramStart"/>
      <w:r w:rsidRPr="000F0CE4">
        <w:rPr>
          <w:sz w:val="24"/>
          <w:szCs w:val="24"/>
        </w:rPr>
        <w:t>дств св</w:t>
      </w:r>
      <w:proofErr w:type="gramEnd"/>
      <w:r w:rsidRPr="000F0CE4">
        <w:rPr>
          <w:sz w:val="24"/>
          <w:szCs w:val="24"/>
        </w:rPr>
        <w:t>язи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r w:rsidRPr="000F0CE4">
        <w:rPr>
          <w:sz w:val="24"/>
          <w:szCs w:val="24"/>
        </w:rPr>
        <w:t>13.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F0CE4" w:rsidRPr="000F0CE4" w:rsidRDefault="000F0CE4">
      <w:pPr>
        <w:pStyle w:val="ConsPlusNormal"/>
        <w:spacing w:before="220"/>
        <w:ind w:firstLine="540"/>
        <w:jc w:val="both"/>
        <w:rPr>
          <w:sz w:val="24"/>
          <w:szCs w:val="24"/>
        </w:rPr>
      </w:pPr>
      <w:r w:rsidRPr="000F0CE4">
        <w:rPr>
          <w:sz w:val="24"/>
          <w:szCs w:val="24"/>
        </w:rPr>
        <w:t xml:space="preserve">14. Заявления представляются в уполномоченный орган в </w:t>
      </w:r>
      <w:proofErr w:type="gramStart"/>
      <w:r w:rsidRPr="000F0CE4">
        <w:rPr>
          <w:sz w:val="24"/>
          <w:szCs w:val="24"/>
        </w:rPr>
        <w:t>виде</w:t>
      </w:r>
      <w:proofErr w:type="gramEnd"/>
      <w:r w:rsidRPr="000F0CE4">
        <w:rPr>
          <w:sz w:val="24"/>
          <w:szCs w:val="24"/>
        </w:rPr>
        <w:t xml:space="preserve"> файлов в формате </w:t>
      </w:r>
      <w:proofErr w:type="spellStart"/>
      <w:r w:rsidRPr="000F0CE4">
        <w:rPr>
          <w:sz w:val="24"/>
          <w:szCs w:val="24"/>
        </w:rPr>
        <w:t>doc</w:t>
      </w:r>
      <w:proofErr w:type="spellEnd"/>
      <w:r w:rsidRPr="000F0CE4">
        <w:rPr>
          <w:sz w:val="24"/>
          <w:szCs w:val="24"/>
        </w:rPr>
        <w:t xml:space="preserve">, </w:t>
      </w:r>
      <w:proofErr w:type="spellStart"/>
      <w:r w:rsidRPr="000F0CE4">
        <w:rPr>
          <w:sz w:val="24"/>
          <w:szCs w:val="24"/>
        </w:rPr>
        <w:t>docx</w:t>
      </w:r>
      <w:proofErr w:type="spellEnd"/>
      <w:r w:rsidRPr="000F0CE4">
        <w:rPr>
          <w:sz w:val="24"/>
          <w:szCs w:val="24"/>
        </w:rPr>
        <w:t xml:space="preserve">, </w:t>
      </w:r>
      <w:proofErr w:type="spellStart"/>
      <w:r w:rsidRPr="000F0CE4">
        <w:rPr>
          <w:sz w:val="24"/>
          <w:szCs w:val="24"/>
        </w:rPr>
        <w:t>txt</w:t>
      </w:r>
      <w:proofErr w:type="spellEnd"/>
      <w:r w:rsidRPr="000F0CE4">
        <w:rPr>
          <w:sz w:val="24"/>
          <w:szCs w:val="24"/>
        </w:rPr>
        <w:t xml:space="preserve">, </w:t>
      </w:r>
      <w:proofErr w:type="spellStart"/>
      <w:r w:rsidRPr="000F0CE4">
        <w:rPr>
          <w:sz w:val="24"/>
          <w:szCs w:val="24"/>
        </w:rPr>
        <w:t>xls</w:t>
      </w:r>
      <w:proofErr w:type="spellEnd"/>
      <w:r w:rsidRPr="000F0CE4">
        <w:rPr>
          <w:sz w:val="24"/>
          <w:szCs w:val="24"/>
        </w:rPr>
        <w:t xml:space="preserve">, </w:t>
      </w:r>
      <w:proofErr w:type="spellStart"/>
      <w:r w:rsidRPr="000F0CE4">
        <w:rPr>
          <w:sz w:val="24"/>
          <w:szCs w:val="24"/>
        </w:rPr>
        <w:t>xlsx</w:t>
      </w:r>
      <w:proofErr w:type="spellEnd"/>
      <w:r w:rsidRPr="000F0CE4">
        <w:rPr>
          <w:sz w:val="24"/>
          <w:szCs w:val="24"/>
        </w:rPr>
        <w:t xml:space="preserve">, </w:t>
      </w:r>
      <w:proofErr w:type="spellStart"/>
      <w:r w:rsidRPr="000F0CE4">
        <w:rPr>
          <w:sz w:val="24"/>
          <w:szCs w:val="24"/>
        </w:rPr>
        <w:t>rtf</w:t>
      </w:r>
      <w:proofErr w:type="spellEnd"/>
      <w:r w:rsidRPr="000F0CE4">
        <w:rPr>
          <w:sz w:val="24"/>
          <w:szCs w:val="24"/>
        </w:rPr>
        <w:t>, если указанные заявления предоставляются в форме электронного документа посредством электронной почты.</w:t>
      </w:r>
    </w:p>
    <w:p w:rsidR="000F0CE4" w:rsidRPr="000F0CE4" w:rsidRDefault="000F0CE4">
      <w:pPr>
        <w:pStyle w:val="ConsPlusNormal"/>
        <w:spacing w:before="220"/>
        <w:ind w:firstLine="540"/>
        <w:jc w:val="both"/>
        <w:rPr>
          <w:sz w:val="24"/>
          <w:szCs w:val="24"/>
        </w:rPr>
      </w:pPr>
      <w:r w:rsidRPr="000F0CE4">
        <w:rPr>
          <w:sz w:val="24"/>
          <w:szCs w:val="24"/>
        </w:rPr>
        <w:t>15.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F0CE4" w:rsidRPr="000F0CE4" w:rsidRDefault="000F0CE4">
      <w:pPr>
        <w:pStyle w:val="ConsPlusNormal"/>
        <w:spacing w:before="220"/>
        <w:ind w:firstLine="540"/>
        <w:jc w:val="both"/>
        <w:rPr>
          <w:sz w:val="24"/>
          <w:szCs w:val="24"/>
        </w:rPr>
      </w:pPr>
      <w:r w:rsidRPr="000F0CE4">
        <w:rPr>
          <w:sz w:val="24"/>
          <w:szCs w:val="24"/>
        </w:rPr>
        <w:t xml:space="preserve">16. Качество предоставляемых электронных документов (электронных образов документов) в </w:t>
      </w:r>
      <w:proofErr w:type="gramStart"/>
      <w:r w:rsidRPr="000F0CE4">
        <w:rPr>
          <w:sz w:val="24"/>
          <w:szCs w:val="24"/>
        </w:rPr>
        <w:t>форматах</w:t>
      </w:r>
      <w:proofErr w:type="gramEnd"/>
      <w:r w:rsidRPr="000F0CE4">
        <w:rPr>
          <w:sz w:val="24"/>
          <w:szCs w:val="24"/>
        </w:rPr>
        <w:t xml:space="preserve"> PDF, TIF должно позволять в полном объеме прочитать текст документа и распознать реквизиты документа.</w:t>
      </w:r>
    </w:p>
    <w:p w:rsidR="000F0CE4" w:rsidRPr="000F0CE4" w:rsidRDefault="000F0CE4">
      <w:pPr>
        <w:pStyle w:val="ConsPlusNormal"/>
        <w:spacing w:before="220"/>
        <w:ind w:firstLine="540"/>
        <w:jc w:val="both"/>
        <w:rPr>
          <w:sz w:val="24"/>
          <w:szCs w:val="24"/>
        </w:rPr>
      </w:pPr>
      <w:r w:rsidRPr="000F0CE4">
        <w:rPr>
          <w:sz w:val="24"/>
          <w:szCs w:val="24"/>
        </w:rPr>
        <w:t>17.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F0CE4" w:rsidRPr="000F0CE4" w:rsidRDefault="000F0CE4">
      <w:pPr>
        <w:pStyle w:val="ConsPlusNormal"/>
        <w:spacing w:before="220"/>
        <w:ind w:firstLine="540"/>
        <w:jc w:val="both"/>
        <w:rPr>
          <w:sz w:val="24"/>
          <w:szCs w:val="24"/>
        </w:rPr>
      </w:pPr>
      <w:r w:rsidRPr="000F0CE4">
        <w:rPr>
          <w:sz w:val="24"/>
          <w:szCs w:val="24"/>
        </w:rPr>
        <w:t>18.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0F0CE4" w:rsidRPr="000F0CE4" w:rsidRDefault="000F0CE4">
      <w:pPr>
        <w:pStyle w:val="ConsPlusNormal"/>
        <w:spacing w:before="220"/>
        <w:ind w:firstLine="540"/>
        <w:jc w:val="both"/>
        <w:rPr>
          <w:sz w:val="24"/>
          <w:szCs w:val="24"/>
        </w:rPr>
      </w:pPr>
      <w:r w:rsidRPr="000F0CE4">
        <w:rPr>
          <w:sz w:val="24"/>
          <w:szCs w:val="24"/>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0F0CE4" w:rsidRPr="000F0CE4" w:rsidRDefault="000F0CE4">
      <w:pPr>
        <w:pStyle w:val="ConsPlusNormal"/>
        <w:spacing w:before="220"/>
        <w:ind w:firstLine="540"/>
        <w:jc w:val="both"/>
        <w:rPr>
          <w:sz w:val="24"/>
          <w:szCs w:val="24"/>
        </w:rPr>
      </w:pPr>
      <w:r w:rsidRPr="000F0CE4">
        <w:rPr>
          <w:sz w:val="24"/>
          <w:szCs w:val="24"/>
        </w:rPr>
        <w:t xml:space="preserve">19. Средства электронной подписи, применяемые при подаче заявлений и прилагаемых к заявлению электронных документов, должны быть сертифицированы в </w:t>
      </w:r>
      <w:r w:rsidRPr="000F0CE4">
        <w:rPr>
          <w:sz w:val="24"/>
          <w:szCs w:val="24"/>
        </w:rPr>
        <w:lastRenderedPageBreak/>
        <w:t>соответствии с законодательством Российской Федерации.</w:t>
      </w:r>
    </w:p>
    <w:p w:rsidR="000F0CE4" w:rsidRPr="000F0CE4" w:rsidRDefault="000F0CE4">
      <w:pPr>
        <w:pStyle w:val="ConsPlusNormal"/>
        <w:ind w:firstLine="540"/>
        <w:jc w:val="both"/>
        <w:rPr>
          <w:sz w:val="24"/>
          <w:szCs w:val="24"/>
        </w:rPr>
      </w:pPr>
    </w:p>
    <w:p w:rsidR="000F0CE4" w:rsidRPr="000F0CE4" w:rsidRDefault="000F0CE4">
      <w:pPr>
        <w:pStyle w:val="ConsPlusNormal"/>
        <w:ind w:firstLine="540"/>
        <w:jc w:val="both"/>
        <w:rPr>
          <w:sz w:val="24"/>
          <w:szCs w:val="24"/>
        </w:rPr>
      </w:pPr>
    </w:p>
    <w:p w:rsidR="000F0CE4" w:rsidRPr="000F0CE4" w:rsidRDefault="000F0CE4">
      <w:pPr>
        <w:pStyle w:val="ConsPlusNormal"/>
        <w:pBdr>
          <w:top w:val="single" w:sz="6" w:space="0" w:color="auto"/>
        </w:pBdr>
        <w:spacing w:before="100" w:after="100"/>
        <w:jc w:val="both"/>
        <w:rPr>
          <w:sz w:val="24"/>
          <w:szCs w:val="24"/>
        </w:rPr>
      </w:pPr>
    </w:p>
    <w:p w:rsidR="008C7CAD" w:rsidRPr="000F0CE4" w:rsidRDefault="008C7CAD">
      <w:pPr>
        <w:rPr>
          <w:sz w:val="24"/>
          <w:szCs w:val="24"/>
        </w:rPr>
      </w:pPr>
    </w:p>
    <w:sectPr w:rsidR="008C7CAD" w:rsidRPr="000F0CE4" w:rsidSect="00516D2C">
      <w:footerReference w:type="defaul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C9" w:rsidRDefault="002F4CC9" w:rsidP="000F0CE4">
      <w:pPr>
        <w:spacing w:after="0" w:line="240" w:lineRule="auto"/>
      </w:pPr>
      <w:r>
        <w:separator/>
      </w:r>
    </w:p>
  </w:endnote>
  <w:endnote w:type="continuationSeparator" w:id="0">
    <w:p w:rsidR="002F4CC9" w:rsidRDefault="002F4CC9" w:rsidP="000F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241100"/>
      <w:docPartObj>
        <w:docPartGallery w:val="Page Numbers (Bottom of Page)"/>
        <w:docPartUnique/>
      </w:docPartObj>
    </w:sdtPr>
    <w:sdtContent>
      <w:p w:rsidR="000F0CE4" w:rsidRDefault="000F0CE4">
        <w:pPr>
          <w:pStyle w:val="a5"/>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C9" w:rsidRDefault="002F4CC9" w:rsidP="000F0CE4">
      <w:pPr>
        <w:spacing w:after="0" w:line="240" w:lineRule="auto"/>
      </w:pPr>
      <w:r>
        <w:separator/>
      </w:r>
    </w:p>
  </w:footnote>
  <w:footnote w:type="continuationSeparator" w:id="0">
    <w:p w:rsidR="002F4CC9" w:rsidRDefault="002F4CC9" w:rsidP="000F0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E4"/>
    <w:rsid w:val="000F0CE4"/>
    <w:rsid w:val="002F4CC9"/>
    <w:rsid w:val="008C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0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0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0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0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0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0C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0CE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F0C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0CE4"/>
  </w:style>
  <w:style w:type="paragraph" w:styleId="a5">
    <w:name w:val="footer"/>
    <w:basedOn w:val="a"/>
    <w:link w:val="a6"/>
    <w:uiPriority w:val="99"/>
    <w:unhideWhenUsed/>
    <w:rsid w:val="000F0C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0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0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0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0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0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0C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0CE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F0C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0CE4"/>
  </w:style>
  <w:style w:type="paragraph" w:styleId="a5">
    <w:name w:val="footer"/>
    <w:basedOn w:val="a"/>
    <w:link w:val="a6"/>
    <w:uiPriority w:val="99"/>
    <w:unhideWhenUsed/>
    <w:rsid w:val="000F0C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45087BFF31BE4997BCD607B1387785F0244164297184093CBE12EE162DF1B82A20B98CC9C7AD3C7D39C1D85DD08CED101176869F6D68F87A3918D3H4V1D" TargetMode="External"/><Relationship Id="rId18" Type="http://schemas.openxmlformats.org/officeDocument/2006/relationships/hyperlink" Target="consultantplus://offline/ref=2545087BFF31BE4997BCC80AA754298CF8281A6E2077885862EC14B9497DF7ED6A60BFD98A83A03C7D32948E188ED5BD525A7A85877169F8H6V4D" TargetMode="External"/><Relationship Id="rId26" Type="http://schemas.openxmlformats.org/officeDocument/2006/relationships/hyperlink" Target="consultantplus://offline/ref=2545087BFF31BE4997BCC80AA754298CFA2A17612D75885862EC14B9497DF7ED6A60BFD98A83A3387932948E188ED5BD525A7A85877169F8H6V4D" TargetMode="External"/><Relationship Id="rId39" Type="http://schemas.openxmlformats.org/officeDocument/2006/relationships/hyperlink" Target="consultantplus://offline/ref=2545087BFF31BE4997BCD607B1387785F0244164297286063FB112EE162DF1B82A20B98CC9C7AD3C7D39C0D75FD08CED101176869F6D68F87A3918D3H4V1D" TargetMode="External"/><Relationship Id="rId3" Type="http://schemas.openxmlformats.org/officeDocument/2006/relationships/settings" Target="settings.xml"/><Relationship Id="rId21" Type="http://schemas.openxmlformats.org/officeDocument/2006/relationships/hyperlink" Target="consultantplus://offline/ref=2545087BFF31BE4997BCC80AA754298CFA2A17612D75885862EC14B9497DF7ED6A60BFD98F8AAB692C7D95D25DDDC6BD565A79879BH7V3D" TargetMode="External"/><Relationship Id="rId34" Type="http://schemas.openxmlformats.org/officeDocument/2006/relationships/hyperlink" Target="consultantplus://offline/ref=2545087BFF31BE4997BCD607B1387785F0244164297286063FB112EE162DF1B82A20B98CC9C7AD3C7D39C0DA54D08CED101176869F6D68F87A3918D3H4V1D" TargetMode="External"/><Relationship Id="rId42" Type="http://schemas.openxmlformats.org/officeDocument/2006/relationships/hyperlink" Target="consultantplus://offline/ref=2545087BFF31BE4997BCD607B1387785F0244164297286063FB112EE162DF1B82A20B98CC9C7AD3C7D39C0D75FD08CED101176869F6D68F87A3918D3H4V1D" TargetMode="External"/><Relationship Id="rId47" Type="http://schemas.openxmlformats.org/officeDocument/2006/relationships/hyperlink" Target="consultantplus://offline/ref=2545087BFF31BE4997BCC80AA754298CFA291A6B2A7B885862EC14B9497DF7ED6A60BFDE8B84AB692C7D95D25DDDC6BD565A79879BH7V3D" TargetMode="External"/><Relationship Id="rId50" Type="http://schemas.openxmlformats.org/officeDocument/2006/relationships/hyperlink" Target="consultantplus://offline/ref=2545087BFF31BE4997BCC80AA754298CFA291A6B2A7B885862EC14B9497DF7ED7860E7D58B85BE3C7F27C2DF5EHDVBD"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2545087BFF31BE4997BCC80AA754298CFA2A17612D75885862EC14B9497DF7ED6A60BFD98A83A0347932948E188ED5BD525A7A85877169F8H6V4D" TargetMode="External"/><Relationship Id="rId17" Type="http://schemas.openxmlformats.org/officeDocument/2006/relationships/hyperlink" Target="consultantplus://offline/ref=2545087BFF31BE4997BCC80AA754298CFA2E1B612A73885862EC14B9497DF7ED7860E7D58B85BE3C7F27C2DF5EHDVBD" TargetMode="External"/><Relationship Id="rId25" Type="http://schemas.openxmlformats.org/officeDocument/2006/relationships/hyperlink" Target="consultantplus://offline/ref=2545087BFF31BE4997BCC80AA754298CFA2A17612D75885862EC14B9497DF7ED6A60BFDA8E87AB692C7D95D25DDDC6BD565A79879BH7V3D" TargetMode="External"/><Relationship Id="rId33" Type="http://schemas.openxmlformats.org/officeDocument/2006/relationships/hyperlink" Target="consultantplus://offline/ref=2545087BFF31BE4997BCD607B1387785F0244164297286063FB112EE162DF1B82A20B98CC9C7AD3C7D39C0D75FD08CED101176869F6D68F87A3918D3H4V1D" TargetMode="External"/><Relationship Id="rId38" Type="http://schemas.openxmlformats.org/officeDocument/2006/relationships/hyperlink" Target="consultantplus://offline/ref=2545087BFF31BE4997BCD607B1387785F0244164297286063FB112EE162DF1B82A20B98CC9C7AD3C7D39C0DA5BD08CED101176869F6D68F87A3918D3H4V1D" TargetMode="External"/><Relationship Id="rId46" Type="http://schemas.openxmlformats.org/officeDocument/2006/relationships/hyperlink" Target="consultantplus://offline/ref=2545087BFF31BE4997BCD607B1387785F0244164297286063FB112EE162DF1B82A20B98CC9C7AD3C7D39C0DA54D08CED101176869F6D68F87A3918D3H4V1D" TargetMode="External"/><Relationship Id="rId2" Type="http://schemas.microsoft.com/office/2007/relationships/stylesWithEffects" Target="stylesWithEffects.xml"/><Relationship Id="rId16" Type="http://schemas.openxmlformats.org/officeDocument/2006/relationships/hyperlink" Target="consultantplus://offline/ref=2545087BFF31BE4997BCC80AA754298CFA2A17612D75885862EC14B9497DF7ED6A60BFD08C88F46C396CCDDE5AC5D9BE4A467B85H9V9D" TargetMode="External"/><Relationship Id="rId20" Type="http://schemas.openxmlformats.org/officeDocument/2006/relationships/hyperlink" Target="consultantplus://offline/ref=2545087BFF31BE4997BCC80AA754298CFA2F1F6C2C73885862EC14B9497DF7ED6A60BFD98A83A03D7532948E188ED5BD525A7A85877169F8H6V4D" TargetMode="External"/><Relationship Id="rId29" Type="http://schemas.openxmlformats.org/officeDocument/2006/relationships/hyperlink" Target="consultantplus://offline/ref=2545087BFF31BE4997BCC80AA754298CFA2A17612D75885862EC14B9497DF7ED6A60BFD98A83A3387932948E188ED5BD525A7A85877169F8H6V4D" TargetMode="External"/><Relationship Id="rId41" Type="http://schemas.openxmlformats.org/officeDocument/2006/relationships/hyperlink" Target="consultantplus://offline/ref=2545087BFF31BE4997BCD607B1387785F0244164297286063FB112EE162DF1B82A20B98CC9C7AD3C7D39C0DA5BD08CED101176869F6D68F87A3918D3H4V1D"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545087BFF31BE4997BCD607B1387785F02441642970870E3FB812EE162DF1B82A20B98CC9C7AD3C7D39C1DF5BD08CED101176869F6D68F87A3918D3H4V1D" TargetMode="External"/><Relationship Id="rId24" Type="http://schemas.openxmlformats.org/officeDocument/2006/relationships/hyperlink" Target="consultantplus://offline/ref=2545087BFF31BE4997BCC80AA754298CFA2A17612D75885862EC14B9497DF7ED6A60BFD98A83A33B7A32948E188ED5BD525A7A85877169F8H6V4D" TargetMode="External"/><Relationship Id="rId32" Type="http://schemas.openxmlformats.org/officeDocument/2006/relationships/hyperlink" Target="consultantplus://offline/ref=2545087BFF31BE4997BCD607B1387785F0244164297286063FB112EE162DF1B82A20B98CC9C7AD3C7D39C0DA5BD08CED101176869F6D68F87A3918D3H4V1D" TargetMode="External"/><Relationship Id="rId37" Type="http://schemas.openxmlformats.org/officeDocument/2006/relationships/hyperlink" Target="consultantplus://offline/ref=2545087BFF31BE4997BCD607B1387785F0244164297286063FB112EE162DF1B82A20B98CC9C7AD3C7D39C0DA54D08CED101176869F6D68F87A3918D3H4V1D" TargetMode="External"/><Relationship Id="rId40" Type="http://schemas.openxmlformats.org/officeDocument/2006/relationships/hyperlink" Target="consultantplus://offline/ref=2545087BFF31BE4997BCD607B1387785F0244164297286063FB112EE162DF1B82A20B98CC9C7AD3C7D39C0DA54D08CED101176869F6D68F87A3918D3H4V1D" TargetMode="External"/><Relationship Id="rId45" Type="http://schemas.openxmlformats.org/officeDocument/2006/relationships/hyperlink" Target="consultantplus://offline/ref=2545087BFF31BE4997BCD607B1387785F0244164297286063FB112EE162DF1B82A20B98CC9C7AD3C7D39C0D75FD08CED101176869F6D68F87A3918D3H4V1D"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545087BFF31BE4997BCC80AA754298CFA2A17612D75885862EC14B9497DF7ED6A60BFDA8E87AB692C7D95D25DDDC6BD565A79879BH7V3D" TargetMode="External"/><Relationship Id="rId23" Type="http://schemas.openxmlformats.org/officeDocument/2006/relationships/hyperlink" Target="consultantplus://offline/ref=2545087BFF31BE4997BCC80AA754298CF8281A6E2077885862EC14B9497DF7ED7860E7D58B85BE3C7F27C2DF5EHDVBD" TargetMode="External"/><Relationship Id="rId28" Type="http://schemas.openxmlformats.org/officeDocument/2006/relationships/hyperlink" Target="consultantplus://offline/ref=2545087BFF31BE4997BCC80AA754298CFA2A17612D75885862EC14B9497DF7ED6A60BFD98A83A3387932948E188ED5BD525A7A85877169F8H6V4D" TargetMode="External"/><Relationship Id="rId36" Type="http://schemas.openxmlformats.org/officeDocument/2006/relationships/hyperlink" Target="consultantplus://offline/ref=2545087BFF31BE4997BCD607B1387785F0244164297286063FB112EE162DF1B82A20B98CC9C7AD3C7D39C0D75FD08CED101176869F6D68F87A3918D3H4V1D" TargetMode="External"/><Relationship Id="rId49" Type="http://schemas.openxmlformats.org/officeDocument/2006/relationships/hyperlink" Target="consultantplus://offline/ref=2545087BFF31BE4997BCC80AA754298CFA291A6B2A7B885862EC14B9497DF7ED6A60BFD98A83A3362968848A51DADEA2554665859971H6V9D" TargetMode="External"/><Relationship Id="rId10" Type="http://schemas.openxmlformats.org/officeDocument/2006/relationships/hyperlink" Target="consultantplus://offline/ref=2545087BFF31BE4997BCD607B1387785F0244164297184093CBE12EE162DF1B82A20B98CC9C7AD3C7D39C1D85DD08CED101176869F6D68F87A3918D3H4V1D" TargetMode="External"/><Relationship Id="rId19" Type="http://schemas.openxmlformats.org/officeDocument/2006/relationships/hyperlink" Target="consultantplus://offline/ref=2545087BFF31BE4997BCC80AA754298CFA2A17612D75885862EC14B9497DF7ED6A60BFDC8988F46C396CCDDE5AC5D9BE4A467B85H9V9D" TargetMode="External"/><Relationship Id="rId31" Type="http://schemas.openxmlformats.org/officeDocument/2006/relationships/hyperlink" Target="consultantplus://offline/ref=2545087BFF31BE4997BCC80AA754298CFA2A17612D75885862EC14B9497DF7ED6A60BFD98A83A3387932948E188ED5BD525A7A85877169F8H6V4D" TargetMode="External"/><Relationship Id="rId44" Type="http://schemas.openxmlformats.org/officeDocument/2006/relationships/hyperlink" Target="consultantplus://offline/ref=2545087BFF31BE4997BCD607B1387785F0244164297286063FB112EE162DF1B82A20B98CC9C7AD3C7D39C0DA5BD08CED101176869F6D68F87A3918D3H4V1D"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2545087BFF31BE4997BCC80AA754298CFA2A17612D75885862EC14B9497DF7ED6A60BFD98A83A0347932948E188ED5BD525A7A85877169F8H6V4D" TargetMode="External"/><Relationship Id="rId14" Type="http://schemas.openxmlformats.org/officeDocument/2006/relationships/hyperlink" Target="consultantplus://offline/ref=2545087BFF31BE4997BCD607B1387785F0244164297187063ABD12EE162DF1B82A20B98CC9C7AD3C7D39C0DC5FD08CED101176869F6D68F87A3918D3H4V1D" TargetMode="External"/><Relationship Id="rId22" Type="http://schemas.openxmlformats.org/officeDocument/2006/relationships/hyperlink" Target="consultantplus://offline/ref=2545087BFF31BE4997BCC80AA754298CFA2A17612D75885862EC14B9497DF7ED6A60BFDA8E8BAB692C7D95D25DDDC6BD565A79879BH7V3D" TargetMode="External"/><Relationship Id="rId27" Type="http://schemas.openxmlformats.org/officeDocument/2006/relationships/hyperlink" Target="consultantplus://offline/ref=2545087BFF31BE4997BCC80AA754298CFA2A17612D75885862EC14B9497DF7ED6A60BFD98A83A3387932948E188ED5BD525A7A85877169F8H6V4D" TargetMode="External"/><Relationship Id="rId30" Type="http://schemas.openxmlformats.org/officeDocument/2006/relationships/hyperlink" Target="consultantplus://offline/ref=2545087BFF31BE4997BCC80AA754298CFA2A17612D75885862EC14B9497DF7ED6A60BFDA8383AB692C7D95D25DDDC6BD565A79879BH7V3D" TargetMode="External"/><Relationship Id="rId35" Type="http://schemas.openxmlformats.org/officeDocument/2006/relationships/hyperlink" Target="consultantplus://offline/ref=2545087BFF31BE4997BCD607B1387785F0244164297286063FB112EE162DF1B82A20B98CC9C7AD3C7D39C0DA5BD08CED101176869F6D68F87A3918D3H4V1D" TargetMode="External"/><Relationship Id="rId43" Type="http://schemas.openxmlformats.org/officeDocument/2006/relationships/hyperlink" Target="consultantplus://offline/ref=2545087BFF31BE4997BCD607B1387785F0244164297286063FB112EE162DF1B82A20B98CC9C7AD3C7D39C0DA54D08CED101176869F6D68F87A3918D3H4V1D" TargetMode="External"/><Relationship Id="rId48" Type="http://schemas.openxmlformats.org/officeDocument/2006/relationships/hyperlink" Target="consultantplus://offline/ref=2545087BFF31BE4997BCC80AA754298CFA291A6B2A7B885862EC14B9497DF7ED6A60BFDF8986AB692C7D95D25DDDC6BD565A79879BH7V3D" TargetMode="External"/><Relationship Id="rId8" Type="http://schemas.openxmlformats.org/officeDocument/2006/relationships/hyperlink" Target="consultantplus://offline/ref=2545087BFF31BE4997BCC80AA754298CFA291A6B2A7B885862EC14B9497DF7ED6A60BFD18E80AB692C7D95D25DDDC6BD565A79879BH7V3D" TargetMode="External"/><Relationship Id="rId51" Type="http://schemas.openxmlformats.org/officeDocument/2006/relationships/hyperlink" Target="consultantplus://offline/ref=2545087BFF31BE4997BCC80AA754298CFA2A17612D75885862EC14B9497DF7ED6A60BFD98A83A03C7D32948E188ED5BD525A7A85877169F8H6V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15444</Words>
  <Characters>88032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Юлия Владимировна</dc:creator>
  <cp:lastModifiedBy>Радченко Юлия Владимировна</cp:lastModifiedBy>
  <cp:revision>1</cp:revision>
  <dcterms:created xsi:type="dcterms:W3CDTF">2020-12-16T03:21:00Z</dcterms:created>
  <dcterms:modified xsi:type="dcterms:W3CDTF">2020-12-16T03:22:00Z</dcterms:modified>
</cp:coreProperties>
</file>