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76" w:rsidRDefault="00FC1876">
      <w:pPr>
        <w:pStyle w:val="ConsPlusNormal"/>
        <w:ind w:firstLine="540"/>
        <w:jc w:val="both"/>
        <w:outlineLvl w:val="0"/>
      </w:pPr>
      <w:bookmarkStart w:id="0" w:name="_GoBack"/>
      <w:bookmarkEnd w:id="0"/>
    </w:p>
    <w:p w:rsidR="00FC1876" w:rsidRDefault="00FC1876">
      <w:pPr>
        <w:pStyle w:val="ConsPlusTitle"/>
        <w:jc w:val="center"/>
        <w:outlineLvl w:val="0"/>
      </w:pPr>
      <w:r>
        <w:t>ДЕПАРТАМЕНТ ИМУЩЕСТВА</w:t>
      </w:r>
    </w:p>
    <w:p w:rsidR="00FC1876" w:rsidRDefault="00FC1876">
      <w:pPr>
        <w:pStyle w:val="ConsPlusTitle"/>
        <w:jc w:val="center"/>
      </w:pPr>
      <w:r>
        <w:t>И ЗЕМЕЛЬНЫХ ОТНОШЕНИЙ НОВОСИБИРСКОЙ ОБЛАСТИ</w:t>
      </w:r>
    </w:p>
    <w:p w:rsidR="00FC1876" w:rsidRDefault="00FC1876">
      <w:pPr>
        <w:pStyle w:val="ConsPlusTitle"/>
        <w:ind w:firstLine="540"/>
        <w:jc w:val="both"/>
      </w:pPr>
    </w:p>
    <w:p w:rsidR="00FC1876" w:rsidRDefault="00FC1876">
      <w:pPr>
        <w:pStyle w:val="ConsPlusTitle"/>
        <w:jc w:val="center"/>
      </w:pPr>
      <w:r>
        <w:t>ПРИКАЗ</w:t>
      </w:r>
    </w:p>
    <w:p w:rsidR="00FC1876" w:rsidRDefault="00FC1876">
      <w:pPr>
        <w:pStyle w:val="ConsPlusTitle"/>
        <w:jc w:val="center"/>
      </w:pPr>
      <w:r>
        <w:t>от 26 июня 2025 г. N 1926-НПА</w:t>
      </w:r>
    </w:p>
    <w:p w:rsidR="00FC1876" w:rsidRDefault="00FC1876">
      <w:pPr>
        <w:pStyle w:val="ConsPlusTitle"/>
        <w:ind w:firstLine="540"/>
        <w:jc w:val="both"/>
      </w:pPr>
    </w:p>
    <w:p w:rsidR="00FC1876" w:rsidRDefault="00FC1876">
      <w:pPr>
        <w:pStyle w:val="ConsPlusTitle"/>
        <w:jc w:val="center"/>
      </w:pPr>
      <w:r>
        <w:t>ОБ УТВЕРЖДЕНИИ АДМИНИСТРАТИВНОГО РЕГЛАМЕНТА ДЕПАРТАМЕНТА</w:t>
      </w:r>
    </w:p>
    <w:p w:rsidR="00FC1876" w:rsidRDefault="00FC1876">
      <w:pPr>
        <w:pStyle w:val="ConsPlusTitle"/>
        <w:jc w:val="center"/>
      </w:pPr>
      <w:r>
        <w:t>ИМУЩЕСТВА И ЗЕМЕЛЬНЫХ ОТНОШЕНИЙ НОВОСИБИРСКОЙ ОБЛАСТИ</w:t>
      </w:r>
    </w:p>
    <w:p w:rsidR="00FC1876" w:rsidRDefault="00FC1876">
      <w:pPr>
        <w:pStyle w:val="ConsPlusTitle"/>
        <w:jc w:val="center"/>
      </w:pPr>
      <w:r>
        <w:t>ПО ПРЕДОСТАВЛЕНИЮ ГОСУДАРСТВЕННОЙ УСЛУГИ В СФЕРЕ</w:t>
      </w:r>
    </w:p>
    <w:p w:rsidR="00FC1876" w:rsidRDefault="00FC1876">
      <w:pPr>
        <w:pStyle w:val="ConsPlusTitle"/>
        <w:jc w:val="center"/>
      </w:pPr>
      <w:r>
        <w:t>ПЕРЕРАСПРЕДЕЛЕННЫХ ПОЛНОМОЧИЙ ОРГАНОВ МЕСТНОГО</w:t>
      </w:r>
    </w:p>
    <w:p w:rsidR="00FC1876" w:rsidRDefault="00FC1876">
      <w:pPr>
        <w:pStyle w:val="ConsPlusTitle"/>
        <w:jc w:val="center"/>
      </w:pPr>
      <w:r>
        <w:t>САМОУПРАВЛЕНИЯ "ПРЕДОСТАВЛЕНИЕ ЗЕМЕЛЬНОГО УЧАСТКА,</w:t>
      </w:r>
    </w:p>
    <w:p w:rsidR="00FC1876" w:rsidRDefault="00FC1876">
      <w:pPr>
        <w:pStyle w:val="ConsPlusTitle"/>
        <w:jc w:val="center"/>
      </w:pPr>
      <w:r>
        <w:t>ГОСУДАРСТВЕННАЯ СОБСТВЕННОСТЬ НА КОТОРЫЙ НЕ РАЗГРАНИЧЕНА,</w:t>
      </w:r>
    </w:p>
    <w:p w:rsidR="00FC1876" w:rsidRDefault="00FC1876">
      <w:pPr>
        <w:pStyle w:val="ConsPlusTitle"/>
        <w:jc w:val="center"/>
      </w:pPr>
      <w:r>
        <w:t>НА ТОРГАХ" И ПРИЗНАНИИ УТРАТИВШИМИ СИЛУ ОТДЕЛЬНЫХ</w:t>
      </w:r>
    </w:p>
    <w:p w:rsidR="00FC1876" w:rsidRDefault="00FC1876">
      <w:pPr>
        <w:pStyle w:val="ConsPlusTitle"/>
        <w:jc w:val="center"/>
      </w:pPr>
      <w:r>
        <w:t>ПРИКАЗОВ ДЕПАРТАМЕНТА ИМУЩЕСТВА И ЗЕМЕЛЬНЫХ</w:t>
      </w:r>
    </w:p>
    <w:p w:rsidR="00FC1876" w:rsidRDefault="00FC1876">
      <w:pPr>
        <w:pStyle w:val="ConsPlusTitle"/>
        <w:jc w:val="center"/>
      </w:pPr>
      <w:r>
        <w:t>ОТНОШЕНИЙ НОВОСИБИРСКОЙ ОБЛАСТИ</w:t>
      </w:r>
    </w:p>
    <w:p w:rsidR="00FC1876" w:rsidRDefault="00FC1876">
      <w:pPr>
        <w:pStyle w:val="ConsPlusNormal"/>
        <w:ind w:firstLine="540"/>
        <w:jc w:val="both"/>
      </w:pPr>
    </w:p>
    <w:p w:rsidR="00FC1876" w:rsidRDefault="00FC1876">
      <w:pPr>
        <w:pStyle w:val="ConsPlusNormal"/>
        <w:ind w:firstLine="540"/>
        <w:jc w:val="both"/>
      </w:pPr>
      <w:r>
        <w:t xml:space="preserve">В соответствии с Земельным </w:t>
      </w:r>
      <w:hyperlink r:id="rId4">
        <w:r>
          <w:rPr>
            <w:color w:val="0000FF"/>
          </w:rPr>
          <w:t>кодексом</w:t>
        </w:r>
      </w:hyperlink>
      <w:r>
        <w:t xml:space="preserve"> Российской Федерации,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приказом</w:t>
        </w:r>
      </w:hyperlink>
      <w:r>
        <w:t xml:space="preserve"> Федеральной службы государственной регистрации, кадастра и картографии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hyperlink r:id="rId7">
        <w:r>
          <w:rPr>
            <w:color w:val="0000FF"/>
          </w:rPr>
          <w:t>Законом</w:t>
        </w:r>
      </w:hyperlink>
      <w: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w:t>
      </w:r>
      <w:hyperlink r:id="rId8">
        <w:r>
          <w:rPr>
            <w:color w:val="0000FF"/>
          </w:rPr>
          <w:t>Законом</w:t>
        </w:r>
      </w:hyperlink>
      <w:r>
        <w:t xml:space="preserve"> Новосибирской области от 05.12.2016 N 112-ОЗ "Об отдельных вопросах регулирования земельных отношений на территории Новосибирской области", </w:t>
      </w:r>
      <w:hyperlink r:id="rId9">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 </w:t>
      </w:r>
      <w:hyperlink r:id="rId10">
        <w:r>
          <w:rPr>
            <w:color w:val="0000FF"/>
          </w:rPr>
          <w:t>постановлением</w:t>
        </w:r>
      </w:hyperlink>
      <w: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 приказываю:</w:t>
      </w:r>
    </w:p>
    <w:p w:rsidR="00FC1876" w:rsidRDefault="00FC1876">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департамента имущества и земельных отношений Новосибирской области по предоставлению государственной услуги в сфере перераспределенных полномочий органов местного самоуправления "Предоставление земельного участка, государственная собственность на который не разграничена, на торгах" (далее - Административный регламент).</w:t>
      </w:r>
    </w:p>
    <w:p w:rsidR="00FC1876" w:rsidRDefault="00FC1876">
      <w:pPr>
        <w:pStyle w:val="ConsPlusNormal"/>
        <w:spacing w:before="220"/>
        <w:ind w:firstLine="540"/>
        <w:jc w:val="both"/>
      </w:pPr>
      <w:r>
        <w:t>2. Признать утратившими силу:</w:t>
      </w:r>
    </w:p>
    <w:p w:rsidR="00FC1876" w:rsidRDefault="00FC1876">
      <w:pPr>
        <w:pStyle w:val="ConsPlusNormal"/>
        <w:spacing w:before="220"/>
        <w:ind w:firstLine="540"/>
        <w:jc w:val="both"/>
      </w:pPr>
      <w:hyperlink r:id="rId11">
        <w:r>
          <w:rPr>
            <w:color w:val="0000FF"/>
          </w:rPr>
          <w:t>приказ</w:t>
        </w:r>
      </w:hyperlink>
      <w:r>
        <w:t xml:space="preserve"> департамента имущества и земельных отношений Новосибирской области от 29.12.2020 N 4129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"Принятие решения о проведении аукциона по продаже земельного участка либо аукциона на право заключения договора аренды земельного участка, государственная собственность на которые не разграничена";</w:t>
      </w:r>
    </w:p>
    <w:p w:rsidR="00FC1876" w:rsidRDefault="00FC1876">
      <w:pPr>
        <w:pStyle w:val="ConsPlusNormal"/>
        <w:spacing w:before="220"/>
        <w:ind w:firstLine="540"/>
        <w:jc w:val="both"/>
      </w:pPr>
      <w:hyperlink r:id="rId12">
        <w:r>
          <w:rPr>
            <w:color w:val="0000FF"/>
          </w:rPr>
          <w:t>приказ</w:t>
        </w:r>
      </w:hyperlink>
      <w:r>
        <w:t xml:space="preserve"> департамента имущества и земельных отношений Новосибирской области от 11.11.2021 N 4139 "О внесении изменений в приказ департамента имущества и земельных отношений Новосибирской области от 29.12.2020 N 4129".</w:t>
      </w:r>
    </w:p>
    <w:p w:rsidR="00FC1876" w:rsidRDefault="00FC1876">
      <w:pPr>
        <w:pStyle w:val="ConsPlusNormal"/>
        <w:spacing w:before="220"/>
        <w:ind w:firstLine="540"/>
        <w:jc w:val="both"/>
      </w:pPr>
      <w:r>
        <w:t>3. Отделу реализации перераспределенных полномочий по распоряжению земельными участками (Комарову П.Г.) обеспечить предоставление государственной услуги в соответствии с Административным регламентом.</w:t>
      </w:r>
    </w:p>
    <w:p w:rsidR="00FC1876" w:rsidRDefault="00FC1876">
      <w:pPr>
        <w:pStyle w:val="ConsPlusNormal"/>
        <w:spacing w:before="220"/>
        <w:ind w:firstLine="540"/>
        <w:jc w:val="both"/>
      </w:pPr>
      <w:r>
        <w:t>4. Контроль за исполнением настоящего приказа возложить на заместителя руководителя департамента имущества и земельных отношений Новосибирской области - начальника отдела реализации перераспределенных полномочий по распоряжению земельными участками Комарова П.Г.</w:t>
      </w:r>
    </w:p>
    <w:p w:rsidR="00FC1876" w:rsidRDefault="00FC1876">
      <w:pPr>
        <w:pStyle w:val="ConsPlusNormal"/>
        <w:ind w:firstLine="540"/>
        <w:jc w:val="both"/>
      </w:pPr>
    </w:p>
    <w:p w:rsidR="00FC1876" w:rsidRDefault="00FC1876">
      <w:pPr>
        <w:pStyle w:val="ConsPlusNormal"/>
        <w:jc w:val="right"/>
      </w:pPr>
      <w:r>
        <w:t>Руководитель департамента</w:t>
      </w:r>
    </w:p>
    <w:p w:rsidR="00FC1876" w:rsidRDefault="00FC1876">
      <w:pPr>
        <w:pStyle w:val="ConsPlusNormal"/>
        <w:jc w:val="right"/>
      </w:pPr>
      <w:r>
        <w:t>Р.Г.ШИЛОХВОСТОВ</w:t>
      </w: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jc w:val="right"/>
        <w:outlineLvl w:val="0"/>
      </w:pPr>
      <w:r>
        <w:t>Утвержден</w:t>
      </w:r>
    </w:p>
    <w:p w:rsidR="00FC1876" w:rsidRDefault="00FC1876">
      <w:pPr>
        <w:pStyle w:val="ConsPlusNormal"/>
        <w:jc w:val="right"/>
      </w:pPr>
      <w:r>
        <w:t>приказом</w:t>
      </w:r>
    </w:p>
    <w:p w:rsidR="00FC1876" w:rsidRDefault="00FC1876">
      <w:pPr>
        <w:pStyle w:val="ConsPlusNormal"/>
        <w:jc w:val="right"/>
      </w:pPr>
      <w:r>
        <w:t>департамента имущества и земельных</w:t>
      </w:r>
    </w:p>
    <w:p w:rsidR="00FC1876" w:rsidRDefault="00FC1876">
      <w:pPr>
        <w:pStyle w:val="ConsPlusNormal"/>
        <w:jc w:val="right"/>
      </w:pPr>
      <w:r>
        <w:t>отношений Новосибирской области</w:t>
      </w:r>
    </w:p>
    <w:p w:rsidR="00FC1876" w:rsidRDefault="00FC1876">
      <w:pPr>
        <w:pStyle w:val="ConsPlusNormal"/>
        <w:jc w:val="right"/>
      </w:pPr>
      <w:r>
        <w:t>от 26 июня 2025 г. N 1926-НПА</w:t>
      </w:r>
    </w:p>
    <w:p w:rsidR="00FC1876" w:rsidRDefault="00FC1876">
      <w:pPr>
        <w:pStyle w:val="ConsPlusNormal"/>
        <w:ind w:firstLine="540"/>
        <w:jc w:val="both"/>
      </w:pPr>
    </w:p>
    <w:p w:rsidR="00FC1876" w:rsidRDefault="00FC1876">
      <w:pPr>
        <w:pStyle w:val="ConsPlusTitle"/>
        <w:jc w:val="center"/>
      </w:pPr>
      <w:bookmarkStart w:id="1" w:name="P38"/>
      <w:bookmarkEnd w:id="1"/>
      <w:r>
        <w:t>АДМИНИСТРАТИВНЫЙ РЕГЛАМЕНТ</w:t>
      </w:r>
    </w:p>
    <w:p w:rsidR="00FC1876" w:rsidRDefault="00FC1876">
      <w:pPr>
        <w:pStyle w:val="ConsPlusTitle"/>
        <w:jc w:val="center"/>
      </w:pPr>
      <w:r>
        <w:t>ДЕПАРТАМЕНТА ИМУЩЕСТВА И ЗЕМЕЛЬНЫХ ОТНОШЕНИЙ НОВОСИБИРСКОЙ</w:t>
      </w:r>
    </w:p>
    <w:p w:rsidR="00FC1876" w:rsidRDefault="00FC1876">
      <w:pPr>
        <w:pStyle w:val="ConsPlusTitle"/>
        <w:jc w:val="center"/>
      </w:pPr>
      <w:r>
        <w:t>ОБЛАСТИ ПО ПРЕДОСТАВЛЕНИЮ ГОСУДАРСТВЕННОЙ УСЛУГИ В СФЕРЕ</w:t>
      </w:r>
    </w:p>
    <w:p w:rsidR="00FC1876" w:rsidRDefault="00FC1876">
      <w:pPr>
        <w:pStyle w:val="ConsPlusTitle"/>
        <w:jc w:val="center"/>
      </w:pPr>
      <w:r>
        <w:t>ПЕРЕРАСПРЕДЕЛЕННЫХ ПОЛНОМОЧИЙ ОРГАНОВ МЕСТНОГО</w:t>
      </w:r>
    </w:p>
    <w:p w:rsidR="00FC1876" w:rsidRDefault="00FC1876">
      <w:pPr>
        <w:pStyle w:val="ConsPlusTitle"/>
        <w:jc w:val="center"/>
      </w:pPr>
      <w:r>
        <w:t>САМОУПРАВЛЕНИЯ "ПРЕДОСТАВЛЕНИЕ ЗЕМЕЛЬНОГО УЧАСТКА,</w:t>
      </w:r>
    </w:p>
    <w:p w:rsidR="00FC1876" w:rsidRDefault="00FC1876">
      <w:pPr>
        <w:pStyle w:val="ConsPlusTitle"/>
        <w:jc w:val="center"/>
      </w:pPr>
      <w:r>
        <w:t>ГОСУДАРСТВЕННАЯ СОБСТВЕННОСТЬ НА КОТОРЫЙ</w:t>
      </w:r>
    </w:p>
    <w:p w:rsidR="00FC1876" w:rsidRDefault="00FC1876">
      <w:pPr>
        <w:pStyle w:val="ConsPlusTitle"/>
        <w:jc w:val="center"/>
      </w:pPr>
      <w:r>
        <w:t>НЕ РАЗГРАНИЧЕНА, НА ТОРГАХ"</w:t>
      </w:r>
    </w:p>
    <w:p w:rsidR="00FC1876" w:rsidRDefault="00FC1876">
      <w:pPr>
        <w:pStyle w:val="ConsPlusNormal"/>
        <w:ind w:firstLine="540"/>
        <w:jc w:val="both"/>
      </w:pPr>
    </w:p>
    <w:p w:rsidR="00FC1876" w:rsidRDefault="00FC1876">
      <w:pPr>
        <w:pStyle w:val="ConsPlusTitle"/>
        <w:jc w:val="center"/>
        <w:outlineLvl w:val="1"/>
      </w:pPr>
      <w:r>
        <w:t>I. Общие положения</w:t>
      </w:r>
    </w:p>
    <w:p w:rsidR="00FC1876" w:rsidRDefault="00FC1876">
      <w:pPr>
        <w:pStyle w:val="ConsPlusNormal"/>
        <w:ind w:firstLine="540"/>
        <w:jc w:val="both"/>
      </w:pPr>
    </w:p>
    <w:p w:rsidR="00FC1876" w:rsidRDefault="00FC1876">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"Предоставление земельного участка, государственная собственность на который не разграничена, на торгах" (далее - Услуга).</w:t>
      </w:r>
    </w:p>
    <w:p w:rsidR="00FC1876" w:rsidRDefault="00FC1876">
      <w:pPr>
        <w:pStyle w:val="ConsPlusNormal"/>
        <w:spacing w:before="220"/>
        <w:ind w:firstLine="540"/>
        <w:jc w:val="both"/>
      </w:pPr>
      <w:r>
        <w:t xml:space="preserve">2. Услуга предоставляется физическим лицам, индивидуальным предпринимателям, юридическим лицам, уполномоченному представителю заявителя (далее - заявители), указанным в </w:t>
      </w:r>
      <w:hyperlink w:anchor="P1798">
        <w:r>
          <w:rPr>
            <w:color w:val="0000FF"/>
          </w:rPr>
          <w:t>таблице 1</w:t>
        </w:r>
      </w:hyperlink>
      <w:r>
        <w:t xml:space="preserve"> приложения N 1 к настоящему Административному регламенту.</w:t>
      </w:r>
    </w:p>
    <w:p w:rsidR="00FC1876" w:rsidRDefault="00FC1876">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FC1876" w:rsidRDefault="00FC1876">
      <w:pPr>
        <w:pStyle w:val="ConsPlusNormal"/>
        <w:spacing w:before="220"/>
        <w:ind w:firstLine="540"/>
        <w:jc w:val="both"/>
      </w:pPr>
      <w:r>
        <w:t xml:space="preserve">4. Вариант определяется в соответствии с </w:t>
      </w:r>
      <w:hyperlink w:anchor="P1846">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FC1876" w:rsidRDefault="00FC1876">
      <w:pPr>
        <w:pStyle w:val="ConsPlusNormal"/>
        <w:spacing w:before="220"/>
        <w:ind w:firstLine="540"/>
        <w:jc w:val="both"/>
      </w:pPr>
      <w:r>
        <w:t>5. Признаки заявителя определяются в результате анкетирования, проводимого органом, предоставляющим услугу (далее - профилирование) &lt;1&gt;, осуществляемого в соответствии с настоящим Административным регламентом.</w:t>
      </w:r>
    </w:p>
    <w:p w:rsidR="00FC1876" w:rsidRDefault="00FC1876">
      <w:pPr>
        <w:pStyle w:val="ConsPlusNormal"/>
        <w:spacing w:before="220"/>
        <w:ind w:firstLine="540"/>
        <w:jc w:val="both"/>
      </w:pPr>
      <w:r>
        <w:lastRenderedPageBreak/>
        <w:t>--------------------------------</w:t>
      </w:r>
    </w:p>
    <w:p w:rsidR="00FC1876" w:rsidRDefault="00FC1876">
      <w:pPr>
        <w:pStyle w:val="ConsPlusNormal"/>
        <w:spacing w:before="220"/>
        <w:ind w:firstLine="540"/>
        <w:jc w:val="both"/>
      </w:pPr>
      <w:r>
        <w:t xml:space="preserve">&lt;1&gt; </w:t>
      </w:r>
      <w:hyperlink r:id="rId13">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FC1876" w:rsidRDefault="00FC1876">
      <w:pPr>
        <w:pStyle w:val="ConsPlusNormal"/>
        <w:ind w:firstLine="540"/>
        <w:jc w:val="both"/>
      </w:pPr>
    </w:p>
    <w:p w:rsidR="00FC1876" w:rsidRDefault="00FC1876">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FC1876" w:rsidRDefault="00FC1876">
      <w:pPr>
        <w:pStyle w:val="ConsPlusNormal"/>
        <w:spacing w:before="220"/>
        <w:ind w:firstLine="540"/>
        <w:jc w:val="both"/>
      </w:pPr>
      <w:r>
        <w:t>--------------------------------</w:t>
      </w:r>
    </w:p>
    <w:p w:rsidR="00FC1876" w:rsidRDefault="00FC1876">
      <w:pPr>
        <w:pStyle w:val="ConsPlusNormal"/>
        <w:spacing w:before="220"/>
        <w:ind w:firstLine="540"/>
        <w:jc w:val="both"/>
      </w:pPr>
      <w:r>
        <w:t xml:space="preserve">&lt;2&gt; </w:t>
      </w:r>
      <w:hyperlink r:id="rId1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FC1876" w:rsidRDefault="00FC1876">
      <w:pPr>
        <w:pStyle w:val="ConsPlusNormal"/>
        <w:ind w:firstLine="540"/>
        <w:jc w:val="both"/>
      </w:pPr>
    </w:p>
    <w:p w:rsidR="00FC1876" w:rsidRDefault="00FC1876">
      <w:pPr>
        <w:pStyle w:val="ConsPlusTitle"/>
        <w:jc w:val="center"/>
        <w:outlineLvl w:val="1"/>
      </w:pPr>
      <w:r>
        <w:t>II. Стандарт предоставления Услуги</w:t>
      </w:r>
    </w:p>
    <w:p w:rsidR="00FC1876" w:rsidRDefault="00FC1876">
      <w:pPr>
        <w:pStyle w:val="ConsPlusNormal"/>
        <w:ind w:firstLine="540"/>
        <w:jc w:val="both"/>
      </w:pPr>
    </w:p>
    <w:p w:rsidR="00FC1876" w:rsidRDefault="00FC1876">
      <w:pPr>
        <w:pStyle w:val="ConsPlusTitle"/>
        <w:jc w:val="center"/>
        <w:outlineLvl w:val="2"/>
      </w:pPr>
      <w:r>
        <w:t>Наименование Услуги</w:t>
      </w:r>
    </w:p>
    <w:p w:rsidR="00FC1876" w:rsidRDefault="00FC1876">
      <w:pPr>
        <w:pStyle w:val="ConsPlusNormal"/>
        <w:ind w:firstLine="540"/>
        <w:jc w:val="both"/>
      </w:pPr>
    </w:p>
    <w:p w:rsidR="00FC1876" w:rsidRDefault="00FC1876">
      <w:pPr>
        <w:pStyle w:val="ConsPlusNormal"/>
        <w:ind w:firstLine="540"/>
        <w:jc w:val="both"/>
      </w:pPr>
      <w:r>
        <w:t>7. Предоставление земельного участка, государственная собственность на который не разграничена, на торгах.</w:t>
      </w:r>
    </w:p>
    <w:p w:rsidR="00FC1876" w:rsidRDefault="00FC1876">
      <w:pPr>
        <w:pStyle w:val="ConsPlusNormal"/>
        <w:ind w:firstLine="540"/>
        <w:jc w:val="both"/>
      </w:pPr>
    </w:p>
    <w:p w:rsidR="00FC1876" w:rsidRDefault="00FC1876">
      <w:pPr>
        <w:pStyle w:val="ConsPlusTitle"/>
        <w:jc w:val="center"/>
        <w:outlineLvl w:val="2"/>
      </w:pPr>
      <w:r>
        <w:t>Наименование органа, предоставляющего Услугу</w:t>
      </w:r>
    </w:p>
    <w:p w:rsidR="00FC1876" w:rsidRDefault="00FC1876">
      <w:pPr>
        <w:pStyle w:val="ConsPlusNormal"/>
        <w:ind w:firstLine="540"/>
        <w:jc w:val="both"/>
      </w:pPr>
    </w:p>
    <w:p w:rsidR="00FC1876" w:rsidRDefault="00FC1876">
      <w:pPr>
        <w:pStyle w:val="ConsPlusNormal"/>
        <w:ind w:firstLine="540"/>
        <w:jc w:val="both"/>
      </w:pPr>
      <w:r>
        <w:t>8. Услугу предоставляет департамент имущества и земельных отношений Новосибирской области (далее - Орган власти).</w:t>
      </w:r>
    </w:p>
    <w:p w:rsidR="00FC1876" w:rsidRDefault="00FC1876">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FC1876" w:rsidRDefault="00FC1876">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FC1876" w:rsidRDefault="00FC1876">
      <w:pPr>
        <w:pStyle w:val="ConsPlusNormal"/>
        <w:ind w:firstLine="540"/>
        <w:jc w:val="both"/>
      </w:pPr>
    </w:p>
    <w:p w:rsidR="00FC1876" w:rsidRDefault="00FC1876">
      <w:pPr>
        <w:pStyle w:val="ConsPlusTitle"/>
        <w:jc w:val="center"/>
        <w:outlineLvl w:val="2"/>
      </w:pPr>
      <w:r>
        <w:t>Результат предоставления Услуги</w:t>
      </w:r>
    </w:p>
    <w:p w:rsidR="00FC1876" w:rsidRDefault="00FC1876">
      <w:pPr>
        <w:pStyle w:val="ConsPlusNormal"/>
        <w:ind w:firstLine="540"/>
        <w:jc w:val="both"/>
      </w:pPr>
    </w:p>
    <w:p w:rsidR="00FC1876" w:rsidRDefault="00FC1876">
      <w:pPr>
        <w:pStyle w:val="ConsPlusNormal"/>
        <w:ind w:firstLine="540"/>
        <w:jc w:val="both"/>
      </w:pPr>
      <w:r>
        <w:t>10. При обращении заявителя за утверждением схемы расположения земельного участка на кадастровом плане территории для организации аукциона результатами предоставления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 xml:space="preserve">11. При обращении заявителя за принятием решения о проведении аукциона по продаже земельного участка либо аукциона на право заключения договора аренды земельного участка </w:t>
      </w:r>
      <w:r>
        <w:lastRenderedPageBreak/>
        <w:t>результатами предоставления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12.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результатами предоставления Услуги являются:</w:t>
      </w:r>
    </w:p>
    <w:p w:rsidR="00FC1876" w:rsidRDefault="00FC1876">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C1876" w:rsidRDefault="00FC1876">
      <w:pPr>
        <w:pStyle w:val="ConsPlusNormal"/>
        <w:spacing w:before="220"/>
        <w:ind w:firstLine="540"/>
        <w:jc w:val="both"/>
      </w:pPr>
      <w:r>
        <w:t>13. Результаты предоставления Услуги могут быть получены посредством электронной почты, в МФЦ, в Органе власти, посредством почтового отправления, посредством Единого портала.</w:t>
      </w:r>
    </w:p>
    <w:p w:rsidR="00FC1876" w:rsidRDefault="00FC1876">
      <w:pPr>
        <w:pStyle w:val="ConsPlusNormal"/>
        <w:ind w:firstLine="540"/>
        <w:jc w:val="both"/>
      </w:pPr>
    </w:p>
    <w:p w:rsidR="00FC1876" w:rsidRDefault="00FC1876">
      <w:pPr>
        <w:pStyle w:val="ConsPlusTitle"/>
        <w:jc w:val="center"/>
        <w:outlineLvl w:val="2"/>
      </w:pPr>
      <w:r>
        <w:t>Срок предоставления Услуги</w:t>
      </w:r>
    </w:p>
    <w:p w:rsidR="00FC1876" w:rsidRDefault="00FC1876">
      <w:pPr>
        <w:pStyle w:val="ConsPlusNormal"/>
        <w:ind w:firstLine="540"/>
        <w:jc w:val="both"/>
      </w:pPr>
    </w:p>
    <w:p w:rsidR="00FC1876" w:rsidRDefault="00FC1876">
      <w:pPr>
        <w:pStyle w:val="ConsPlusNormal"/>
        <w:ind w:firstLine="540"/>
        <w:jc w:val="both"/>
      </w:pPr>
      <w:r>
        <w:t>14. Максимальный срок предоставления Услуги составляет 30 календарных дней с даты регистрации заявления о предоставлении Услуги и документов, необходимых для предоставления Услуги.</w:t>
      </w:r>
    </w:p>
    <w:p w:rsidR="00FC1876" w:rsidRDefault="00FC1876">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49">
        <w:r>
          <w:rPr>
            <w:color w:val="0000FF"/>
          </w:rPr>
          <w:t>разделе III</w:t>
        </w:r>
      </w:hyperlink>
      <w:r>
        <w:t xml:space="preserve"> настоящего Административного регламента.</w:t>
      </w:r>
    </w:p>
    <w:p w:rsidR="00FC1876" w:rsidRDefault="00FC1876">
      <w:pPr>
        <w:pStyle w:val="ConsPlusNormal"/>
        <w:ind w:firstLine="540"/>
        <w:jc w:val="both"/>
      </w:pPr>
    </w:p>
    <w:p w:rsidR="00FC1876" w:rsidRDefault="00FC1876">
      <w:pPr>
        <w:pStyle w:val="ConsPlusTitle"/>
        <w:jc w:val="center"/>
        <w:outlineLvl w:val="2"/>
      </w:pPr>
      <w:r>
        <w:t>Исчерпывающий перечень документов, необходимых</w:t>
      </w:r>
    </w:p>
    <w:p w:rsidR="00FC1876" w:rsidRDefault="00FC1876">
      <w:pPr>
        <w:pStyle w:val="ConsPlusTitle"/>
        <w:jc w:val="center"/>
      </w:pPr>
      <w:r>
        <w:t>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49">
        <w:r>
          <w:rPr>
            <w:color w:val="0000FF"/>
          </w:rPr>
          <w:t>разделе III</w:t>
        </w:r>
      </w:hyperlink>
      <w:r>
        <w:t xml:space="preserve"> настоящего Административного регламента в описании вариантов предоставления Услуги.</w:t>
      </w:r>
    </w:p>
    <w:p w:rsidR="00FC1876" w:rsidRDefault="00FC1876">
      <w:pPr>
        <w:pStyle w:val="ConsPlusNormal"/>
        <w:ind w:firstLine="540"/>
        <w:jc w:val="both"/>
      </w:pPr>
    </w:p>
    <w:p w:rsidR="00FC1876" w:rsidRDefault="00FC1876">
      <w:pPr>
        <w:pStyle w:val="ConsPlusTitle"/>
        <w:jc w:val="center"/>
        <w:outlineLvl w:val="2"/>
      </w:pPr>
      <w:r>
        <w:t>Исчерпывающий перечень оснований для отказа</w:t>
      </w:r>
    </w:p>
    <w:p w:rsidR="00FC1876" w:rsidRDefault="00FC1876">
      <w:pPr>
        <w:pStyle w:val="ConsPlusTitle"/>
        <w:jc w:val="center"/>
      </w:pPr>
      <w:r>
        <w:t>в приеме заявления и документов, необходимых</w:t>
      </w:r>
    </w:p>
    <w:p w:rsidR="00FC1876" w:rsidRDefault="00FC1876">
      <w:pPr>
        <w:pStyle w:val="ConsPlusTitle"/>
        <w:jc w:val="center"/>
      </w:pPr>
      <w:r>
        <w:t>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16. Основания для отказа в приеме заявления и документов приведены в </w:t>
      </w:r>
      <w:hyperlink w:anchor="P149">
        <w:r>
          <w:rPr>
            <w:color w:val="0000FF"/>
          </w:rPr>
          <w:t>разделе III</w:t>
        </w:r>
      </w:hyperlink>
      <w:r>
        <w:t xml:space="preserve"> настоящего Административного регламента в описании вариантов предоставления Услуги.</w:t>
      </w:r>
    </w:p>
    <w:p w:rsidR="00FC1876" w:rsidRDefault="00FC1876">
      <w:pPr>
        <w:pStyle w:val="ConsPlusNormal"/>
        <w:ind w:firstLine="540"/>
        <w:jc w:val="both"/>
      </w:pPr>
    </w:p>
    <w:p w:rsidR="00FC1876" w:rsidRDefault="00FC1876">
      <w:pPr>
        <w:pStyle w:val="ConsPlusTitle"/>
        <w:jc w:val="center"/>
        <w:outlineLvl w:val="2"/>
      </w:pPr>
      <w:r>
        <w:t>Исчерпывающий перечень оснований для приостановления</w:t>
      </w:r>
    </w:p>
    <w:p w:rsidR="00FC1876" w:rsidRDefault="00FC1876">
      <w:pPr>
        <w:pStyle w:val="ConsPlusTitle"/>
        <w:jc w:val="center"/>
      </w:pPr>
      <w:r>
        <w:t>предоставления Услуги или отказа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 xml:space="preserve">17. Основания для приостановления предоставления Услуги приведены в </w:t>
      </w:r>
      <w:hyperlink w:anchor="P149">
        <w:r>
          <w:rPr>
            <w:color w:val="0000FF"/>
          </w:rPr>
          <w:t>разделе III</w:t>
        </w:r>
      </w:hyperlink>
      <w:r>
        <w:t xml:space="preserve"> настоящего Административного регламента в описании вариантов предоставления Услуги.</w:t>
      </w:r>
    </w:p>
    <w:p w:rsidR="00FC1876" w:rsidRDefault="00FC1876">
      <w:pPr>
        <w:pStyle w:val="ConsPlusNormal"/>
        <w:spacing w:before="220"/>
        <w:ind w:firstLine="540"/>
        <w:jc w:val="both"/>
      </w:pPr>
      <w:r>
        <w:t xml:space="preserve">18. Основания для отказа в предоставлении Услуги приведены в </w:t>
      </w:r>
      <w:hyperlink w:anchor="P149">
        <w:r>
          <w:rPr>
            <w:color w:val="0000FF"/>
          </w:rPr>
          <w:t>разделе III</w:t>
        </w:r>
      </w:hyperlink>
      <w:r>
        <w:t xml:space="preserve"> настоящего Административного регламента в описании вариантов предоставления Услуги.</w:t>
      </w:r>
    </w:p>
    <w:p w:rsidR="00FC1876" w:rsidRDefault="00FC1876">
      <w:pPr>
        <w:pStyle w:val="ConsPlusNormal"/>
        <w:ind w:firstLine="540"/>
        <w:jc w:val="both"/>
      </w:pPr>
    </w:p>
    <w:p w:rsidR="00FC1876" w:rsidRDefault="00FC1876">
      <w:pPr>
        <w:pStyle w:val="ConsPlusTitle"/>
        <w:jc w:val="center"/>
        <w:outlineLvl w:val="2"/>
      </w:pPr>
      <w:r>
        <w:t>Размер платы, взимаемой с заявителя при предоставлении</w:t>
      </w:r>
    </w:p>
    <w:p w:rsidR="00FC1876" w:rsidRDefault="00FC1876">
      <w:pPr>
        <w:pStyle w:val="ConsPlusTitle"/>
        <w:jc w:val="center"/>
      </w:pPr>
      <w:r>
        <w:t>Услуги, и способы ее взимания</w:t>
      </w:r>
    </w:p>
    <w:p w:rsidR="00FC1876" w:rsidRDefault="00FC1876">
      <w:pPr>
        <w:pStyle w:val="ConsPlusNormal"/>
        <w:ind w:firstLine="540"/>
        <w:jc w:val="both"/>
      </w:pPr>
    </w:p>
    <w:p w:rsidR="00FC1876" w:rsidRDefault="00FC1876">
      <w:pPr>
        <w:pStyle w:val="ConsPlusNormal"/>
        <w:ind w:firstLine="540"/>
        <w:jc w:val="both"/>
      </w:pPr>
      <w:r>
        <w:t>19. Взимание государственной пошлины или иной платы за предоставление Услуги законодательством Российской Федерации не предусмотрено.</w:t>
      </w:r>
    </w:p>
    <w:p w:rsidR="00FC1876" w:rsidRDefault="00FC1876">
      <w:pPr>
        <w:pStyle w:val="ConsPlusNormal"/>
        <w:ind w:firstLine="540"/>
        <w:jc w:val="both"/>
      </w:pPr>
    </w:p>
    <w:p w:rsidR="00FC1876" w:rsidRDefault="00FC1876">
      <w:pPr>
        <w:pStyle w:val="ConsPlusTitle"/>
        <w:jc w:val="center"/>
        <w:outlineLvl w:val="2"/>
      </w:pPr>
      <w:r>
        <w:t>Максимальный срок ожидания в очереди при подаче заявителем</w:t>
      </w:r>
    </w:p>
    <w:p w:rsidR="00FC1876" w:rsidRDefault="00FC1876">
      <w:pPr>
        <w:pStyle w:val="ConsPlusTitle"/>
        <w:jc w:val="center"/>
      </w:pPr>
      <w:r>
        <w:t>заявления и при получении результата предоставления Услуги</w:t>
      </w:r>
    </w:p>
    <w:p w:rsidR="00FC1876" w:rsidRDefault="00FC1876">
      <w:pPr>
        <w:pStyle w:val="ConsPlusNormal"/>
        <w:ind w:firstLine="540"/>
        <w:jc w:val="both"/>
      </w:pPr>
    </w:p>
    <w:p w:rsidR="00FC1876" w:rsidRDefault="00FC1876">
      <w:pPr>
        <w:pStyle w:val="ConsPlusNormal"/>
        <w:ind w:firstLine="540"/>
        <w:jc w:val="both"/>
      </w:pPr>
      <w:r>
        <w:t>20. Максимальный срок ожидания в очереди при подаче заявления составляет 15 минут.</w:t>
      </w:r>
    </w:p>
    <w:p w:rsidR="00FC1876" w:rsidRDefault="00FC1876">
      <w:pPr>
        <w:pStyle w:val="ConsPlusNormal"/>
        <w:spacing w:before="220"/>
        <w:ind w:firstLine="540"/>
        <w:jc w:val="both"/>
      </w:pPr>
      <w:r>
        <w:t>21. Максимальный срок ожидания в очереди при получении результата Услуги составляет 15 минут.</w:t>
      </w:r>
    </w:p>
    <w:p w:rsidR="00FC1876" w:rsidRDefault="00FC1876">
      <w:pPr>
        <w:pStyle w:val="ConsPlusNormal"/>
        <w:ind w:firstLine="540"/>
        <w:jc w:val="both"/>
      </w:pPr>
    </w:p>
    <w:p w:rsidR="00FC1876" w:rsidRDefault="00FC1876">
      <w:pPr>
        <w:pStyle w:val="ConsPlusTitle"/>
        <w:jc w:val="center"/>
        <w:outlineLvl w:val="2"/>
      </w:pPr>
      <w:r>
        <w:t>Срок регистрации заявления</w:t>
      </w:r>
    </w:p>
    <w:p w:rsidR="00FC1876" w:rsidRDefault="00FC1876">
      <w:pPr>
        <w:pStyle w:val="ConsPlusNormal"/>
        <w:ind w:firstLine="540"/>
        <w:jc w:val="both"/>
      </w:pPr>
    </w:p>
    <w:p w:rsidR="00FC1876" w:rsidRDefault="00FC1876">
      <w:pPr>
        <w:pStyle w:val="ConsPlusNormal"/>
        <w:ind w:firstLine="540"/>
        <w:jc w:val="both"/>
      </w:pPr>
      <w:r>
        <w:t>22.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посредством Единого портала - 1 рабочий день;</w:t>
      </w:r>
    </w:p>
    <w:p w:rsidR="00FC1876" w:rsidRDefault="00FC1876">
      <w:pPr>
        <w:pStyle w:val="ConsPlusNormal"/>
        <w:spacing w:before="220"/>
        <w:ind w:firstLine="540"/>
        <w:jc w:val="both"/>
      </w:pPr>
      <w:r>
        <w:t>в) в Органе власти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2"/>
      </w:pPr>
      <w:r>
        <w:t>Требования к помещениям, в которых предоставляется Услуга</w:t>
      </w:r>
    </w:p>
    <w:p w:rsidR="00FC1876" w:rsidRDefault="00FC1876">
      <w:pPr>
        <w:pStyle w:val="ConsPlusNormal"/>
        <w:ind w:firstLine="540"/>
        <w:jc w:val="both"/>
      </w:pPr>
    </w:p>
    <w:p w:rsidR="00FC1876" w:rsidRDefault="00FC1876">
      <w:pPr>
        <w:pStyle w:val="ConsPlusNormal"/>
        <w:ind w:firstLine="540"/>
        <w:jc w:val="both"/>
      </w:pPr>
      <w:r>
        <w:t>23. Требования к помещениям, в которых предоставляется Услуга, размещены на официальном сайте Органа власти в сети "Интернет", а также на Едином портале.</w:t>
      </w:r>
    </w:p>
    <w:p w:rsidR="00FC1876" w:rsidRDefault="00FC1876">
      <w:pPr>
        <w:pStyle w:val="ConsPlusNormal"/>
        <w:ind w:firstLine="540"/>
        <w:jc w:val="both"/>
      </w:pPr>
    </w:p>
    <w:p w:rsidR="00FC1876" w:rsidRDefault="00FC1876">
      <w:pPr>
        <w:pStyle w:val="ConsPlusTitle"/>
        <w:jc w:val="center"/>
        <w:outlineLvl w:val="2"/>
      </w:pPr>
      <w:r>
        <w:t>Показатели доступности и качества Услуги</w:t>
      </w:r>
    </w:p>
    <w:p w:rsidR="00FC1876" w:rsidRDefault="00FC1876">
      <w:pPr>
        <w:pStyle w:val="ConsPlusNormal"/>
        <w:ind w:firstLine="540"/>
        <w:jc w:val="both"/>
      </w:pPr>
    </w:p>
    <w:p w:rsidR="00FC1876" w:rsidRDefault="00FC1876">
      <w:pPr>
        <w:pStyle w:val="ConsPlusNormal"/>
        <w:ind w:firstLine="540"/>
        <w:jc w:val="both"/>
      </w:pPr>
      <w:r>
        <w:t>24. Показатели доступности и качества Услуги размещены на официальном сайте Органа власти в сети "Интернет", а также на Едином портале.</w:t>
      </w:r>
    </w:p>
    <w:p w:rsidR="00FC1876" w:rsidRDefault="00FC1876">
      <w:pPr>
        <w:pStyle w:val="ConsPlusNormal"/>
        <w:ind w:firstLine="540"/>
        <w:jc w:val="both"/>
      </w:pPr>
    </w:p>
    <w:p w:rsidR="00FC1876" w:rsidRDefault="00FC1876">
      <w:pPr>
        <w:pStyle w:val="ConsPlusTitle"/>
        <w:jc w:val="center"/>
        <w:outlineLvl w:val="2"/>
      </w:pPr>
      <w:r>
        <w:t>Иные требования к предоставлению Услуги</w:t>
      </w:r>
    </w:p>
    <w:p w:rsidR="00FC1876" w:rsidRDefault="00FC1876">
      <w:pPr>
        <w:pStyle w:val="ConsPlusNormal"/>
        <w:ind w:firstLine="540"/>
        <w:jc w:val="both"/>
      </w:pPr>
    </w:p>
    <w:p w:rsidR="00FC1876" w:rsidRDefault="00FC1876">
      <w:pPr>
        <w:pStyle w:val="ConsPlusNormal"/>
        <w:ind w:firstLine="540"/>
        <w:jc w:val="both"/>
      </w:pPr>
      <w:r>
        <w:t>25. Услуги, которые являются необходимыми и обязательными для предоставления Услуги, законодательством Российской Федерации не предусмотрены.</w:t>
      </w:r>
    </w:p>
    <w:p w:rsidR="00FC1876" w:rsidRDefault="00FC1876">
      <w:pPr>
        <w:pStyle w:val="ConsPlusNormal"/>
        <w:spacing w:before="220"/>
        <w:ind w:firstLine="540"/>
        <w:jc w:val="both"/>
      </w:pPr>
      <w:r>
        <w:t>26. Информационные системы, используемые для предоставления Услуги:</w:t>
      </w:r>
    </w:p>
    <w:p w:rsidR="00FC1876" w:rsidRDefault="00FC1876">
      <w:pPr>
        <w:pStyle w:val="ConsPlusNormal"/>
        <w:spacing w:before="220"/>
        <w:ind w:firstLine="540"/>
        <w:jc w:val="both"/>
      </w:pPr>
      <w:r>
        <w:t>а) Единый портал;</w:t>
      </w:r>
    </w:p>
    <w:p w:rsidR="00FC1876" w:rsidRDefault="00FC1876">
      <w:pPr>
        <w:pStyle w:val="ConsPlusNormal"/>
        <w:spacing w:before="220"/>
        <w:ind w:firstLine="540"/>
        <w:jc w:val="both"/>
      </w:pPr>
      <w:r>
        <w:lastRenderedPageBreak/>
        <w:t>б) единая система межведомственного электронного взаимодействия &lt;3&gt;.</w:t>
      </w:r>
    </w:p>
    <w:p w:rsidR="00FC1876" w:rsidRDefault="00FC1876">
      <w:pPr>
        <w:pStyle w:val="ConsPlusNormal"/>
        <w:spacing w:before="220"/>
        <w:ind w:firstLine="540"/>
        <w:jc w:val="both"/>
      </w:pPr>
      <w:r>
        <w:t>--------------------------------</w:t>
      </w:r>
    </w:p>
    <w:p w:rsidR="00FC1876" w:rsidRDefault="00FC1876">
      <w:pPr>
        <w:pStyle w:val="ConsPlusNormal"/>
        <w:spacing w:before="220"/>
        <w:ind w:firstLine="540"/>
        <w:jc w:val="both"/>
      </w:pPr>
      <w:r>
        <w:t xml:space="preserve">&lt;3&gt; </w:t>
      </w:r>
      <w:hyperlink r:id="rId15">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FC1876" w:rsidRDefault="00FC1876">
      <w:pPr>
        <w:pStyle w:val="ConsPlusNormal"/>
        <w:ind w:firstLine="540"/>
        <w:jc w:val="both"/>
      </w:pPr>
    </w:p>
    <w:p w:rsidR="00FC1876" w:rsidRDefault="00FC1876">
      <w:pPr>
        <w:pStyle w:val="ConsPlusTitle"/>
        <w:jc w:val="center"/>
        <w:outlineLvl w:val="1"/>
      </w:pPr>
      <w:bookmarkStart w:id="2" w:name="P149"/>
      <w:bookmarkEnd w:id="2"/>
      <w:r>
        <w:t>III. Состав, последовательность и сроки</w:t>
      </w:r>
    </w:p>
    <w:p w:rsidR="00FC1876" w:rsidRDefault="00FC1876">
      <w:pPr>
        <w:pStyle w:val="ConsPlusTitle"/>
        <w:jc w:val="center"/>
      </w:pPr>
      <w:r>
        <w:t>выполнения административных процедур</w:t>
      </w:r>
    </w:p>
    <w:p w:rsidR="00FC1876" w:rsidRDefault="00FC1876">
      <w:pPr>
        <w:pStyle w:val="ConsPlusNormal"/>
        <w:ind w:firstLine="540"/>
        <w:jc w:val="both"/>
      </w:pPr>
    </w:p>
    <w:p w:rsidR="00FC1876" w:rsidRDefault="00FC1876">
      <w:pPr>
        <w:pStyle w:val="ConsPlusTitle"/>
        <w:jc w:val="center"/>
        <w:outlineLvl w:val="2"/>
      </w:pPr>
      <w:r>
        <w:t>Перечень вариантов предоставления Услуги</w:t>
      </w:r>
    </w:p>
    <w:p w:rsidR="00FC1876" w:rsidRDefault="00FC1876">
      <w:pPr>
        <w:pStyle w:val="ConsPlusNormal"/>
        <w:ind w:firstLine="540"/>
        <w:jc w:val="both"/>
      </w:pPr>
    </w:p>
    <w:p w:rsidR="00FC1876" w:rsidRDefault="00FC1876">
      <w:pPr>
        <w:pStyle w:val="ConsPlusNormal"/>
        <w:ind w:firstLine="540"/>
        <w:jc w:val="both"/>
      </w:pPr>
      <w:r>
        <w:t>27. При обращении заявителя за утверждением схемы расположения земельного участка на кадастровом плане территории для организации аукциона Услуга предоставляется в соответствии со следующими вариантами:</w:t>
      </w:r>
    </w:p>
    <w:p w:rsidR="00FC1876" w:rsidRDefault="00FC1876">
      <w:pPr>
        <w:pStyle w:val="ConsPlusNormal"/>
        <w:spacing w:before="220"/>
        <w:ind w:firstLine="540"/>
        <w:jc w:val="both"/>
      </w:pPr>
      <w:r>
        <w:t>вариант 1: физическое лицо, с целью предоставления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2: физическое лицо, с целью предоставления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вариант 3: индивидуальный предприниматель, с целью предоставления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4: индивидуальный предприниматель, с целью предоставления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вариант 5: юридическое лицо, с целью предоставления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6: юридическое лицо, с целью предоставления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вариант 7: уполномоченный представитель заявителя, с целью предоставления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8: уполномоченный представитель заявителя, с целью предоставления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28. При обращении заявителя за принятием решения о проведении аукциона по продаже земельного участка либо аукциона на право заключения договора аренды земельного участка Услуга предоставляется в соответствии со следующими вариантами:</w:t>
      </w:r>
    </w:p>
    <w:p w:rsidR="00FC1876" w:rsidRDefault="00FC1876">
      <w:pPr>
        <w:pStyle w:val="ConsPlusNormal"/>
        <w:spacing w:before="220"/>
        <w:ind w:firstLine="540"/>
        <w:jc w:val="both"/>
      </w:pPr>
      <w:r>
        <w:t>вариант 9: физическое лицо, предоставление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10: физическое лицо, предоставление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вариант 11: индивидуальный предприниматель, предоставление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12: индивидуальный предприниматель, предоставление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 xml:space="preserve">вариант 13: юридическое лицо, предоставление земельного участка путем проведения </w:t>
      </w:r>
      <w:r>
        <w:lastRenderedPageBreak/>
        <w:t>аукциона на право заключения договора аренды земельного участка;</w:t>
      </w:r>
    </w:p>
    <w:p w:rsidR="00FC1876" w:rsidRDefault="00FC1876">
      <w:pPr>
        <w:pStyle w:val="ConsPlusNormal"/>
        <w:spacing w:before="220"/>
        <w:ind w:firstLine="540"/>
        <w:jc w:val="both"/>
      </w:pPr>
      <w:r>
        <w:t>вариант 14: юридическое лицо, предоставление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вариант 15: уполномоченный представитель заявителя, предоставление земельного участка путем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вариант 16: уполномоченный представитель заявителя, предоставление земельного участка путем проведения аукциона по продаже земельного участка.</w:t>
      </w:r>
    </w:p>
    <w:p w:rsidR="00FC1876" w:rsidRDefault="00FC1876">
      <w:pPr>
        <w:pStyle w:val="ConsPlusNormal"/>
        <w:spacing w:before="220"/>
        <w:ind w:firstLine="540"/>
        <w:jc w:val="both"/>
      </w:pPr>
      <w:r>
        <w:t>29.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Услуга предоставляется в соответствии со следующими вариантами:</w:t>
      </w:r>
    </w:p>
    <w:p w:rsidR="00FC1876" w:rsidRDefault="00FC1876">
      <w:pPr>
        <w:pStyle w:val="ConsPlusNormal"/>
        <w:spacing w:before="220"/>
        <w:ind w:firstLine="540"/>
        <w:jc w:val="both"/>
      </w:pPr>
      <w:r>
        <w:t>вариант 17: физическое лицо;</w:t>
      </w:r>
    </w:p>
    <w:p w:rsidR="00FC1876" w:rsidRDefault="00FC1876">
      <w:pPr>
        <w:pStyle w:val="ConsPlusNormal"/>
        <w:spacing w:before="220"/>
        <w:ind w:firstLine="540"/>
        <w:jc w:val="both"/>
      </w:pPr>
      <w:r>
        <w:t>вариант 18: индивидуальный предприниматель;</w:t>
      </w:r>
    </w:p>
    <w:p w:rsidR="00FC1876" w:rsidRDefault="00FC1876">
      <w:pPr>
        <w:pStyle w:val="ConsPlusNormal"/>
        <w:spacing w:before="220"/>
        <w:ind w:firstLine="540"/>
        <w:jc w:val="both"/>
      </w:pPr>
      <w:r>
        <w:t>вариант 19: юридическое лицо;</w:t>
      </w:r>
    </w:p>
    <w:p w:rsidR="00FC1876" w:rsidRDefault="00FC1876">
      <w:pPr>
        <w:pStyle w:val="ConsPlusNormal"/>
        <w:spacing w:before="220"/>
        <w:ind w:firstLine="540"/>
        <w:jc w:val="both"/>
      </w:pPr>
      <w:r>
        <w:t>вариант 20: уполномоченный представитель заявителя.</w:t>
      </w:r>
    </w:p>
    <w:p w:rsidR="00FC1876" w:rsidRDefault="00FC1876">
      <w:pPr>
        <w:pStyle w:val="ConsPlusNormal"/>
        <w:spacing w:before="220"/>
        <w:ind w:firstLine="540"/>
        <w:jc w:val="both"/>
      </w:pPr>
      <w:r>
        <w:t>30. Возможность оставления заявления без рассмотрения не предусмотрена.</w:t>
      </w:r>
    </w:p>
    <w:p w:rsidR="00FC1876" w:rsidRDefault="00FC1876">
      <w:pPr>
        <w:pStyle w:val="ConsPlusNormal"/>
        <w:ind w:firstLine="540"/>
        <w:jc w:val="both"/>
      </w:pPr>
    </w:p>
    <w:p w:rsidR="00FC1876" w:rsidRDefault="00FC1876">
      <w:pPr>
        <w:pStyle w:val="ConsPlusTitle"/>
        <w:jc w:val="center"/>
        <w:outlineLvl w:val="2"/>
      </w:pPr>
      <w:r>
        <w:t>Профилирование заявителя</w:t>
      </w:r>
    </w:p>
    <w:p w:rsidR="00FC1876" w:rsidRDefault="00FC1876">
      <w:pPr>
        <w:pStyle w:val="ConsPlusNormal"/>
        <w:ind w:firstLine="540"/>
        <w:jc w:val="both"/>
      </w:pPr>
    </w:p>
    <w:p w:rsidR="00FC1876" w:rsidRDefault="00FC1876">
      <w:pPr>
        <w:pStyle w:val="ConsPlusNormal"/>
        <w:ind w:firstLine="540"/>
        <w:jc w:val="both"/>
      </w:pPr>
      <w:r>
        <w:t xml:space="preserve">31.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846">
        <w:r>
          <w:rPr>
            <w:color w:val="0000FF"/>
          </w:rPr>
          <w:t>таблице 2</w:t>
        </w:r>
      </w:hyperlink>
      <w:r>
        <w:t xml:space="preserve"> приложения N 1 к настоящему Административному регламенту.</w:t>
      </w:r>
    </w:p>
    <w:p w:rsidR="00FC1876" w:rsidRDefault="00FC1876">
      <w:pPr>
        <w:pStyle w:val="ConsPlusNormal"/>
        <w:spacing w:before="220"/>
        <w:ind w:firstLine="540"/>
        <w:jc w:val="both"/>
      </w:pPr>
      <w:r>
        <w:t>Профилирование осуществляется:</w:t>
      </w:r>
    </w:p>
    <w:p w:rsidR="00FC1876" w:rsidRDefault="00FC1876">
      <w:pPr>
        <w:pStyle w:val="ConsPlusNormal"/>
        <w:spacing w:before="220"/>
        <w:ind w:firstLine="540"/>
        <w:jc w:val="both"/>
      </w:pPr>
      <w:r>
        <w:t>а) посредством почтового отправления;</w:t>
      </w:r>
    </w:p>
    <w:p w:rsidR="00FC1876" w:rsidRDefault="00FC1876">
      <w:pPr>
        <w:pStyle w:val="ConsPlusNormal"/>
        <w:spacing w:before="220"/>
        <w:ind w:firstLine="540"/>
        <w:jc w:val="both"/>
      </w:pPr>
      <w:r>
        <w:t>б) посредством Единого портала;</w:t>
      </w:r>
    </w:p>
    <w:p w:rsidR="00FC1876" w:rsidRDefault="00FC1876">
      <w:pPr>
        <w:pStyle w:val="ConsPlusNormal"/>
        <w:spacing w:before="220"/>
        <w:ind w:firstLine="540"/>
        <w:jc w:val="both"/>
      </w:pPr>
      <w:r>
        <w:t>в) в Органе власти;</w:t>
      </w:r>
    </w:p>
    <w:p w:rsidR="00FC1876" w:rsidRDefault="00FC1876">
      <w:pPr>
        <w:pStyle w:val="ConsPlusNormal"/>
        <w:spacing w:before="220"/>
        <w:ind w:firstLine="540"/>
        <w:jc w:val="both"/>
      </w:pPr>
      <w:r>
        <w:t>г) в МФЦ.</w:t>
      </w:r>
    </w:p>
    <w:p w:rsidR="00FC1876" w:rsidRDefault="00FC1876">
      <w:pPr>
        <w:pStyle w:val="ConsPlusNormal"/>
        <w:spacing w:before="220"/>
        <w:ind w:firstLine="540"/>
        <w:jc w:val="both"/>
      </w:pPr>
      <w:r>
        <w:t>32.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C1876" w:rsidRDefault="00FC1876">
      <w:pPr>
        <w:pStyle w:val="ConsPlusNormal"/>
        <w:spacing w:before="220"/>
        <w:ind w:firstLine="540"/>
        <w:jc w:val="both"/>
      </w:pPr>
      <w:r>
        <w:t>33. Описания вариантов, приведенные в настоящем разделе, размещаются Органом власти в общедоступном для ознакомления месте.</w:t>
      </w:r>
    </w:p>
    <w:p w:rsidR="00FC1876" w:rsidRDefault="00FC1876">
      <w:pPr>
        <w:pStyle w:val="ConsPlusNormal"/>
        <w:ind w:firstLine="540"/>
        <w:jc w:val="both"/>
      </w:pPr>
    </w:p>
    <w:p w:rsidR="00FC1876" w:rsidRDefault="00FC1876">
      <w:pPr>
        <w:pStyle w:val="ConsPlusTitle"/>
        <w:jc w:val="center"/>
        <w:outlineLvl w:val="2"/>
      </w:pPr>
      <w:bookmarkStart w:id="3" w:name="P190"/>
      <w:bookmarkEnd w:id="3"/>
      <w:r>
        <w:t>Вариант 1</w:t>
      </w:r>
    </w:p>
    <w:p w:rsidR="00FC1876" w:rsidRDefault="00FC1876">
      <w:pPr>
        <w:pStyle w:val="ConsPlusNormal"/>
        <w:ind w:firstLine="540"/>
        <w:jc w:val="both"/>
      </w:pPr>
    </w:p>
    <w:p w:rsidR="00FC1876" w:rsidRDefault="00FC1876">
      <w:pPr>
        <w:pStyle w:val="ConsPlusNormal"/>
        <w:ind w:firstLine="540"/>
        <w:jc w:val="both"/>
      </w:pPr>
      <w:r>
        <w:t>34.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35. Результатами предоставления варианта Услуги являются:</w:t>
      </w:r>
    </w:p>
    <w:p w:rsidR="00FC1876" w:rsidRDefault="00FC1876">
      <w:pPr>
        <w:pStyle w:val="ConsPlusNormal"/>
        <w:spacing w:before="220"/>
        <w:ind w:firstLine="540"/>
        <w:jc w:val="both"/>
      </w:pPr>
      <w:r>
        <w:lastRenderedPageBreak/>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36.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37.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 xml:space="preserve">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lastRenderedPageBreak/>
        <w:t>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40.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41.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42.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43.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lastRenderedPageBreak/>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44.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45.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46.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47.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 xml:space="preserve">Срок направления указанного информационного запроса составляет 1 рабочий день с даты </w:t>
      </w:r>
      <w:r>
        <w:lastRenderedPageBreak/>
        <w:t>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48.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17">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Pr>
            <w:color w:val="0000FF"/>
          </w:rPr>
          <w:t>статьей 39.36</w:t>
        </w:r>
      </w:hyperlink>
      <w:r>
        <w:t xml:space="preserve"> Земельного кодекса РФ, а </w:t>
      </w:r>
      <w:r>
        <w:lastRenderedPageBreak/>
        <w:t xml:space="preserve">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0">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t>49.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50. Способы получения результата предоставления Услуги:</w:t>
      </w:r>
    </w:p>
    <w:p w:rsidR="00FC1876" w:rsidRDefault="00FC1876">
      <w:pPr>
        <w:pStyle w:val="ConsPlusNormal"/>
        <w:spacing w:before="220"/>
        <w:ind w:firstLine="540"/>
        <w:jc w:val="both"/>
      </w:pPr>
      <w:r>
        <w:t xml:space="preserve">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w:t>
      </w:r>
      <w:r>
        <w:lastRenderedPageBreak/>
        <w:t>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51.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52.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2</w:t>
      </w:r>
    </w:p>
    <w:p w:rsidR="00FC1876" w:rsidRDefault="00FC1876">
      <w:pPr>
        <w:pStyle w:val="ConsPlusNormal"/>
        <w:ind w:firstLine="540"/>
        <w:jc w:val="both"/>
      </w:pPr>
    </w:p>
    <w:p w:rsidR="00FC1876" w:rsidRDefault="00FC1876">
      <w:pPr>
        <w:pStyle w:val="ConsPlusNormal"/>
        <w:ind w:firstLine="540"/>
        <w:jc w:val="both"/>
      </w:pPr>
      <w:r>
        <w:t>53.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54.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55.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56.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 xml:space="preserve">57. Исчерпывающий перечень документов, необходимых в соответствии с законодательными </w:t>
      </w:r>
      <w:r>
        <w:lastRenderedPageBreak/>
        <w:t>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59.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lastRenderedPageBreak/>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60.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61.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62.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63.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64.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65.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66.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lastRenderedPageBreak/>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67.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23">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 xml:space="preserve">з) в отношении земельного участка поступило заявление о предварительном согласовании </w:t>
      </w:r>
      <w:r>
        <w:lastRenderedPageBreak/>
        <w:t>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6">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lastRenderedPageBreak/>
        <w:t xml:space="preserve">размещенные в соответствии со </w:t>
      </w:r>
      <w:hyperlink r:id="rId27">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t>68.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69.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70.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71.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3</w:t>
      </w:r>
    </w:p>
    <w:p w:rsidR="00FC1876" w:rsidRDefault="00FC1876">
      <w:pPr>
        <w:pStyle w:val="ConsPlusNormal"/>
        <w:ind w:firstLine="540"/>
        <w:jc w:val="both"/>
      </w:pPr>
    </w:p>
    <w:p w:rsidR="00FC1876" w:rsidRDefault="00FC1876">
      <w:pPr>
        <w:pStyle w:val="ConsPlusNormal"/>
        <w:ind w:firstLine="540"/>
        <w:jc w:val="both"/>
      </w:pPr>
      <w:r>
        <w:t>72.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73.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74.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75.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 xml:space="preserve">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w:t>
      </w:r>
      <w:r>
        <w:lastRenderedPageBreak/>
        <w:t>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(оригинал или копия документа).</w:t>
      </w:r>
    </w:p>
    <w:p w:rsidR="00FC1876" w:rsidRDefault="00FC1876">
      <w:pPr>
        <w:pStyle w:val="ConsPlusNormal"/>
        <w:spacing w:before="220"/>
        <w:ind w:firstLine="540"/>
        <w:jc w:val="both"/>
      </w:pPr>
      <w:r>
        <w:t>78.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79.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80.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81.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82.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w:t>
      </w:r>
      <w:r>
        <w:lastRenderedPageBreak/>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83.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84.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85.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86.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29">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lastRenderedPageBreak/>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t>87.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88.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 xml:space="preserve">89. Предоставление результата Услуги осуществляется в срок, не превышающий 1 рабочего </w:t>
      </w:r>
      <w:r>
        <w:lastRenderedPageBreak/>
        <w:t>дня со дня принятия решения о предоставлении Услуги.</w:t>
      </w:r>
    </w:p>
    <w:p w:rsidR="00FC1876" w:rsidRDefault="00FC1876">
      <w:pPr>
        <w:pStyle w:val="ConsPlusNormal"/>
        <w:spacing w:before="220"/>
        <w:ind w:firstLine="540"/>
        <w:jc w:val="both"/>
      </w:pPr>
      <w:r>
        <w:t>90.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4</w:t>
      </w:r>
    </w:p>
    <w:p w:rsidR="00FC1876" w:rsidRDefault="00FC1876">
      <w:pPr>
        <w:pStyle w:val="ConsPlusNormal"/>
        <w:ind w:firstLine="540"/>
        <w:jc w:val="both"/>
      </w:pPr>
    </w:p>
    <w:p w:rsidR="00FC1876" w:rsidRDefault="00FC1876">
      <w:pPr>
        <w:pStyle w:val="ConsPlusNormal"/>
        <w:ind w:firstLine="540"/>
        <w:jc w:val="both"/>
      </w:pPr>
      <w:r>
        <w:t>91.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92.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93.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94.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 xml:space="preserve">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w:t>
      </w:r>
      <w:r>
        <w:lastRenderedPageBreak/>
        <w:t>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(оригинал или копия документа).</w:t>
      </w:r>
    </w:p>
    <w:p w:rsidR="00FC1876" w:rsidRDefault="00FC1876">
      <w:pPr>
        <w:pStyle w:val="ConsPlusNormal"/>
        <w:spacing w:before="220"/>
        <w:ind w:firstLine="540"/>
        <w:jc w:val="both"/>
      </w:pPr>
      <w:r>
        <w:t>97.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lastRenderedPageBreak/>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98.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99.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100.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101.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102.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103.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104.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105.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4">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35">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lastRenderedPageBreak/>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lastRenderedPageBreak/>
        <w:t xml:space="preserve">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t>106.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107.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108.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109.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5</w:t>
      </w:r>
    </w:p>
    <w:p w:rsidR="00FC1876" w:rsidRDefault="00FC1876">
      <w:pPr>
        <w:pStyle w:val="ConsPlusNormal"/>
        <w:ind w:firstLine="540"/>
        <w:jc w:val="both"/>
      </w:pPr>
    </w:p>
    <w:p w:rsidR="00FC1876" w:rsidRDefault="00FC1876">
      <w:pPr>
        <w:pStyle w:val="ConsPlusNormal"/>
        <w:ind w:firstLine="540"/>
        <w:jc w:val="both"/>
      </w:pPr>
      <w:r>
        <w:t>110.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111.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lastRenderedPageBreak/>
        <w:t>112.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113.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114.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 xml:space="preserve">в)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w:t>
      </w:r>
      <w:r>
        <w:lastRenderedPageBreak/>
        <w:t>почтового отправления: представляется копия документа, удостоверенная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скан-образ, подписанный усиленной квалифицированной электронной подписью заявителя,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115.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(оригинал или копия документа).</w:t>
      </w:r>
    </w:p>
    <w:p w:rsidR="00FC1876" w:rsidRDefault="00FC1876">
      <w:pPr>
        <w:pStyle w:val="ConsPlusNormal"/>
        <w:spacing w:before="220"/>
        <w:ind w:firstLine="540"/>
        <w:jc w:val="both"/>
      </w:pPr>
      <w:r>
        <w:t>116.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117.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118.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lastRenderedPageBreak/>
        <w:t>119.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120.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121.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122.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123.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lastRenderedPageBreak/>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124.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0">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41">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lastRenderedPageBreak/>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44">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lastRenderedPageBreak/>
        <w:t>125.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126.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127.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128.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6</w:t>
      </w:r>
    </w:p>
    <w:p w:rsidR="00FC1876" w:rsidRDefault="00FC1876">
      <w:pPr>
        <w:pStyle w:val="ConsPlusNormal"/>
        <w:ind w:firstLine="540"/>
        <w:jc w:val="both"/>
      </w:pPr>
    </w:p>
    <w:p w:rsidR="00FC1876" w:rsidRDefault="00FC1876">
      <w:pPr>
        <w:pStyle w:val="ConsPlusNormal"/>
        <w:ind w:firstLine="540"/>
        <w:jc w:val="both"/>
      </w:pPr>
      <w:r>
        <w:t>129.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130.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131.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132.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133.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в)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представляется копия документа, удостоверенная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скан-образ, подписанный усиленной квалифицированной электронной подписью заявителя,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 xml:space="preserve">134.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(оригинал или копия документа).</w:t>
      </w:r>
    </w:p>
    <w:p w:rsidR="00FC1876" w:rsidRDefault="00FC1876">
      <w:pPr>
        <w:pStyle w:val="ConsPlusNormal"/>
        <w:spacing w:before="220"/>
        <w:ind w:firstLine="540"/>
        <w:jc w:val="both"/>
      </w:pPr>
      <w:r>
        <w:t>135.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136.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137.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138.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139.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140.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141.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142.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lastRenderedPageBreak/>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143.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6">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47">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w:t>
      </w:r>
      <w: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50">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t>144.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145.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lastRenderedPageBreak/>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146.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147.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7</w:t>
      </w:r>
    </w:p>
    <w:p w:rsidR="00FC1876" w:rsidRDefault="00FC1876">
      <w:pPr>
        <w:pStyle w:val="ConsPlusNormal"/>
        <w:ind w:firstLine="540"/>
        <w:jc w:val="both"/>
      </w:pPr>
    </w:p>
    <w:p w:rsidR="00FC1876" w:rsidRDefault="00FC1876">
      <w:pPr>
        <w:pStyle w:val="ConsPlusNormal"/>
        <w:ind w:firstLine="540"/>
        <w:jc w:val="both"/>
      </w:pPr>
      <w:r>
        <w:t>148.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149.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150.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151.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 xml:space="preserve">152.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w:t>
      </w:r>
      <w:r>
        <w:lastRenderedPageBreak/>
        <w:t>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w:t>
      </w:r>
    </w:p>
    <w:p w:rsidR="00FC1876" w:rsidRDefault="00FC1876">
      <w:pPr>
        <w:pStyle w:val="ConsPlusNormal"/>
        <w:spacing w:before="220"/>
        <w:ind w:firstLine="540"/>
        <w:jc w:val="both"/>
      </w:pPr>
      <w:r>
        <w:t>г)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электронный документ,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153.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lastRenderedPageBreak/>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154.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155.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156.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157.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lastRenderedPageBreak/>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158.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159.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160.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161.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 xml:space="preserve">Срок направления указанного информационного запроса составляет 1 рабочий день с даты </w:t>
      </w:r>
      <w:r>
        <w:lastRenderedPageBreak/>
        <w:t>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162.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2">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53">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 xml:space="preserve">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t>
      </w:r>
      <w:r>
        <w:lastRenderedPageBreak/>
        <w:t>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56">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 xml:space="preserve">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w:t>
      </w:r>
      <w:r>
        <w:lastRenderedPageBreak/>
        <w:t>природной территории.</w:t>
      </w:r>
    </w:p>
    <w:p w:rsidR="00FC1876" w:rsidRDefault="00FC1876">
      <w:pPr>
        <w:pStyle w:val="ConsPlusNormal"/>
        <w:spacing w:before="220"/>
        <w:ind w:firstLine="540"/>
        <w:jc w:val="both"/>
      </w:pPr>
      <w:r>
        <w:t>163.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164.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165.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166.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bookmarkStart w:id="4" w:name="P850"/>
      <w:bookmarkEnd w:id="4"/>
      <w:r>
        <w:t>Вариант 8</w:t>
      </w:r>
    </w:p>
    <w:p w:rsidR="00FC1876" w:rsidRDefault="00FC1876">
      <w:pPr>
        <w:pStyle w:val="ConsPlusNormal"/>
        <w:ind w:firstLine="540"/>
        <w:jc w:val="both"/>
      </w:pPr>
    </w:p>
    <w:p w:rsidR="00FC1876" w:rsidRDefault="00FC1876">
      <w:pPr>
        <w:pStyle w:val="ConsPlusNormal"/>
        <w:ind w:firstLine="540"/>
        <w:jc w:val="both"/>
      </w:pPr>
      <w:r>
        <w:t>167.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168. Результатами предоставления варианта Услуги являются:</w:t>
      </w:r>
    </w:p>
    <w:p w:rsidR="00FC1876" w:rsidRDefault="00FC1876">
      <w:pPr>
        <w:pStyle w:val="ConsPlusNormal"/>
        <w:spacing w:before="220"/>
        <w:ind w:firstLine="540"/>
        <w:jc w:val="both"/>
      </w:pPr>
      <w:r>
        <w:t>а) решение об утверждении схемы расположения земельного участка или земельных участков на кадастровом плане территории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утверждении схемы расположения земельного участка на кадастровом плане территории (документ на бумажном носителе или в форме электронного документа,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169.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приостановление предоставления Услуги;</w:t>
      </w:r>
    </w:p>
    <w:p w:rsidR="00FC1876" w:rsidRDefault="00FC1876">
      <w:pPr>
        <w:pStyle w:val="ConsPlusNormal"/>
        <w:spacing w:before="220"/>
        <w:ind w:firstLine="540"/>
        <w:jc w:val="both"/>
      </w:pPr>
      <w:r>
        <w:t>в) межведомственное информационное взаимодействие;</w:t>
      </w:r>
    </w:p>
    <w:p w:rsidR="00FC1876" w:rsidRDefault="00FC1876">
      <w:pPr>
        <w:pStyle w:val="ConsPlusNormal"/>
        <w:spacing w:before="220"/>
        <w:ind w:firstLine="540"/>
        <w:jc w:val="both"/>
      </w:pPr>
      <w:r>
        <w:t>г) принятие решения о предоставлении (об отказе в предоставлении) Услуги;</w:t>
      </w:r>
    </w:p>
    <w:p w:rsidR="00FC1876" w:rsidRDefault="00FC1876">
      <w:pPr>
        <w:pStyle w:val="ConsPlusNormal"/>
        <w:spacing w:before="220"/>
        <w:ind w:firstLine="540"/>
        <w:jc w:val="both"/>
      </w:pPr>
      <w:r>
        <w:lastRenderedPageBreak/>
        <w:t>д) предоставление результата Услуги.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170.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171.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необходимые для образования земельного участка, - схема расположения земельного участка на кадастровом плане территории (при подаче заявления посредством почтового отправления: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посредством Единого портала: оригинал документа,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Органе власти: оригинал документа, на бумажном носителе или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МФЦ: оригинал документа, на бумажном носителе или в форме электронного документа, не предоставляется в случае, если образование земельного участка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в)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w:t>
      </w:r>
    </w:p>
    <w:p w:rsidR="00FC1876" w:rsidRDefault="00FC1876">
      <w:pPr>
        <w:pStyle w:val="ConsPlusNormal"/>
        <w:spacing w:before="220"/>
        <w:ind w:firstLine="540"/>
        <w:jc w:val="both"/>
      </w:pPr>
      <w:r>
        <w:t xml:space="preserve">г)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копия документа, заверенная в порядке, установленном </w:t>
      </w:r>
      <w:r>
        <w:lastRenderedPageBreak/>
        <w:t>законодательством Российской Федерации,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электронный документ,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172.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w:t>
      </w:r>
    </w:p>
    <w:p w:rsidR="00FC1876" w:rsidRDefault="00FC1876">
      <w:pPr>
        <w:pStyle w:val="ConsPlusNormal"/>
        <w:spacing w:before="220"/>
        <w:ind w:firstLine="540"/>
        <w:jc w:val="both"/>
      </w:pPr>
      <w:r>
        <w:t>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утвержденный проект межевания территории (при подаче заявления посредством почтового отправления: оригинал или копия документа; посредством Единого портала: скан-образ;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173.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lastRenderedPageBreak/>
        <w:t>174.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175.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176.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Приостановление предоставления Услуги</w:t>
      </w:r>
    </w:p>
    <w:p w:rsidR="00FC1876" w:rsidRDefault="00FC1876">
      <w:pPr>
        <w:pStyle w:val="ConsPlusNormal"/>
        <w:ind w:firstLine="540"/>
        <w:jc w:val="both"/>
      </w:pPr>
    </w:p>
    <w:p w:rsidR="00FC1876" w:rsidRDefault="00FC1876">
      <w:pPr>
        <w:pStyle w:val="ConsPlusNormal"/>
        <w:ind w:firstLine="540"/>
        <w:jc w:val="both"/>
      </w:pPr>
      <w:r>
        <w:t>177. Орган власти приостанавливает предоставление Услуги на срок не более чем на 19 рабочих дней при наличии следующего основания -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1876" w:rsidRDefault="00FC1876">
      <w:pPr>
        <w:pStyle w:val="ConsPlusNormal"/>
        <w:spacing w:before="220"/>
        <w:ind w:firstLine="540"/>
        <w:jc w:val="both"/>
      </w:pPr>
      <w:r>
        <w:t>178. Сотрудник Органа власти уведомляет заявителя в течение 1 рабочего дня о приостановлении предоставления Услуги с указанием оснований приостановления. До устранения причин, послуживших основанием для приостановления предоставления Услуги, сотрудники Органа власти административных действий не осуществляют.</w:t>
      </w:r>
    </w:p>
    <w:p w:rsidR="00FC1876" w:rsidRDefault="00FC1876">
      <w:pPr>
        <w:pStyle w:val="ConsPlusNormal"/>
        <w:spacing w:before="220"/>
        <w:ind w:firstLine="540"/>
        <w:jc w:val="both"/>
      </w:pPr>
      <w:r>
        <w:t>179. Орган власти возобновляет предоставление Услуги при наличии следующего основания - 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180.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 xml:space="preserve">в)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spacing w:before="220"/>
        <w:ind w:firstLine="540"/>
        <w:jc w:val="both"/>
      </w:pPr>
      <w:r>
        <w:t>д)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"Утвержденный проект межевания территории". Указанный информационный запрос направляется в министерство строительства Новосибирской области.</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181.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8">
        <w:r>
          <w:rPr>
            <w:color w:val="0000FF"/>
          </w:rPr>
          <w:t>пунктом 12 статьи 11.10</w:t>
        </w:r>
      </w:hyperlink>
      <w:r>
        <w:t xml:space="preserve"> Земельного кодекса Российской Федерации;</w:t>
      </w:r>
    </w:p>
    <w:p w:rsidR="00FC1876" w:rsidRDefault="00FC1876">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876" w:rsidRDefault="00FC1876">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59">
        <w:r>
          <w:rPr>
            <w:color w:val="0000FF"/>
          </w:rPr>
          <w:t>статьей 11.9</w:t>
        </w:r>
      </w:hyperlink>
      <w:r>
        <w:t xml:space="preserve"> Земельного кодекса Российской Федерации требований к образуемым земельным участкам;</w:t>
      </w:r>
    </w:p>
    <w:p w:rsidR="00FC1876" w:rsidRDefault="00FC1876">
      <w:pPr>
        <w:pStyle w:val="ConsPlusNormal"/>
        <w:spacing w:before="220"/>
        <w:ind w:firstLine="540"/>
        <w:jc w:val="both"/>
      </w:pPr>
      <w:r>
        <w:t>г)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876" w:rsidRDefault="00FC1876">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876" w:rsidRDefault="00FC1876">
      <w:pPr>
        <w:pStyle w:val="ConsPlusNormal"/>
        <w:spacing w:before="220"/>
        <w:ind w:firstLine="540"/>
        <w:jc w:val="both"/>
      </w:pPr>
      <w:r>
        <w:t>е) земельный участок не отнесен к определенной категории земель;</w:t>
      </w:r>
    </w:p>
    <w:p w:rsidR="00FC1876" w:rsidRDefault="00FC1876">
      <w:pPr>
        <w:pStyle w:val="ConsPlusNormal"/>
        <w:spacing w:before="220"/>
        <w:ind w:firstLine="540"/>
        <w:jc w:val="both"/>
      </w:pPr>
      <w:r>
        <w:lastRenderedPageBreak/>
        <w:t>ж)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з)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и)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 xml:space="preserve">м)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62">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н)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р)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 xml:space="preserve">с)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lastRenderedPageBreak/>
        <w:t xml:space="preserve">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
        <w:r>
          <w:rPr>
            <w:color w:val="0000FF"/>
          </w:rPr>
          <w:t>статьей 39.36</w:t>
        </w:r>
      </w:hyperlink>
      <w:r>
        <w:t xml:space="preserve"> Земельного кодекса РФ;</w:t>
      </w:r>
    </w:p>
    <w:p w:rsidR="00FC1876" w:rsidRDefault="00FC1876">
      <w:pPr>
        <w:pStyle w:val="ConsPlusNormal"/>
        <w:spacing w:before="220"/>
        <w:ind w:firstLine="540"/>
        <w:jc w:val="both"/>
      </w:pPr>
      <w:r>
        <w:t>т)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у)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876" w:rsidRDefault="00FC1876">
      <w:pPr>
        <w:pStyle w:val="ConsPlusNormal"/>
        <w:spacing w:before="220"/>
        <w:ind w:firstLine="540"/>
        <w:jc w:val="both"/>
      </w:pPr>
      <w:r>
        <w:t>182.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183.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посредством электронной почты, в МФЦ - решение об утверждении схемы расположения земельного участка или земельных участков на кадастровом плане территории;</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посредством электронной почты, в МФЦ - решение об отказе в утверждении схемы расположения земельного участка на кадастровом плане территории.</w:t>
      </w:r>
    </w:p>
    <w:p w:rsidR="00FC1876" w:rsidRDefault="00FC1876">
      <w:pPr>
        <w:pStyle w:val="ConsPlusNormal"/>
        <w:spacing w:before="220"/>
        <w:ind w:firstLine="540"/>
        <w:jc w:val="both"/>
      </w:pPr>
      <w:r>
        <w:t>184.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185.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bookmarkStart w:id="5" w:name="P948"/>
      <w:bookmarkEnd w:id="5"/>
      <w:r>
        <w:t>Вариант 9</w:t>
      </w:r>
    </w:p>
    <w:p w:rsidR="00FC1876" w:rsidRDefault="00FC1876">
      <w:pPr>
        <w:pStyle w:val="ConsPlusNormal"/>
        <w:ind w:firstLine="540"/>
        <w:jc w:val="both"/>
      </w:pPr>
    </w:p>
    <w:p w:rsidR="00FC1876" w:rsidRDefault="00FC1876">
      <w:pPr>
        <w:pStyle w:val="ConsPlusNormal"/>
        <w:ind w:firstLine="540"/>
        <w:jc w:val="both"/>
      </w:pPr>
      <w:r>
        <w:t>186.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187.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188.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189.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190.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191.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t>б) иной документ, удостоверяющий личность заявителя.</w:t>
      </w:r>
    </w:p>
    <w:p w:rsidR="00FC1876" w:rsidRDefault="00FC1876">
      <w:pPr>
        <w:pStyle w:val="ConsPlusNormal"/>
        <w:spacing w:before="220"/>
        <w:ind w:firstLine="540"/>
        <w:jc w:val="both"/>
      </w:pPr>
      <w:r>
        <w:t>192.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193.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lastRenderedPageBreak/>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194.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195.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196.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197.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198.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lastRenderedPageBreak/>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64">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
        <w:r>
          <w:rPr>
            <w:color w:val="0000FF"/>
          </w:rPr>
          <w:t>статьей 39.36</w:t>
        </w:r>
      </w:hyperlink>
      <w:r>
        <w:t xml:space="preserve"> Земельного кодекса РФ;</w:t>
      </w:r>
    </w:p>
    <w:p w:rsidR="00FC1876" w:rsidRDefault="00FC1876">
      <w:pPr>
        <w:pStyle w:val="ConsPlusNormal"/>
        <w:spacing w:before="220"/>
        <w:ind w:firstLine="540"/>
        <w:jc w:val="both"/>
      </w:pPr>
      <w:r>
        <w:t>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w:t>
      </w:r>
      <w: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6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199.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200.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201.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 xml:space="preserve">202.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10</w:t>
      </w:r>
    </w:p>
    <w:p w:rsidR="00FC1876" w:rsidRDefault="00FC1876">
      <w:pPr>
        <w:pStyle w:val="ConsPlusNormal"/>
        <w:ind w:firstLine="540"/>
        <w:jc w:val="both"/>
      </w:pPr>
    </w:p>
    <w:p w:rsidR="00FC1876" w:rsidRDefault="00FC1876">
      <w:pPr>
        <w:pStyle w:val="ConsPlusNormal"/>
        <w:ind w:firstLine="540"/>
        <w:jc w:val="both"/>
      </w:pPr>
      <w:r>
        <w:t>203.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204.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205.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206.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207.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208.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lastRenderedPageBreak/>
        <w:t>б) иной документ, удостоверяющий личность заявителя.</w:t>
      </w:r>
    </w:p>
    <w:p w:rsidR="00FC1876" w:rsidRDefault="00FC1876">
      <w:pPr>
        <w:pStyle w:val="ConsPlusNormal"/>
        <w:spacing w:before="220"/>
        <w:ind w:firstLine="540"/>
        <w:jc w:val="both"/>
      </w:pPr>
      <w:r>
        <w:t>209.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210.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211.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212.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213.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214.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 xml:space="preserve">а)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215.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69">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
        <w:r>
          <w:rPr>
            <w:color w:val="0000FF"/>
          </w:rPr>
          <w:t>статьей 39.36</w:t>
        </w:r>
      </w:hyperlink>
      <w:r>
        <w:t xml:space="preserve"> Земельного кодекса РФ;</w:t>
      </w:r>
    </w:p>
    <w:p w:rsidR="00FC1876" w:rsidRDefault="00FC1876">
      <w:pPr>
        <w:pStyle w:val="ConsPlusNormal"/>
        <w:spacing w:before="220"/>
        <w:ind w:firstLine="540"/>
        <w:jc w:val="both"/>
      </w:pPr>
      <w:r>
        <w:t>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lastRenderedPageBreak/>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2">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lastRenderedPageBreak/>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216.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217.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218.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219.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11</w:t>
      </w:r>
    </w:p>
    <w:p w:rsidR="00FC1876" w:rsidRDefault="00FC1876">
      <w:pPr>
        <w:pStyle w:val="ConsPlusNormal"/>
        <w:ind w:firstLine="540"/>
        <w:jc w:val="both"/>
      </w:pPr>
    </w:p>
    <w:p w:rsidR="00FC1876" w:rsidRDefault="00FC1876">
      <w:pPr>
        <w:pStyle w:val="ConsPlusNormal"/>
        <w:ind w:firstLine="540"/>
        <w:jc w:val="both"/>
      </w:pPr>
      <w:r>
        <w:t>220.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221.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222.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 xml:space="preserve">223.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w:t>
      </w:r>
      <w:r>
        <w:lastRenderedPageBreak/>
        <w:t>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224.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225.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t>б) иной документ, удостоверяющий личность заявителя.</w:t>
      </w:r>
    </w:p>
    <w:p w:rsidR="00FC1876" w:rsidRDefault="00FC1876">
      <w:pPr>
        <w:pStyle w:val="ConsPlusNormal"/>
        <w:spacing w:before="220"/>
        <w:ind w:firstLine="540"/>
        <w:jc w:val="both"/>
      </w:pPr>
      <w:r>
        <w:t>226.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(оригинал или копия документа).</w:t>
      </w:r>
    </w:p>
    <w:p w:rsidR="00FC1876" w:rsidRDefault="00FC1876">
      <w:pPr>
        <w:pStyle w:val="ConsPlusNormal"/>
        <w:spacing w:before="220"/>
        <w:ind w:firstLine="540"/>
        <w:jc w:val="both"/>
      </w:pPr>
      <w:r>
        <w:t>227.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 xml:space="preserve">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w:t>
      </w:r>
    </w:p>
    <w:p w:rsidR="00FC1876" w:rsidRDefault="00FC1876">
      <w:pPr>
        <w:pStyle w:val="ConsPlusNormal"/>
        <w:spacing w:before="220"/>
        <w:ind w:firstLine="540"/>
        <w:jc w:val="both"/>
      </w:pPr>
      <w:r>
        <w:t>228.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229.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230.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231.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232.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lastRenderedPageBreak/>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74">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
        <w:r>
          <w:rPr>
            <w:color w:val="0000FF"/>
          </w:rPr>
          <w:t>статьей 39.36</w:t>
        </w:r>
      </w:hyperlink>
      <w:r>
        <w:t xml:space="preserve"> Земельного кодекса РФ;</w:t>
      </w:r>
    </w:p>
    <w:p w:rsidR="00FC1876" w:rsidRDefault="00FC1876">
      <w:pPr>
        <w:pStyle w:val="ConsPlusNormal"/>
        <w:spacing w:before="220"/>
        <w:ind w:firstLine="540"/>
        <w:jc w:val="both"/>
      </w:pPr>
      <w:r>
        <w:t>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w:t>
      </w:r>
      <w: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233.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234.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235.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 xml:space="preserve">236.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12</w:t>
      </w:r>
    </w:p>
    <w:p w:rsidR="00FC1876" w:rsidRDefault="00FC1876">
      <w:pPr>
        <w:pStyle w:val="ConsPlusNormal"/>
        <w:ind w:firstLine="540"/>
        <w:jc w:val="both"/>
      </w:pPr>
    </w:p>
    <w:p w:rsidR="00FC1876" w:rsidRDefault="00FC1876">
      <w:pPr>
        <w:pStyle w:val="ConsPlusNormal"/>
        <w:ind w:firstLine="540"/>
        <w:jc w:val="both"/>
      </w:pPr>
      <w:r>
        <w:t>237.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238.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239.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240.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241.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242.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lastRenderedPageBreak/>
        <w:t>б) иной документ, удостоверяющий личность заявителя.</w:t>
      </w:r>
    </w:p>
    <w:p w:rsidR="00FC1876" w:rsidRDefault="00FC1876">
      <w:pPr>
        <w:pStyle w:val="ConsPlusNormal"/>
        <w:spacing w:before="220"/>
        <w:ind w:firstLine="540"/>
        <w:jc w:val="both"/>
      </w:pPr>
      <w:r>
        <w:t>243.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(оригинал или копия документа).</w:t>
      </w:r>
    </w:p>
    <w:p w:rsidR="00FC1876" w:rsidRDefault="00FC1876">
      <w:pPr>
        <w:pStyle w:val="ConsPlusNormal"/>
        <w:spacing w:before="220"/>
        <w:ind w:firstLine="540"/>
        <w:jc w:val="both"/>
      </w:pPr>
      <w:r>
        <w:t>244.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245.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246.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247.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lastRenderedPageBreak/>
        <w:t>248.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249.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79">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
        <w:r>
          <w:rPr>
            <w:color w:val="0000FF"/>
          </w:rPr>
          <w:t>статьей 39.36</w:t>
        </w:r>
      </w:hyperlink>
      <w:r>
        <w:t xml:space="preserve"> Земельного кодекса РФ;</w:t>
      </w:r>
    </w:p>
    <w:p w:rsidR="00FC1876" w:rsidRDefault="00FC1876">
      <w:pPr>
        <w:pStyle w:val="ConsPlusNormal"/>
        <w:spacing w:before="220"/>
        <w:ind w:firstLine="540"/>
        <w:jc w:val="both"/>
      </w:pPr>
      <w:r>
        <w:t xml:space="preserve">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w:t>
      </w:r>
      <w:r>
        <w:lastRenderedPageBreak/>
        <w:t>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lastRenderedPageBreak/>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250.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251.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252.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253.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13</w:t>
      </w:r>
    </w:p>
    <w:p w:rsidR="00FC1876" w:rsidRDefault="00FC1876">
      <w:pPr>
        <w:pStyle w:val="ConsPlusNormal"/>
        <w:ind w:firstLine="540"/>
        <w:jc w:val="both"/>
      </w:pPr>
    </w:p>
    <w:p w:rsidR="00FC1876" w:rsidRDefault="00FC1876">
      <w:pPr>
        <w:pStyle w:val="ConsPlusNormal"/>
        <w:ind w:firstLine="540"/>
        <w:jc w:val="both"/>
      </w:pPr>
      <w:r>
        <w:t>254.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255.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256.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 xml:space="preserve">а) прием заявления и документов и (или) информации, необходимых для предоставления </w:t>
      </w:r>
      <w:r>
        <w:lastRenderedPageBreak/>
        <w:t>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257.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258.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259.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представляется копия документа, удостоверенная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скан-образ, подписанный усиленной квалифицированной электронной подписью заявителя,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260.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 xml:space="preserve">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w:t>
      </w:r>
      <w:r>
        <w:lastRenderedPageBreak/>
        <w:t>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юридического лица, - выписка из Единого государственного реестра юридических лиц (оригинал или копия документа).</w:t>
      </w:r>
    </w:p>
    <w:p w:rsidR="00FC1876" w:rsidRDefault="00FC1876">
      <w:pPr>
        <w:pStyle w:val="ConsPlusNormal"/>
        <w:spacing w:before="220"/>
        <w:ind w:firstLine="540"/>
        <w:jc w:val="both"/>
      </w:pPr>
      <w:r>
        <w:t>261.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262.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263.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264.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265.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lastRenderedPageBreak/>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266.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84">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r>
          <w:rPr>
            <w:color w:val="0000FF"/>
          </w:rPr>
          <w:t>статьей 39.36</w:t>
        </w:r>
      </w:hyperlink>
      <w:r>
        <w:t xml:space="preserve"> Земельного кодекса РФ;</w:t>
      </w:r>
    </w:p>
    <w:p w:rsidR="00FC1876" w:rsidRDefault="00FC1876">
      <w:pPr>
        <w:pStyle w:val="ConsPlusNormal"/>
        <w:spacing w:before="220"/>
        <w:ind w:firstLine="540"/>
        <w:jc w:val="both"/>
      </w:pPr>
      <w:r>
        <w:t>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lastRenderedPageBreak/>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6">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7">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lastRenderedPageBreak/>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267.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268.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269.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270.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14</w:t>
      </w:r>
    </w:p>
    <w:p w:rsidR="00FC1876" w:rsidRDefault="00FC1876">
      <w:pPr>
        <w:pStyle w:val="ConsPlusNormal"/>
        <w:ind w:firstLine="540"/>
        <w:jc w:val="both"/>
      </w:pPr>
    </w:p>
    <w:p w:rsidR="00FC1876" w:rsidRDefault="00FC1876">
      <w:pPr>
        <w:pStyle w:val="ConsPlusNormal"/>
        <w:ind w:firstLine="540"/>
        <w:jc w:val="both"/>
      </w:pPr>
      <w:r>
        <w:t>271.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272.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273.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 xml:space="preserve">274.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w:t>
      </w:r>
      <w:r>
        <w:lastRenderedPageBreak/>
        <w:t>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275.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276.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представляется копия документа, удостоверенная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скан-образ, подписанный усиленной квалифицированной электронной подписью заявителя,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277.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lastRenderedPageBreak/>
        <w:t>в) документы, подтверждающие государственную регистрацию юридического лица, - выписка из Единого государственного реестра юридических лиц (оригинал или копия документа).</w:t>
      </w:r>
    </w:p>
    <w:p w:rsidR="00FC1876" w:rsidRDefault="00FC1876">
      <w:pPr>
        <w:pStyle w:val="ConsPlusNormal"/>
        <w:spacing w:before="220"/>
        <w:ind w:firstLine="540"/>
        <w:jc w:val="both"/>
      </w:pPr>
      <w:r>
        <w:t>278.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279.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280.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281.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282.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 xml:space="preserve">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w:t>
      </w:r>
      <w:r>
        <w:lastRenderedPageBreak/>
        <w:t>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283.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89">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
        <w:r>
          <w:rPr>
            <w:color w:val="0000FF"/>
          </w:rPr>
          <w:t>статьей 39.36</w:t>
        </w:r>
      </w:hyperlink>
      <w:r>
        <w:t xml:space="preserve"> Земельного кодекса РФ;</w:t>
      </w:r>
    </w:p>
    <w:p w:rsidR="00FC1876" w:rsidRDefault="00FC1876">
      <w:pPr>
        <w:pStyle w:val="ConsPlusNormal"/>
        <w:spacing w:before="220"/>
        <w:ind w:firstLine="540"/>
        <w:jc w:val="both"/>
      </w:pPr>
      <w:r>
        <w:t>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 xml:space="preserve">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w:t>
      </w:r>
      <w:r>
        <w:lastRenderedPageBreak/>
        <w:t>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2">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284.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lastRenderedPageBreak/>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285.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286.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287.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r>
        <w:t>Вариант 15</w:t>
      </w:r>
    </w:p>
    <w:p w:rsidR="00FC1876" w:rsidRDefault="00FC1876">
      <w:pPr>
        <w:pStyle w:val="ConsPlusNormal"/>
        <w:ind w:firstLine="540"/>
        <w:jc w:val="both"/>
      </w:pPr>
    </w:p>
    <w:p w:rsidR="00FC1876" w:rsidRDefault="00FC1876">
      <w:pPr>
        <w:pStyle w:val="ConsPlusNormal"/>
        <w:ind w:firstLine="540"/>
        <w:jc w:val="both"/>
      </w:pPr>
      <w:r>
        <w:t>288.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289.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290.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291.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292.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w:t>
      </w:r>
      <w:r>
        <w:lastRenderedPageBreak/>
        <w:t>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293.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w:t>
      </w:r>
    </w:p>
    <w:p w:rsidR="00FC1876" w:rsidRDefault="00FC1876">
      <w:pPr>
        <w:pStyle w:val="ConsPlusNormal"/>
        <w:spacing w:before="220"/>
        <w:ind w:firstLine="540"/>
        <w:jc w:val="both"/>
      </w:pPr>
      <w:r>
        <w:t>в)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скан-образ, подписанный усиленной квалифицированной электронной подписью заявителя,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294.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 xml:space="preserve">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w:t>
      </w:r>
      <w:r>
        <w:lastRenderedPageBreak/>
        <w:t>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295.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296.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297.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298.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299.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300.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94">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
        <w:r>
          <w:rPr>
            <w:color w:val="0000FF"/>
          </w:rPr>
          <w:t>статьей 39.36</w:t>
        </w:r>
      </w:hyperlink>
      <w:r>
        <w:t xml:space="preserve"> Земельного кодекса РФ;</w:t>
      </w:r>
    </w:p>
    <w:p w:rsidR="00FC1876" w:rsidRDefault="00FC1876">
      <w:pPr>
        <w:pStyle w:val="ConsPlusNormal"/>
        <w:spacing w:before="220"/>
        <w:ind w:firstLine="540"/>
        <w:jc w:val="both"/>
      </w:pPr>
      <w:r>
        <w:t xml:space="preserve">д) земельный участок предназначен для размещения здания или сооружения в соответствии </w:t>
      </w:r>
      <w:r>
        <w:lastRenderedPageBreak/>
        <w:t>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6">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 xml:space="preserve">р) земельный участок ограничен в обороте, за исключением случая проведения аукциона на </w:t>
      </w:r>
      <w:r>
        <w:lastRenderedPageBreak/>
        <w:t>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301.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302.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303.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304.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bookmarkStart w:id="6" w:name="P1520"/>
      <w:bookmarkEnd w:id="6"/>
      <w:r>
        <w:t>Вариант 16</w:t>
      </w:r>
    </w:p>
    <w:p w:rsidR="00FC1876" w:rsidRDefault="00FC1876">
      <w:pPr>
        <w:pStyle w:val="ConsPlusNormal"/>
        <w:ind w:firstLine="540"/>
        <w:jc w:val="both"/>
      </w:pPr>
    </w:p>
    <w:p w:rsidR="00FC1876" w:rsidRDefault="00FC1876">
      <w:pPr>
        <w:pStyle w:val="ConsPlusNormal"/>
        <w:ind w:firstLine="540"/>
        <w:jc w:val="both"/>
      </w:pPr>
      <w:r>
        <w:t>305. Максимальный срок предоставления варианта Услуги составляет 19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306. Результатами предоставления варианта Услуги являются:</w:t>
      </w:r>
    </w:p>
    <w:p w:rsidR="00FC1876" w:rsidRDefault="00FC1876">
      <w:pPr>
        <w:pStyle w:val="ConsPlusNormal"/>
        <w:spacing w:before="220"/>
        <w:ind w:firstLine="540"/>
        <w:jc w:val="both"/>
      </w:pPr>
      <w:r>
        <w:t>а) решение о проведении аукциона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проведении аукциона (документ на бумажном носителе или электронный документ, подписанный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Документом, содержащим решение о предоставлении Услуги, является приказ департамента.</w:t>
      </w:r>
    </w:p>
    <w:p w:rsidR="00FC1876" w:rsidRDefault="00FC1876">
      <w:pPr>
        <w:pStyle w:val="ConsPlusNormal"/>
        <w:spacing w:before="220"/>
        <w:ind w:firstLine="540"/>
        <w:jc w:val="both"/>
      </w:pPr>
      <w:r>
        <w:t>307.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межведомственное информационное взаимодействие;</w:t>
      </w:r>
    </w:p>
    <w:p w:rsidR="00FC1876" w:rsidRDefault="00FC1876">
      <w:pPr>
        <w:pStyle w:val="ConsPlusNormal"/>
        <w:spacing w:before="220"/>
        <w:ind w:firstLine="540"/>
        <w:jc w:val="both"/>
      </w:pPr>
      <w:r>
        <w:t>в) принятие решения о предоставлении (об отказе в предоставлении) Услуги;</w:t>
      </w:r>
    </w:p>
    <w:p w:rsidR="00FC1876" w:rsidRDefault="00FC1876">
      <w:pPr>
        <w:pStyle w:val="ConsPlusNormal"/>
        <w:spacing w:before="220"/>
        <w:ind w:firstLine="540"/>
        <w:jc w:val="both"/>
      </w:pPr>
      <w:r>
        <w:t>г) предоставление результата Услуги.</w:t>
      </w:r>
    </w:p>
    <w:p w:rsidR="00FC1876" w:rsidRDefault="00FC1876">
      <w:pPr>
        <w:pStyle w:val="ConsPlusNormal"/>
        <w:spacing w:before="220"/>
        <w:ind w:firstLine="540"/>
        <w:jc w:val="both"/>
      </w:pPr>
      <w:r>
        <w:t>308.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309.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МФЦ, в Органе власти, посредством почтового отправления, посредством Единого портала.</w:t>
      </w:r>
    </w:p>
    <w:p w:rsidR="00FC1876" w:rsidRDefault="00FC1876">
      <w:pPr>
        <w:pStyle w:val="ConsPlusNormal"/>
        <w:spacing w:before="220"/>
        <w:ind w:firstLine="540"/>
        <w:jc w:val="both"/>
      </w:pPr>
      <w:r>
        <w:t>310.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(предоставляется заявителем в зависимости от сложившейся конкретной жизненной ситуации):</w:t>
      </w:r>
    </w:p>
    <w:p w:rsidR="00FC1876" w:rsidRDefault="00FC1876">
      <w:pPr>
        <w:pStyle w:val="ConsPlusNormal"/>
        <w:spacing w:before="220"/>
        <w:ind w:firstLine="540"/>
        <w:jc w:val="both"/>
      </w:pPr>
      <w:r>
        <w:t>а) документы, удостоверяющие личность заявителя (при подаче заявления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Единого портала: Единая система идентификации и аутентификации; в МФЦ: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посредством Единого портала: скан-образ, подписанный усиленной квалифицированной электронной подписью заявителя;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w:t>
      </w:r>
    </w:p>
    <w:p w:rsidR="00FC1876" w:rsidRDefault="00FC1876">
      <w:pPr>
        <w:pStyle w:val="ConsPlusNormal"/>
        <w:spacing w:before="220"/>
        <w:ind w:firstLine="540"/>
        <w:jc w:val="both"/>
      </w:pPr>
      <w:r>
        <w:t xml:space="preserve">в)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(при подаче заявления посредством почтового отправления: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в Органе власти: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 посредством Единого портала: скан-образ, подписанный усиленной квалифицированной </w:t>
      </w:r>
      <w:r>
        <w:lastRenderedPageBreak/>
        <w:t>электронной подписью заявителя, предоставляется, если заявителем является иностранное юридическое лицо; в МФЦ: копия документа с представлением оригинала или копия документа, заверенная в порядке, установленном законодательством Российской Федерации, предоставляется, если заявителем является иностранное юридическое лицо).</w:t>
      </w:r>
    </w:p>
    <w:p w:rsidR="00FC1876" w:rsidRDefault="00FC1876">
      <w:pPr>
        <w:pStyle w:val="ConsPlusNormal"/>
        <w:spacing w:before="220"/>
        <w:ind w:firstLine="540"/>
        <w:jc w:val="both"/>
      </w:pPr>
      <w:r>
        <w:t>311.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FC1876" w:rsidRDefault="00FC1876">
      <w:pPr>
        <w:pStyle w:val="ConsPlusNormal"/>
        <w:spacing w:before="220"/>
        <w:ind w:firstLine="540"/>
        <w:jc w:val="both"/>
      </w:pPr>
      <w:r>
        <w:t>а) документы, содержащие основные характеристики объекта недвижимости, - выписка из Единого государственного реестра недвижимости об основных характеристиках и зарегистрированных правах на объект недвижимости (при подаче заявления посредством почтового отправления: оригинал или копия; в Органе власти: оригинал или копия; посредством Единого портала: электронный документ; в МФЦ: оригинал или копия);</w:t>
      </w:r>
    </w:p>
    <w:p w:rsidR="00FC1876" w:rsidRDefault="00FC1876">
      <w:pPr>
        <w:pStyle w:val="ConsPlusNormal"/>
        <w:spacing w:before="220"/>
        <w:ind w:firstLine="540"/>
        <w:jc w:val="both"/>
      </w:pPr>
      <w:r>
        <w:t>б) документы в сфере градостроительной деятельности - выписка из информационной системы обеспечения градостроительной деятельности (при подаче заявления посредством почтового отправления: оригинал или копия документа; в Органе власти: оригинал или копия документа; посредством Единого портала: электронный документ; в МФЦ: оригинал или копия документа);</w:t>
      </w:r>
    </w:p>
    <w:p w:rsidR="00FC1876" w:rsidRDefault="00FC1876">
      <w:pPr>
        <w:pStyle w:val="ConsPlusNormal"/>
        <w:spacing w:before="220"/>
        <w:ind w:firstLine="540"/>
        <w:jc w:val="both"/>
      </w:pPr>
      <w:r>
        <w:t>в) документы, подтверждающие государственную регистрацию физического лица в качестве индивидуального предпринимателя, - выписка из Единого государственного реестра индивидуальных предпринимателей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г) документы, подтверждающие государственную регистрацию юридического лица, - выписка из Единого государственного реестра юридических лиц (при подаче заявления посредством почтового отправления: оригинал или копия документа; посредством Единого портала: электронный документ; в Органе власти: оригинал или копия документа; в МФЦ: оригинал или копия документа).</w:t>
      </w:r>
    </w:p>
    <w:p w:rsidR="00FC1876" w:rsidRDefault="00FC1876">
      <w:pPr>
        <w:pStyle w:val="ConsPlusNormal"/>
        <w:spacing w:before="220"/>
        <w:ind w:firstLine="540"/>
        <w:jc w:val="both"/>
      </w:pPr>
      <w:r>
        <w:t>312. Способами установления личности (идентификации) заявителя при взаимодействии с заявителями являются:</w:t>
      </w:r>
    </w:p>
    <w:p w:rsidR="00FC1876" w:rsidRDefault="00FC1876">
      <w:pPr>
        <w:pStyle w:val="ConsPlusNormal"/>
        <w:spacing w:before="220"/>
        <w:ind w:firstLine="540"/>
        <w:jc w:val="both"/>
      </w:pPr>
      <w:r>
        <w:t>а) в МФЦ - документ, удостоверяющий личность;</w:t>
      </w:r>
    </w:p>
    <w:p w:rsidR="00FC1876" w:rsidRDefault="00FC1876">
      <w:pPr>
        <w:pStyle w:val="ConsPlusNormal"/>
        <w:spacing w:before="220"/>
        <w:ind w:firstLine="540"/>
        <w:jc w:val="both"/>
      </w:pPr>
      <w:r>
        <w:t>б) в Органе власти - документ, удостоверяющий личность;</w:t>
      </w:r>
    </w:p>
    <w:p w:rsidR="00FC1876" w:rsidRDefault="00FC1876">
      <w:pPr>
        <w:pStyle w:val="ConsPlusNormal"/>
        <w:spacing w:before="220"/>
        <w:ind w:firstLine="540"/>
        <w:jc w:val="both"/>
      </w:pPr>
      <w:r>
        <w:t>в) посредством почтового отправления - установление личности не требуется;</w:t>
      </w:r>
    </w:p>
    <w:p w:rsidR="00FC1876" w:rsidRDefault="00FC1876">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1876" w:rsidRDefault="00FC1876">
      <w:pPr>
        <w:pStyle w:val="ConsPlusNormal"/>
        <w:spacing w:before="220"/>
        <w:ind w:firstLine="540"/>
        <w:jc w:val="both"/>
      </w:pPr>
      <w:r>
        <w:t>313.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314.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spacing w:before="220"/>
        <w:ind w:firstLine="540"/>
        <w:jc w:val="both"/>
      </w:pPr>
      <w:r>
        <w:t xml:space="preserve">315. Срок регистрации заявления и документов, необходимых для предоставления Услуги, </w:t>
      </w:r>
      <w:r>
        <w:lastRenderedPageBreak/>
        <w:t>составляет с даты подачи заявления и документов, необходимых для предоставления Услуги:</w:t>
      </w:r>
    </w:p>
    <w:p w:rsidR="00FC1876" w:rsidRDefault="00FC1876">
      <w:pPr>
        <w:pStyle w:val="ConsPlusNormal"/>
        <w:spacing w:before="220"/>
        <w:ind w:firstLine="540"/>
        <w:jc w:val="both"/>
      </w:pPr>
      <w:r>
        <w:t>а) посредством почтового отправления - 1 рабочий день;</w:t>
      </w:r>
    </w:p>
    <w:p w:rsidR="00FC1876" w:rsidRDefault="00FC1876">
      <w:pPr>
        <w:pStyle w:val="ConsPlusNormal"/>
        <w:spacing w:before="220"/>
        <w:ind w:firstLine="540"/>
        <w:jc w:val="both"/>
      </w:pPr>
      <w:r>
        <w:t>б) в Органе власти - 1 рабочий день;</w:t>
      </w:r>
    </w:p>
    <w:p w:rsidR="00FC1876" w:rsidRDefault="00FC1876">
      <w:pPr>
        <w:pStyle w:val="ConsPlusNormal"/>
        <w:spacing w:before="220"/>
        <w:ind w:firstLine="540"/>
        <w:jc w:val="both"/>
      </w:pPr>
      <w:r>
        <w:t>в) посредством Единого портала - 1 рабочий день;</w:t>
      </w:r>
    </w:p>
    <w:p w:rsidR="00FC1876" w:rsidRDefault="00FC1876">
      <w:pPr>
        <w:pStyle w:val="ConsPlusNormal"/>
        <w:spacing w:before="220"/>
        <w:ind w:firstLine="540"/>
        <w:jc w:val="both"/>
      </w:pPr>
      <w:r>
        <w:t>г) в МФЦ - 1 рабочий день.</w:t>
      </w:r>
    </w:p>
    <w:p w:rsidR="00FC1876" w:rsidRDefault="00FC1876">
      <w:pPr>
        <w:pStyle w:val="ConsPlusNormal"/>
        <w:ind w:firstLine="540"/>
        <w:jc w:val="both"/>
      </w:pPr>
    </w:p>
    <w:p w:rsidR="00FC1876" w:rsidRDefault="00FC1876">
      <w:pPr>
        <w:pStyle w:val="ConsPlusTitle"/>
        <w:jc w:val="center"/>
        <w:outlineLvl w:val="3"/>
      </w:pPr>
      <w:r>
        <w:t>Межведомственное информационное взаимодействие</w:t>
      </w:r>
    </w:p>
    <w:p w:rsidR="00FC1876" w:rsidRDefault="00FC1876">
      <w:pPr>
        <w:pStyle w:val="ConsPlusNormal"/>
        <w:ind w:firstLine="540"/>
        <w:jc w:val="both"/>
      </w:pPr>
    </w:p>
    <w:p w:rsidR="00FC1876" w:rsidRDefault="00FC1876">
      <w:pPr>
        <w:pStyle w:val="ConsPlusNormal"/>
        <w:ind w:firstLine="540"/>
        <w:jc w:val="both"/>
      </w:pPr>
      <w:r>
        <w:t>316. Для получения Услуги необходимо направление следующих межведомственных информационных запросов:</w:t>
      </w:r>
    </w:p>
    <w:p w:rsidR="00FC1876" w:rsidRDefault="00FC1876">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Федеральную службу государственной регистрации, кадастра и картографии;</w:t>
      </w:r>
    </w:p>
    <w:p w:rsidR="00FC1876" w:rsidRDefault="00FC1876">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C1876" w:rsidRDefault="00FC1876">
      <w:pPr>
        <w:pStyle w:val="ConsPlusNormal"/>
        <w:spacing w:before="220"/>
        <w:ind w:firstLine="540"/>
        <w:jc w:val="both"/>
      </w:pPr>
      <w: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государственной ИСОГД". Указанный информационный запрос направляется в орган местного самоуправления.</w:t>
      </w:r>
    </w:p>
    <w:p w:rsidR="00FC1876" w:rsidRDefault="00FC1876">
      <w:pPr>
        <w:pStyle w:val="ConsPlusNormal"/>
        <w:spacing w:before="220"/>
        <w:ind w:firstLine="540"/>
        <w:jc w:val="both"/>
      </w:pPr>
      <w:r>
        <w:t>Срок направления указанного информационного запроса составляет 1 рабочий день с даты регистрации заявления.</w:t>
      </w:r>
    </w:p>
    <w:p w:rsidR="00FC1876" w:rsidRDefault="00FC1876">
      <w:pPr>
        <w:pStyle w:val="ConsPlusNormal"/>
        <w:spacing w:before="220"/>
        <w:ind w:firstLine="540"/>
        <w:jc w:val="both"/>
      </w:pPr>
      <w:r>
        <w:t>Срок получения ответа на указанный информационный запрос составляет не более 5 рабочих дней с даты направления межведомственного запроса.</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317. Орган власти отказывает заявителю в предоставлении Услуги при наличии следующих оснований:</w:t>
      </w:r>
    </w:p>
    <w:p w:rsidR="00FC1876" w:rsidRDefault="00FC1876">
      <w:pPr>
        <w:pStyle w:val="ConsPlusNormal"/>
        <w:spacing w:before="220"/>
        <w:ind w:firstLine="540"/>
        <w:jc w:val="both"/>
      </w:pPr>
      <w:r>
        <w:t>а) земельный участок не отнесен к определенной категории земель;</w:t>
      </w:r>
    </w:p>
    <w:p w:rsidR="00FC1876" w:rsidRDefault="00FC1876">
      <w:pPr>
        <w:pStyle w:val="ConsPlusNormal"/>
        <w:spacing w:before="220"/>
        <w:ind w:firstLine="540"/>
        <w:jc w:val="both"/>
      </w:pPr>
      <w:r>
        <w:t xml:space="preserve">б) границы земельного участка, указанного в заявлении о его предоставлении, подлежат уточнению в соответствии с Федеральным </w:t>
      </w:r>
      <w:hyperlink r:id="rId99">
        <w:r>
          <w:rPr>
            <w:color w:val="0000FF"/>
          </w:rPr>
          <w:t>законом</w:t>
        </w:r>
      </w:hyperlink>
      <w:r>
        <w:t xml:space="preserve"> "О государственной регистрации недвижимости";</w:t>
      </w:r>
    </w:p>
    <w:p w:rsidR="00FC1876" w:rsidRDefault="00FC1876">
      <w:pPr>
        <w:pStyle w:val="ConsPlusNormal"/>
        <w:spacing w:before="220"/>
        <w:ind w:firstLine="540"/>
        <w:jc w:val="both"/>
      </w:pPr>
      <w:r>
        <w:lastRenderedPageBreak/>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 xml:space="preserve">г)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0">
        <w:r>
          <w:rPr>
            <w:color w:val="0000FF"/>
          </w:rPr>
          <w:t>статьей 39.36</w:t>
        </w:r>
      </w:hyperlink>
      <w:r>
        <w:t xml:space="preserve"> Земельного кодекса РФ;</w:t>
      </w:r>
    </w:p>
    <w:p w:rsidR="00FC1876" w:rsidRDefault="00FC1876">
      <w:pPr>
        <w:pStyle w:val="ConsPlusNormal"/>
        <w:spacing w:before="220"/>
        <w:ind w:firstLine="540"/>
        <w:jc w:val="both"/>
      </w:pPr>
      <w:r>
        <w:t>д)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C1876" w:rsidRDefault="00FC1876">
      <w:pPr>
        <w:pStyle w:val="ConsPlusNormal"/>
        <w:spacing w:before="220"/>
        <w:ind w:firstLine="540"/>
        <w:jc w:val="both"/>
      </w:pPr>
      <w:r>
        <w:t>е) в отношении земельного участка принято решение о предварительном согласовании его предоставления;</w:t>
      </w:r>
    </w:p>
    <w:p w:rsidR="00FC1876" w:rsidRDefault="00FC1876">
      <w:pPr>
        <w:pStyle w:val="ConsPlusNormal"/>
        <w:spacing w:before="220"/>
        <w:ind w:firstLine="540"/>
        <w:jc w:val="both"/>
      </w:pPr>
      <w:r>
        <w:t>ж)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876" w:rsidRDefault="00FC1876">
      <w:pPr>
        <w:pStyle w:val="ConsPlusNormal"/>
        <w:spacing w:before="220"/>
        <w:ind w:firstLine="540"/>
        <w:jc w:val="both"/>
      </w:pPr>
      <w:r>
        <w:t>з)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876" w:rsidRDefault="00FC1876">
      <w:pPr>
        <w:pStyle w:val="ConsPlusNormal"/>
        <w:spacing w:before="220"/>
        <w:ind w:firstLine="540"/>
        <w:jc w:val="both"/>
      </w:pPr>
      <w:r>
        <w:t>и)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876" w:rsidRDefault="00FC1876">
      <w:pPr>
        <w:pStyle w:val="ConsPlusNormal"/>
        <w:spacing w:before="220"/>
        <w:ind w:firstLine="540"/>
        <w:jc w:val="both"/>
      </w:pPr>
      <w:r>
        <w:t>к)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876" w:rsidRDefault="00FC1876">
      <w:pPr>
        <w:pStyle w:val="ConsPlusNormal"/>
        <w:spacing w:before="220"/>
        <w:ind w:firstLine="540"/>
        <w:jc w:val="both"/>
      </w:pPr>
      <w:r>
        <w:t xml:space="preserve">л)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2">
        <w:r>
          <w:rPr>
            <w:color w:val="0000FF"/>
          </w:rPr>
          <w:t>частью 11 статьи 55.32</w:t>
        </w:r>
      </w:hyperlink>
      <w:r>
        <w:t xml:space="preserve"> Градостроительного кодекса Российской Федерации;</w:t>
      </w:r>
    </w:p>
    <w:p w:rsidR="00FC1876" w:rsidRDefault="00FC1876">
      <w:pPr>
        <w:pStyle w:val="ConsPlusNormal"/>
        <w:spacing w:before="220"/>
        <w:ind w:firstLine="540"/>
        <w:jc w:val="both"/>
      </w:pPr>
      <w:r>
        <w:lastRenderedPageBreak/>
        <w:t>м)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876" w:rsidRDefault="00FC1876">
      <w:pPr>
        <w:pStyle w:val="ConsPlusNormal"/>
        <w:spacing w:before="220"/>
        <w:ind w:firstLine="540"/>
        <w:jc w:val="both"/>
      </w:pPr>
      <w:r>
        <w:t xml:space="preserve">н)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0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FC1876" w:rsidRDefault="00FC1876">
      <w:pPr>
        <w:pStyle w:val="ConsPlusNormal"/>
        <w:spacing w:before="220"/>
        <w:ind w:firstLine="540"/>
        <w:jc w:val="both"/>
      </w:pPr>
      <w:r>
        <w:t>о)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876" w:rsidRDefault="00FC1876">
      <w:pPr>
        <w:pStyle w:val="ConsPlusNormal"/>
        <w:spacing w:before="220"/>
        <w:ind w:firstLine="540"/>
        <w:jc w:val="both"/>
      </w:pPr>
      <w:r>
        <w:t>п)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876" w:rsidRDefault="00FC1876">
      <w:pPr>
        <w:pStyle w:val="ConsPlusNormal"/>
        <w:spacing w:before="220"/>
        <w:ind w:firstLine="540"/>
        <w:jc w:val="both"/>
      </w:pPr>
      <w:r>
        <w:t>р) земельный участок ограничен в обороте, за исключением случая проведения аукциона на право заключения договора аренды земельного участка;</w:t>
      </w:r>
    </w:p>
    <w:p w:rsidR="00FC1876" w:rsidRDefault="00FC1876">
      <w:pPr>
        <w:pStyle w:val="ConsPlusNormal"/>
        <w:spacing w:before="220"/>
        <w:ind w:firstLine="540"/>
        <w:jc w:val="both"/>
      </w:pPr>
      <w:r>
        <w:t>с)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876" w:rsidRDefault="00FC1876">
      <w:pPr>
        <w:pStyle w:val="ConsPlusNormal"/>
        <w:spacing w:before="220"/>
        <w:ind w:firstLine="540"/>
        <w:jc w:val="both"/>
      </w:pPr>
      <w:r>
        <w:t>т)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876" w:rsidRDefault="00FC1876">
      <w:pPr>
        <w:pStyle w:val="ConsPlusNormal"/>
        <w:spacing w:before="220"/>
        <w:ind w:firstLine="540"/>
        <w:jc w:val="both"/>
      </w:pPr>
      <w:r>
        <w:t>у)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876" w:rsidRDefault="00FC1876">
      <w:pPr>
        <w:pStyle w:val="ConsPlusNormal"/>
        <w:spacing w:before="220"/>
        <w:ind w:firstLine="540"/>
        <w:jc w:val="both"/>
      </w:pPr>
      <w:r>
        <w:t>318. Принятие решения о предоставлении Услуги осуществляется в срок, не превышающий 12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3"/>
      </w:pPr>
      <w:r>
        <w:t>Предоставление результата Услуги</w:t>
      </w:r>
    </w:p>
    <w:p w:rsidR="00FC1876" w:rsidRDefault="00FC1876">
      <w:pPr>
        <w:pStyle w:val="ConsPlusNormal"/>
        <w:ind w:firstLine="540"/>
        <w:jc w:val="both"/>
      </w:pPr>
    </w:p>
    <w:p w:rsidR="00FC1876" w:rsidRDefault="00FC1876">
      <w:pPr>
        <w:pStyle w:val="ConsPlusNormal"/>
        <w:ind w:firstLine="540"/>
        <w:jc w:val="both"/>
      </w:pPr>
      <w:r>
        <w:t>319. Способы получения результата предоставления Услуги:</w:t>
      </w:r>
    </w:p>
    <w:p w:rsidR="00FC1876" w:rsidRDefault="00FC1876">
      <w:pPr>
        <w:pStyle w:val="ConsPlusNormal"/>
        <w:spacing w:before="220"/>
        <w:ind w:firstLine="540"/>
        <w:jc w:val="both"/>
      </w:pPr>
      <w:r>
        <w:t>а) посредством почтового отправления, в Органе власти, посредством Единого портала, в МФЦ, посредством электронной почты - решение о проведении аукциона;</w:t>
      </w:r>
    </w:p>
    <w:p w:rsidR="00FC1876" w:rsidRDefault="00FC1876">
      <w:pPr>
        <w:pStyle w:val="ConsPlusNormal"/>
        <w:spacing w:before="220"/>
        <w:ind w:firstLine="540"/>
        <w:jc w:val="both"/>
      </w:pPr>
      <w:r>
        <w:t>б) посредством почтового отправления, в Органе власти, посредством Единого портала, в МФЦ, посредством электронной почты - решение об отказе в проведении аукциона.</w:t>
      </w:r>
    </w:p>
    <w:p w:rsidR="00FC1876" w:rsidRDefault="00FC1876">
      <w:pPr>
        <w:pStyle w:val="ConsPlusNormal"/>
        <w:spacing w:before="220"/>
        <w:ind w:firstLine="540"/>
        <w:jc w:val="both"/>
      </w:pPr>
      <w:r>
        <w:t>320. Предоставление результата Услуги осуществляется в срок, не превышающий 1 рабочего дня со дня принятия решения о предоставлении Услуги.</w:t>
      </w:r>
    </w:p>
    <w:p w:rsidR="00FC1876" w:rsidRDefault="00FC1876">
      <w:pPr>
        <w:pStyle w:val="ConsPlusNormal"/>
        <w:spacing w:before="220"/>
        <w:ind w:firstLine="540"/>
        <w:jc w:val="both"/>
      </w:pPr>
      <w:r>
        <w:t>321.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C1876" w:rsidRDefault="00FC1876">
      <w:pPr>
        <w:pStyle w:val="ConsPlusNormal"/>
        <w:ind w:firstLine="540"/>
        <w:jc w:val="both"/>
      </w:pPr>
    </w:p>
    <w:p w:rsidR="00FC1876" w:rsidRDefault="00FC1876">
      <w:pPr>
        <w:pStyle w:val="ConsPlusTitle"/>
        <w:jc w:val="center"/>
        <w:outlineLvl w:val="2"/>
      </w:pPr>
      <w:bookmarkStart w:id="7" w:name="P1606"/>
      <w:bookmarkEnd w:id="7"/>
      <w:r>
        <w:t>Вариант 17</w:t>
      </w:r>
    </w:p>
    <w:p w:rsidR="00FC1876" w:rsidRDefault="00FC1876">
      <w:pPr>
        <w:pStyle w:val="ConsPlusNormal"/>
        <w:ind w:firstLine="540"/>
        <w:jc w:val="both"/>
      </w:pPr>
    </w:p>
    <w:p w:rsidR="00FC1876" w:rsidRDefault="00FC1876">
      <w:pPr>
        <w:pStyle w:val="ConsPlusNormal"/>
        <w:ind w:firstLine="540"/>
        <w:jc w:val="both"/>
      </w:pPr>
      <w:r>
        <w:t xml:space="preserve">322. Максимальный срок предоставления варианта Услуги составляет 13 рабочих дней с даты </w:t>
      </w:r>
      <w:r>
        <w:lastRenderedPageBreak/>
        <w:t>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323. Результатами предоставления варианта Услуги являются:</w:t>
      </w:r>
    </w:p>
    <w:p w:rsidR="00FC1876" w:rsidRDefault="00FC1876">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C1876" w:rsidRDefault="00FC1876">
      <w:pPr>
        <w:pStyle w:val="ConsPlusNormal"/>
        <w:spacing w:before="220"/>
        <w:ind w:firstLine="540"/>
        <w:jc w:val="both"/>
      </w:pPr>
      <w:r>
        <w:t>324.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принятие решения о предоставлении (об отказе в предоставлении) Услуги.</w:t>
      </w:r>
    </w:p>
    <w:p w:rsidR="00FC1876" w:rsidRDefault="00FC1876">
      <w:pPr>
        <w:pStyle w:val="ConsPlusNormal"/>
        <w:spacing w:before="220"/>
        <w:ind w:firstLine="540"/>
        <w:jc w:val="both"/>
      </w:pPr>
      <w:r>
        <w:t>325.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326.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Органе власти.</w:t>
      </w:r>
    </w:p>
    <w:p w:rsidR="00FC1876" w:rsidRDefault="00FC1876">
      <w:pPr>
        <w:pStyle w:val="ConsPlusNormal"/>
        <w:spacing w:before="220"/>
        <w:ind w:firstLine="540"/>
        <w:jc w:val="both"/>
      </w:pPr>
      <w:r>
        <w:t>327.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t>б) иной документ, удостоверяющий личность заявителя.</w:t>
      </w:r>
    </w:p>
    <w:p w:rsidR="00FC1876" w:rsidRDefault="00FC1876">
      <w:pPr>
        <w:pStyle w:val="ConsPlusNormal"/>
        <w:spacing w:before="220"/>
        <w:ind w:firstLine="540"/>
        <w:jc w:val="both"/>
      </w:pPr>
      <w:r>
        <w:t>328.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C1876" w:rsidRDefault="00FC1876">
      <w:pPr>
        <w:pStyle w:val="ConsPlusNormal"/>
        <w:spacing w:before="220"/>
        <w:ind w:firstLine="540"/>
        <w:jc w:val="both"/>
      </w:pPr>
      <w:r>
        <w:t>329. Способом установления личности (идентификации) заявителя при взаимодействии с заявителями является документ, удостоверяющий личность.</w:t>
      </w:r>
    </w:p>
    <w:p w:rsidR="00FC1876" w:rsidRDefault="00FC1876">
      <w:pPr>
        <w:pStyle w:val="ConsPlusNormal"/>
        <w:spacing w:before="220"/>
        <w:ind w:firstLine="540"/>
        <w:jc w:val="both"/>
      </w:pPr>
      <w:r>
        <w:t>330.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lastRenderedPageBreak/>
        <w:t>331.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1876" w:rsidRDefault="00FC1876">
      <w:pPr>
        <w:pStyle w:val="ConsPlusNormal"/>
        <w:spacing w:before="220"/>
        <w:ind w:firstLine="540"/>
        <w:jc w:val="both"/>
      </w:pPr>
      <w:r>
        <w:t>332. Срок регистрации заявления и документов, необходимых для предоставления Услуги, в Органе власти составляет 1 рабочий день с даты подачи заявления и документов, необходимых для предоставления Услуги, указанным способом.</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333.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C1876" w:rsidRDefault="00FC1876">
      <w:pPr>
        <w:pStyle w:val="ConsPlusNormal"/>
        <w:spacing w:before="220"/>
        <w:ind w:firstLine="540"/>
        <w:jc w:val="both"/>
      </w:pPr>
      <w:r>
        <w:t>334. Принятие решения о предоставлении Услуги осуществляется в срок, не превышающий 13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2"/>
      </w:pPr>
      <w:r>
        <w:t>Вариант 18</w:t>
      </w:r>
    </w:p>
    <w:p w:rsidR="00FC1876" w:rsidRDefault="00FC1876">
      <w:pPr>
        <w:pStyle w:val="ConsPlusNormal"/>
        <w:ind w:firstLine="540"/>
        <w:jc w:val="both"/>
      </w:pPr>
    </w:p>
    <w:p w:rsidR="00FC1876" w:rsidRDefault="00FC1876">
      <w:pPr>
        <w:pStyle w:val="ConsPlusNormal"/>
        <w:ind w:firstLine="540"/>
        <w:jc w:val="both"/>
      </w:pPr>
      <w:r>
        <w:t>335. Максимальный срок предоставления варианта Услуги составляет 13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336. Результатами предоставления варианта Услуги являются:</w:t>
      </w:r>
    </w:p>
    <w:p w:rsidR="00FC1876" w:rsidRDefault="00FC1876">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C1876" w:rsidRDefault="00FC1876">
      <w:pPr>
        <w:pStyle w:val="ConsPlusNormal"/>
        <w:spacing w:before="220"/>
        <w:ind w:firstLine="540"/>
        <w:jc w:val="both"/>
      </w:pPr>
      <w:r>
        <w:t>337.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принятие решения о предоставлении (об отказе в предоставлении) Услуги.</w:t>
      </w:r>
    </w:p>
    <w:p w:rsidR="00FC1876" w:rsidRDefault="00FC1876">
      <w:pPr>
        <w:pStyle w:val="ConsPlusNormal"/>
        <w:spacing w:before="220"/>
        <w:ind w:firstLine="540"/>
        <w:jc w:val="both"/>
      </w:pPr>
      <w:r>
        <w:t>338.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339. Представление заявителем документов и заявления в соответствии с формой, </w:t>
      </w:r>
      <w:r>
        <w:lastRenderedPageBreak/>
        <w:t xml:space="preserve">предусмотренной в </w:t>
      </w:r>
      <w:hyperlink w:anchor="P1894">
        <w:r>
          <w:rPr>
            <w:color w:val="0000FF"/>
          </w:rPr>
          <w:t>приложении N 2</w:t>
        </w:r>
      </w:hyperlink>
      <w:r>
        <w:t xml:space="preserve"> к настоящему Административному регламенту, осуществляется в Органе власти.</w:t>
      </w:r>
    </w:p>
    <w:p w:rsidR="00FC1876" w:rsidRDefault="00FC1876">
      <w:pPr>
        <w:pStyle w:val="ConsPlusNormal"/>
        <w:spacing w:before="220"/>
        <w:ind w:firstLine="540"/>
        <w:jc w:val="both"/>
      </w:pPr>
      <w:r>
        <w:t>340.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t>б) иной документ, удостоверяющий личность заявителя.</w:t>
      </w:r>
    </w:p>
    <w:p w:rsidR="00FC1876" w:rsidRDefault="00FC1876">
      <w:pPr>
        <w:pStyle w:val="ConsPlusNormal"/>
        <w:spacing w:before="220"/>
        <w:ind w:firstLine="540"/>
        <w:jc w:val="both"/>
      </w:pPr>
      <w:r>
        <w:t>341.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C1876" w:rsidRDefault="00FC1876">
      <w:pPr>
        <w:pStyle w:val="ConsPlusNormal"/>
        <w:spacing w:before="220"/>
        <w:ind w:firstLine="540"/>
        <w:jc w:val="both"/>
      </w:pPr>
      <w:r>
        <w:t>342. Способом установления личности (идентификации) заявителя при взаимодействии с заявителями является документ, удостоверяющий личность.</w:t>
      </w:r>
    </w:p>
    <w:p w:rsidR="00FC1876" w:rsidRDefault="00FC1876">
      <w:pPr>
        <w:pStyle w:val="ConsPlusNormal"/>
        <w:spacing w:before="220"/>
        <w:ind w:firstLine="540"/>
        <w:jc w:val="both"/>
      </w:pPr>
      <w:r>
        <w:t>343.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344.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1876" w:rsidRDefault="00FC1876">
      <w:pPr>
        <w:pStyle w:val="ConsPlusNormal"/>
        <w:spacing w:before="220"/>
        <w:ind w:firstLine="540"/>
        <w:jc w:val="both"/>
      </w:pPr>
      <w:r>
        <w:t>345. Срок регистрации заявления и документов, необходимых для предоставления Услуги, в Органе власти составляет 1 рабочий день с даты подачи заявления и документов, необходимых для предоставления Услуги, указанным способом.</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346.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C1876" w:rsidRDefault="00FC1876">
      <w:pPr>
        <w:pStyle w:val="ConsPlusNormal"/>
        <w:spacing w:before="220"/>
        <w:ind w:firstLine="540"/>
        <w:jc w:val="both"/>
      </w:pPr>
      <w:r>
        <w:t>347. Принятие решения о предоставлении Услуги осуществляется в срок, не превышающий 13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2"/>
      </w:pPr>
      <w:r>
        <w:t>Вариант 19</w:t>
      </w:r>
    </w:p>
    <w:p w:rsidR="00FC1876" w:rsidRDefault="00FC1876">
      <w:pPr>
        <w:pStyle w:val="ConsPlusNormal"/>
        <w:ind w:firstLine="540"/>
        <w:jc w:val="both"/>
      </w:pPr>
    </w:p>
    <w:p w:rsidR="00FC1876" w:rsidRDefault="00FC1876">
      <w:pPr>
        <w:pStyle w:val="ConsPlusNormal"/>
        <w:ind w:firstLine="540"/>
        <w:jc w:val="both"/>
      </w:pPr>
      <w:r>
        <w:t>348. Максимальный срок предоставления варианта Услуги составляет 13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349. Результатами предоставления варианта Услуги являются:</w:t>
      </w:r>
    </w:p>
    <w:p w:rsidR="00FC1876" w:rsidRDefault="00FC1876">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C1876" w:rsidRDefault="00FC1876">
      <w:pPr>
        <w:pStyle w:val="ConsPlusNormal"/>
        <w:spacing w:before="220"/>
        <w:ind w:firstLine="540"/>
        <w:jc w:val="both"/>
      </w:pPr>
      <w:r>
        <w:t>350.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принятие решения о предоставлении (об отказе в предоставлении) Услуги.</w:t>
      </w:r>
    </w:p>
    <w:p w:rsidR="00FC1876" w:rsidRDefault="00FC1876">
      <w:pPr>
        <w:pStyle w:val="ConsPlusNormal"/>
        <w:spacing w:before="220"/>
        <w:ind w:firstLine="540"/>
        <w:jc w:val="both"/>
      </w:pPr>
      <w:r>
        <w:t>351.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352.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Органе власти.</w:t>
      </w:r>
    </w:p>
    <w:p w:rsidR="00FC1876" w:rsidRDefault="00FC1876">
      <w:pPr>
        <w:pStyle w:val="ConsPlusNormal"/>
        <w:spacing w:before="220"/>
        <w:ind w:firstLine="540"/>
        <w:jc w:val="both"/>
      </w:pPr>
      <w:r>
        <w:t>353.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(копия документа с представлением оригинала или копия документа, заверенная в порядке, установленном законодательством Российской Федерации) (один из документов по выбору заявителя):</w:t>
      </w:r>
    </w:p>
    <w:p w:rsidR="00FC1876" w:rsidRDefault="00FC1876">
      <w:pPr>
        <w:pStyle w:val="ConsPlusNormal"/>
        <w:spacing w:before="220"/>
        <w:ind w:firstLine="540"/>
        <w:jc w:val="both"/>
      </w:pPr>
      <w:r>
        <w:t>а) паспорт гражданина Российской Федерации;</w:t>
      </w:r>
    </w:p>
    <w:p w:rsidR="00FC1876" w:rsidRDefault="00FC1876">
      <w:pPr>
        <w:pStyle w:val="ConsPlusNormal"/>
        <w:spacing w:before="220"/>
        <w:ind w:firstLine="540"/>
        <w:jc w:val="both"/>
      </w:pPr>
      <w:r>
        <w:t>б) иной документ, удостоверяющий личность заявителя.</w:t>
      </w:r>
    </w:p>
    <w:p w:rsidR="00FC1876" w:rsidRDefault="00FC1876">
      <w:pPr>
        <w:pStyle w:val="ConsPlusNormal"/>
        <w:spacing w:before="220"/>
        <w:ind w:firstLine="540"/>
        <w:jc w:val="both"/>
      </w:pPr>
      <w:r>
        <w:t>354.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C1876" w:rsidRDefault="00FC1876">
      <w:pPr>
        <w:pStyle w:val="ConsPlusNormal"/>
        <w:spacing w:before="220"/>
        <w:ind w:firstLine="540"/>
        <w:jc w:val="both"/>
      </w:pPr>
      <w:r>
        <w:t>355. Способом установления личности (идентификации) заявителя при взаимодействии с заявителями является документ, удостоверяющий личность.</w:t>
      </w:r>
    </w:p>
    <w:p w:rsidR="00FC1876" w:rsidRDefault="00FC1876">
      <w:pPr>
        <w:pStyle w:val="ConsPlusNormal"/>
        <w:spacing w:before="220"/>
        <w:ind w:firstLine="540"/>
        <w:jc w:val="both"/>
      </w:pPr>
      <w:r>
        <w:t>356.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FC1876" w:rsidRDefault="00FC1876">
      <w:pPr>
        <w:pStyle w:val="ConsPlusNormal"/>
        <w:spacing w:before="220"/>
        <w:ind w:firstLine="540"/>
        <w:jc w:val="both"/>
      </w:pPr>
      <w:r>
        <w:t>357.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1876" w:rsidRDefault="00FC1876">
      <w:pPr>
        <w:pStyle w:val="ConsPlusNormal"/>
        <w:spacing w:before="220"/>
        <w:ind w:firstLine="540"/>
        <w:jc w:val="both"/>
      </w:pPr>
      <w:r>
        <w:t>358. Срок регистрации заявления и документов, необходимых для предоставления Услуги, в Органе власти составляет 1 рабочий день с даты подачи заявления и документов, необходимых для предоставления Услуги, указанным способом.</w:t>
      </w:r>
    </w:p>
    <w:p w:rsidR="00FC1876" w:rsidRDefault="00FC1876">
      <w:pPr>
        <w:pStyle w:val="ConsPlusNormal"/>
        <w:ind w:firstLine="540"/>
        <w:jc w:val="both"/>
      </w:pPr>
    </w:p>
    <w:p w:rsidR="00FC1876" w:rsidRDefault="00FC1876">
      <w:pPr>
        <w:pStyle w:val="ConsPlusTitle"/>
        <w:jc w:val="center"/>
        <w:outlineLvl w:val="3"/>
      </w:pPr>
      <w:r>
        <w:lastRenderedPageBreak/>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359.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C1876" w:rsidRDefault="00FC1876">
      <w:pPr>
        <w:pStyle w:val="ConsPlusNormal"/>
        <w:spacing w:before="220"/>
        <w:ind w:firstLine="540"/>
        <w:jc w:val="both"/>
      </w:pPr>
      <w:r>
        <w:t>360. Принятие решения о предоставлении Услуги осуществляется в срок, не превышающий 13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2"/>
      </w:pPr>
      <w:bookmarkStart w:id="8" w:name="P1702"/>
      <w:bookmarkEnd w:id="8"/>
      <w:r>
        <w:t>Вариант 20</w:t>
      </w:r>
    </w:p>
    <w:p w:rsidR="00FC1876" w:rsidRDefault="00FC1876">
      <w:pPr>
        <w:pStyle w:val="ConsPlusNormal"/>
        <w:ind w:firstLine="540"/>
        <w:jc w:val="both"/>
      </w:pPr>
    </w:p>
    <w:p w:rsidR="00FC1876" w:rsidRDefault="00FC1876">
      <w:pPr>
        <w:pStyle w:val="ConsPlusNormal"/>
        <w:ind w:firstLine="540"/>
        <w:jc w:val="both"/>
      </w:pPr>
      <w:r>
        <w:t>361. Максимальный срок предоставления варианта Услуги составляет 13 рабочих дней с даты регистрации заявления и документов, необходимых для предоставления Услуги.</w:t>
      </w:r>
    </w:p>
    <w:p w:rsidR="00FC1876" w:rsidRDefault="00FC1876">
      <w:pPr>
        <w:pStyle w:val="ConsPlusNormal"/>
        <w:spacing w:before="220"/>
        <w:ind w:firstLine="540"/>
        <w:jc w:val="both"/>
      </w:pPr>
      <w:r>
        <w:t>362. Результатами предоставления варианта Услуги являются:</w:t>
      </w:r>
    </w:p>
    <w:p w:rsidR="00FC1876" w:rsidRDefault="00FC1876">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FC1876" w:rsidRDefault="00FC1876">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FC1876" w:rsidRDefault="00FC1876">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FC1876" w:rsidRDefault="00FC1876">
      <w:pPr>
        <w:pStyle w:val="ConsPlusNormal"/>
        <w:spacing w:before="220"/>
        <w:ind w:firstLine="540"/>
        <w:jc w:val="both"/>
      </w:pPr>
      <w:r>
        <w:t>363. Административные процедуры, осуществляемые при предоставлении Услуги в соответствии с настоящим вариантом:</w:t>
      </w:r>
    </w:p>
    <w:p w:rsidR="00FC1876" w:rsidRDefault="00FC1876">
      <w:pPr>
        <w:pStyle w:val="ConsPlusNormal"/>
        <w:spacing w:before="220"/>
        <w:ind w:firstLine="540"/>
        <w:jc w:val="both"/>
      </w:pPr>
      <w:r>
        <w:t>а) прием заявления и документов и (или) информации, необходимых для предоставления Услуги;</w:t>
      </w:r>
    </w:p>
    <w:p w:rsidR="00FC1876" w:rsidRDefault="00FC1876">
      <w:pPr>
        <w:pStyle w:val="ConsPlusNormal"/>
        <w:spacing w:before="220"/>
        <w:ind w:firstLine="540"/>
        <w:jc w:val="both"/>
      </w:pPr>
      <w:r>
        <w:t>б) принятие решения о предоставлении (об отказе в предоставлении) Услуги.</w:t>
      </w:r>
    </w:p>
    <w:p w:rsidR="00FC1876" w:rsidRDefault="00FC1876">
      <w:pPr>
        <w:pStyle w:val="ConsPlusNormal"/>
        <w:spacing w:before="220"/>
        <w:ind w:firstLine="540"/>
        <w:jc w:val="both"/>
      </w:pPr>
      <w:r>
        <w:t>364.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3"/>
      </w:pPr>
      <w:r>
        <w:t>Прием заявления и документов и (или) информации,</w:t>
      </w:r>
    </w:p>
    <w:p w:rsidR="00FC1876" w:rsidRDefault="00FC1876">
      <w:pPr>
        <w:pStyle w:val="ConsPlusTitle"/>
        <w:jc w:val="center"/>
      </w:pPr>
      <w:r>
        <w:t>необходимых для предоставления Услуги</w:t>
      </w:r>
    </w:p>
    <w:p w:rsidR="00FC1876" w:rsidRDefault="00FC1876">
      <w:pPr>
        <w:pStyle w:val="ConsPlusNormal"/>
        <w:ind w:firstLine="540"/>
        <w:jc w:val="both"/>
      </w:pPr>
    </w:p>
    <w:p w:rsidR="00FC1876" w:rsidRDefault="00FC1876">
      <w:pPr>
        <w:pStyle w:val="ConsPlusNormal"/>
        <w:ind w:firstLine="540"/>
        <w:jc w:val="both"/>
      </w:pPr>
      <w:r>
        <w:t xml:space="preserve">365. Представление заявителем документов и заявления в соответствии с формой, предусмотренной в </w:t>
      </w:r>
      <w:hyperlink w:anchor="P1894">
        <w:r>
          <w:rPr>
            <w:color w:val="0000FF"/>
          </w:rPr>
          <w:t>приложении N 2</w:t>
        </w:r>
      </w:hyperlink>
      <w:r>
        <w:t xml:space="preserve"> к настоящему Административному регламенту, осуществляется в Органе власти.</w:t>
      </w:r>
    </w:p>
    <w:p w:rsidR="00FC1876" w:rsidRDefault="00FC1876">
      <w:pPr>
        <w:pStyle w:val="ConsPlusNormal"/>
        <w:spacing w:before="220"/>
        <w:ind w:firstLine="540"/>
        <w:jc w:val="both"/>
      </w:pPr>
      <w:r>
        <w:t>366.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1876" w:rsidRDefault="00FC1876">
      <w:pPr>
        <w:pStyle w:val="ConsPlusNormal"/>
        <w:spacing w:before="220"/>
        <w:ind w:firstLine="540"/>
        <w:jc w:val="both"/>
      </w:pPr>
      <w:r>
        <w:t xml:space="preserve">а) документы, удостоверяющие личность заявителя (копия документа с представлением оригинала или копия документа, заверенная в порядке, установленном законодательством </w:t>
      </w:r>
      <w:r>
        <w:lastRenderedPageBreak/>
        <w:t>Российской Федерации) (один из документов по выбору заявителя):</w:t>
      </w:r>
    </w:p>
    <w:p w:rsidR="00FC1876" w:rsidRDefault="00FC1876">
      <w:pPr>
        <w:pStyle w:val="ConsPlusNormal"/>
        <w:spacing w:before="220"/>
        <w:ind w:firstLine="540"/>
        <w:jc w:val="both"/>
      </w:pPr>
      <w:r>
        <w:t>паспорт гражданина Российской Федерации;</w:t>
      </w:r>
    </w:p>
    <w:p w:rsidR="00FC1876" w:rsidRDefault="00FC1876">
      <w:pPr>
        <w:pStyle w:val="ConsPlusNormal"/>
        <w:spacing w:before="220"/>
        <w:ind w:firstLine="540"/>
        <w:jc w:val="both"/>
      </w:pPr>
      <w:r>
        <w:t>иной документ, удостоверяющий личность заявителя;</w:t>
      </w:r>
    </w:p>
    <w:p w:rsidR="00FC1876" w:rsidRDefault="00FC1876">
      <w:pPr>
        <w:pStyle w:val="ConsPlusNormal"/>
        <w:spacing w:before="220"/>
        <w:ind w:firstLine="540"/>
        <w:jc w:val="both"/>
      </w:pPr>
      <w:r>
        <w:t>б) документ, подтверждающий полномочия представителя заявителя, - документ, подтверждающий полномочия представителя заявителя (копия документа с представлением оригинала или копия документа, заверенная в порядке, установленном законодательством Российской Федерации).</w:t>
      </w:r>
    </w:p>
    <w:p w:rsidR="00FC1876" w:rsidRDefault="00FC1876">
      <w:pPr>
        <w:pStyle w:val="ConsPlusNormal"/>
        <w:spacing w:before="220"/>
        <w:ind w:firstLine="540"/>
        <w:jc w:val="both"/>
      </w:pPr>
      <w:r>
        <w:t>367.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FC1876" w:rsidRDefault="00FC1876">
      <w:pPr>
        <w:pStyle w:val="ConsPlusNormal"/>
        <w:spacing w:before="220"/>
        <w:ind w:firstLine="540"/>
        <w:jc w:val="both"/>
      </w:pPr>
      <w:r>
        <w:t>368. Способом установления личности (идентификации) заявителя при взаимодействии с заявителями является документ, удостоверяющий личность.</w:t>
      </w:r>
    </w:p>
    <w:p w:rsidR="00FC1876" w:rsidRDefault="00FC1876">
      <w:pPr>
        <w:pStyle w:val="ConsPlusNormal"/>
        <w:spacing w:before="220"/>
        <w:ind w:firstLine="540"/>
        <w:jc w:val="both"/>
      </w:pPr>
      <w:r>
        <w:t>369. Орган власти отказывает заявителю в приеме заявления и документов при наличии следующих оснований:</w:t>
      </w:r>
    </w:p>
    <w:p w:rsidR="00FC1876" w:rsidRDefault="00FC1876">
      <w:pPr>
        <w:pStyle w:val="ConsPlusNormal"/>
        <w:spacing w:before="220"/>
        <w:ind w:firstLine="540"/>
        <w:jc w:val="both"/>
      </w:pPr>
      <w:r>
        <w:t>а) документ, удостоверяющий личность заявителя, не представлен;</w:t>
      </w:r>
    </w:p>
    <w:p w:rsidR="00FC1876" w:rsidRDefault="00FC1876">
      <w:pPr>
        <w:pStyle w:val="ConsPlusNormal"/>
        <w:spacing w:before="220"/>
        <w:ind w:firstLine="540"/>
        <w:jc w:val="both"/>
      </w:pPr>
      <w:r>
        <w:t>б) не представлен документ, подтверждающий полномочия представителя заявителя.</w:t>
      </w:r>
    </w:p>
    <w:p w:rsidR="00FC1876" w:rsidRDefault="00FC1876">
      <w:pPr>
        <w:pStyle w:val="ConsPlusNormal"/>
        <w:spacing w:before="220"/>
        <w:ind w:firstLine="540"/>
        <w:jc w:val="both"/>
      </w:pPr>
      <w:r>
        <w:t>370.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1876" w:rsidRDefault="00FC1876">
      <w:pPr>
        <w:pStyle w:val="ConsPlusNormal"/>
        <w:spacing w:before="220"/>
        <w:ind w:firstLine="540"/>
        <w:jc w:val="both"/>
      </w:pPr>
      <w:r>
        <w:t>371. Срок регистрации заявления и документов, необходимых для предоставления Услуги, в Органе власти составляет 1 рабочий день с даты подачи заявления и документов, необходимых для предоставления Услуги, указанным способом.</w:t>
      </w:r>
    </w:p>
    <w:p w:rsidR="00FC1876" w:rsidRDefault="00FC1876">
      <w:pPr>
        <w:pStyle w:val="ConsPlusNormal"/>
        <w:ind w:firstLine="540"/>
        <w:jc w:val="both"/>
      </w:pPr>
    </w:p>
    <w:p w:rsidR="00FC1876" w:rsidRDefault="00FC1876">
      <w:pPr>
        <w:pStyle w:val="ConsPlusTitle"/>
        <w:jc w:val="center"/>
        <w:outlineLvl w:val="3"/>
      </w:pPr>
      <w:r>
        <w:t>Принятие решения о предоставлении</w:t>
      </w:r>
    </w:p>
    <w:p w:rsidR="00FC1876" w:rsidRDefault="00FC1876">
      <w:pPr>
        <w:pStyle w:val="ConsPlusTitle"/>
        <w:jc w:val="center"/>
      </w:pPr>
      <w:r>
        <w:t>(об отказе в предоставлении) Услуги</w:t>
      </w:r>
    </w:p>
    <w:p w:rsidR="00FC1876" w:rsidRDefault="00FC1876">
      <w:pPr>
        <w:pStyle w:val="ConsPlusNormal"/>
        <w:ind w:firstLine="540"/>
        <w:jc w:val="both"/>
      </w:pPr>
    </w:p>
    <w:p w:rsidR="00FC1876" w:rsidRDefault="00FC1876">
      <w:pPr>
        <w:pStyle w:val="ConsPlusNormal"/>
        <w:ind w:firstLine="540"/>
        <w:jc w:val="both"/>
      </w:pPr>
      <w:r>
        <w:t>372.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FC1876" w:rsidRDefault="00FC1876">
      <w:pPr>
        <w:pStyle w:val="ConsPlusNormal"/>
        <w:spacing w:before="220"/>
        <w:ind w:firstLine="540"/>
        <w:jc w:val="both"/>
      </w:pPr>
      <w:r>
        <w:t>373. Принятие решения о предоставлении Услуги осуществляется в срок, не превышающий 13 рабочих дней со дня получения Органом власти всех сведений, необходимых для принятия решения.</w:t>
      </w:r>
    </w:p>
    <w:p w:rsidR="00FC1876" w:rsidRDefault="00FC1876">
      <w:pPr>
        <w:pStyle w:val="ConsPlusNormal"/>
        <w:ind w:firstLine="540"/>
        <w:jc w:val="both"/>
      </w:pPr>
    </w:p>
    <w:p w:rsidR="00FC1876" w:rsidRDefault="00FC1876">
      <w:pPr>
        <w:pStyle w:val="ConsPlusTitle"/>
        <w:jc w:val="center"/>
        <w:outlineLvl w:val="1"/>
      </w:pPr>
      <w:r>
        <w:t>IV. Формы контроля за исполнением</w:t>
      </w:r>
    </w:p>
    <w:p w:rsidR="00FC1876" w:rsidRDefault="00FC1876">
      <w:pPr>
        <w:pStyle w:val="ConsPlusTitle"/>
        <w:jc w:val="center"/>
      </w:pPr>
      <w:r>
        <w:t>Административного регламента</w:t>
      </w:r>
    </w:p>
    <w:p w:rsidR="00FC1876" w:rsidRDefault="00FC1876">
      <w:pPr>
        <w:pStyle w:val="ConsPlusNormal"/>
        <w:ind w:firstLine="540"/>
        <w:jc w:val="both"/>
      </w:pPr>
    </w:p>
    <w:p w:rsidR="00FC1876" w:rsidRDefault="00FC1876">
      <w:pPr>
        <w:pStyle w:val="ConsPlusTitle"/>
        <w:jc w:val="center"/>
        <w:outlineLvl w:val="2"/>
      </w:pPr>
      <w:r>
        <w:t>Порядок осуществления текущего контроля за соблюдением</w:t>
      </w:r>
    </w:p>
    <w:p w:rsidR="00FC1876" w:rsidRDefault="00FC1876">
      <w:pPr>
        <w:pStyle w:val="ConsPlusTitle"/>
        <w:jc w:val="center"/>
      </w:pPr>
      <w:r>
        <w:t>и исполнением ответственными должностными лицами положений</w:t>
      </w:r>
    </w:p>
    <w:p w:rsidR="00FC1876" w:rsidRDefault="00FC1876">
      <w:pPr>
        <w:pStyle w:val="ConsPlusTitle"/>
        <w:jc w:val="center"/>
      </w:pPr>
      <w:r>
        <w:t>Административного регламента и иных нормативных правовых</w:t>
      </w:r>
    </w:p>
    <w:p w:rsidR="00FC1876" w:rsidRDefault="00FC1876">
      <w:pPr>
        <w:pStyle w:val="ConsPlusTitle"/>
        <w:jc w:val="center"/>
      </w:pPr>
      <w:r>
        <w:t>актов, устанавливающих требования к предоставлению</w:t>
      </w:r>
    </w:p>
    <w:p w:rsidR="00FC1876" w:rsidRDefault="00FC1876">
      <w:pPr>
        <w:pStyle w:val="ConsPlusTitle"/>
        <w:jc w:val="center"/>
      </w:pPr>
      <w:r>
        <w:t>Услуги, а также принятием ими решений</w:t>
      </w:r>
    </w:p>
    <w:p w:rsidR="00FC1876" w:rsidRDefault="00FC1876">
      <w:pPr>
        <w:pStyle w:val="ConsPlusNormal"/>
        <w:ind w:firstLine="540"/>
        <w:jc w:val="both"/>
      </w:pPr>
    </w:p>
    <w:p w:rsidR="00FC1876" w:rsidRDefault="00FC1876">
      <w:pPr>
        <w:pStyle w:val="ConsPlusNormal"/>
        <w:ind w:firstLine="540"/>
        <w:jc w:val="both"/>
      </w:pPr>
      <w:r>
        <w:t xml:space="preserve">374.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w:t>
      </w:r>
      <w:r>
        <w:lastRenderedPageBreak/>
        <w:t>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FC1876" w:rsidRDefault="00FC1876">
      <w:pPr>
        <w:pStyle w:val="ConsPlusNormal"/>
        <w:spacing w:before="220"/>
        <w:ind w:firstLine="540"/>
        <w:jc w:val="both"/>
      </w:pPr>
      <w:r>
        <w:t>375. Текущий контроль осуществляется посредством проведения плановых и внеплановых проверок.</w:t>
      </w:r>
    </w:p>
    <w:p w:rsidR="00FC1876" w:rsidRDefault="00FC1876">
      <w:pPr>
        <w:pStyle w:val="ConsPlusNormal"/>
        <w:ind w:firstLine="540"/>
        <w:jc w:val="both"/>
      </w:pPr>
    </w:p>
    <w:p w:rsidR="00FC1876" w:rsidRDefault="00FC1876">
      <w:pPr>
        <w:pStyle w:val="ConsPlusTitle"/>
        <w:jc w:val="center"/>
        <w:outlineLvl w:val="2"/>
      </w:pPr>
      <w:r>
        <w:t>Порядок и периодичность осуществления плановых и внеплановых</w:t>
      </w:r>
    </w:p>
    <w:p w:rsidR="00FC1876" w:rsidRDefault="00FC1876">
      <w:pPr>
        <w:pStyle w:val="ConsPlusTitle"/>
        <w:jc w:val="center"/>
      </w:pPr>
      <w:r>
        <w:t>проверок полноты и качества предоставления Услуги, в</w:t>
      </w:r>
    </w:p>
    <w:p w:rsidR="00FC1876" w:rsidRDefault="00FC1876">
      <w:pPr>
        <w:pStyle w:val="ConsPlusTitle"/>
        <w:jc w:val="center"/>
      </w:pPr>
      <w:r>
        <w:t>том числе порядок и формы контроля за полнотой</w:t>
      </w:r>
    </w:p>
    <w:p w:rsidR="00FC1876" w:rsidRDefault="00FC1876">
      <w:pPr>
        <w:pStyle w:val="ConsPlusTitle"/>
        <w:jc w:val="center"/>
      </w:pPr>
      <w:r>
        <w:t>и качеством предоставления Услуги</w:t>
      </w:r>
    </w:p>
    <w:p w:rsidR="00FC1876" w:rsidRDefault="00FC1876">
      <w:pPr>
        <w:pStyle w:val="ConsPlusNormal"/>
        <w:ind w:firstLine="540"/>
        <w:jc w:val="both"/>
      </w:pPr>
    </w:p>
    <w:p w:rsidR="00FC1876" w:rsidRDefault="00FC1876">
      <w:pPr>
        <w:pStyle w:val="ConsPlusNormal"/>
        <w:ind w:firstLine="540"/>
        <w:jc w:val="both"/>
      </w:pPr>
      <w:r>
        <w:t>376. Плановые проверки проводятся на основе ежегодно утверждаемого плана, а внеплановые - по решению лиц, ответственных за проведение проверок.</w:t>
      </w:r>
    </w:p>
    <w:p w:rsidR="00FC1876" w:rsidRDefault="00FC1876">
      <w:pPr>
        <w:pStyle w:val="ConsPlusNormal"/>
        <w:spacing w:before="220"/>
        <w:ind w:firstLine="540"/>
        <w:jc w:val="both"/>
      </w:pPr>
      <w:r>
        <w:t>377. Проверки проводятся уполномоченными лицами Органа власти.</w:t>
      </w:r>
    </w:p>
    <w:p w:rsidR="00FC1876" w:rsidRDefault="00FC1876">
      <w:pPr>
        <w:pStyle w:val="ConsPlusNormal"/>
        <w:ind w:firstLine="540"/>
        <w:jc w:val="both"/>
      </w:pPr>
    </w:p>
    <w:p w:rsidR="00FC1876" w:rsidRDefault="00FC1876">
      <w:pPr>
        <w:pStyle w:val="ConsPlusTitle"/>
        <w:jc w:val="center"/>
        <w:outlineLvl w:val="2"/>
      </w:pPr>
      <w:r>
        <w:t>Ответственность должностных лиц органа, предоставляющего</w:t>
      </w:r>
    </w:p>
    <w:p w:rsidR="00FC1876" w:rsidRDefault="00FC1876">
      <w:pPr>
        <w:pStyle w:val="ConsPlusTitle"/>
        <w:jc w:val="center"/>
      </w:pPr>
      <w:r>
        <w:t>Услугу, за решения и действия (бездействие), принимаемые</w:t>
      </w:r>
    </w:p>
    <w:p w:rsidR="00FC1876" w:rsidRDefault="00FC1876">
      <w:pPr>
        <w:pStyle w:val="ConsPlusTitle"/>
        <w:jc w:val="center"/>
      </w:pPr>
      <w:r>
        <w:t>(осуществляемые) ими в ходе предоставления Услуги</w:t>
      </w:r>
    </w:p>
    <w:p w:rsidR="00FC1876" w:rsidRDefault="00FC1876">
      <w:pPr>
        <w:pStyle w:val="ConsPlusNormal"/>
        <w:ind w:firstLine="540"/>
        <w:jc w:val="both"/>
      </w:pPr>
    </w:p>
    <w:p w:rsidR="00FC1876" w:rsidRDefault="00FC1876">
      <w:pPr>
        <w:pStyle w:val="ConsPlusNormal"/>
        <w:ind w:firstLine="540"/>
        <w:jc w:val="both"/>
      </w:pPr>
      <w:r>
        <w:t>378.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FC1876" w:rsidRDefault="00FC1876">
      <w:pPr>
        <w:pStyle w:val="ConsPlusNormal"/>
        <w:ind w:firstLine="540"/>
        <w:jc w:val="both"/>
      </w:pPr>
    </w:p>
    <w:p w:rsidR="00FC1876" w:rsidRDefault="00FC1876">
      <w:pPr>
        <w:pStyle w:val="ConsPlusTitle"/>
        <w:jc w:val="center"/>
        <w:outlineLvl w:val="2"/>
      </w:pPr>
      <w:r>
        <w:t>Положения, характеризующие требования к порядку и формам</w:t>
      </w:r>
    </w:p>
    <w:p w:rsidR="00FC1876" w:rsidRDefault="00FC1876">
      <w:pPr>
        <w:pStyle w:val="ConsPlusTitle"/>
        <w:jc w:val="center"/>
      </w:pPr>
      <w:r>
        <w:t>контроля за предоставлением Услуги, в том числе со</w:t>
      </w:r>
    </w:p>
    <w:p w:rsidR="00FC1876" w:rsidRDefault="00FC1876">
      <w:pPr>
        <w:pStyle w:val="ConsPlusTitle"/>
        <w:jc w:val="center"/>
      </w:pPr>
      <w:r>
        <w:t>стороны граждан, их объединений и организаций</w:t>
      </w:r>
    </w:p>
    <w:p w:rsidR="00FC1876" w:rsidRDefault="00FC1876">
      <w:pPr>
        <w:pStyle w:val="ConsPlusNormal"/>
        <w:ind w:firstLine="540"/>
        <w:jc w:val="both"/>
      </w:pPr>
    </w:p>
    <w:p w:rsidR="00FC1876" w:rsidRDefault="00FC1876">
      <w:pPr>
        <w:pStyle w:val="ConsPlusNormal"/>
        <w:ind w:firstLine="540"/>
        <w:jc w:val="both"/>
      </w:pPr>
      <w:r>
        <w:t>379.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C1876" w:rsidRDefault="00FC1876">
      <w:pPr>
        <w:pStyle w:val="ConsPlusNormal"/>
        <w:ind w:firstLine="540"/>
        <w:jc w:val="both"/>
      </w:pPr>
    </w:p>
    <w:p w:rsidR="00FC1876" w:rsidRDefault="00FC1876">
      <w:pPr>
        <w:pStyle w:val="ConsPlusTitle"/>
        <w:jc w:val="center"/>
        <w:outlineLvl w:val="1"/>
      </w:pPr>
      <w:r>
        <w:t>V. Досудебный (внесудебный) порядок обжалования решений</w:t>
      </w:r>
    </w:p>
    <w:p w:rsidR="00FC1876" w:rsidRDefault="00FC1876">
      <w:pPr>
        <w:pStyle w:val="ConsPlusTitle"/>
        <w:jc w:val="center"/>
      </w:pPr>
      <w:r>
        <w:t>и действий (бездействия) органа, предоставляющего Услугу,</w:t>
      </w:r>
    </w:p>
    <w:p w:rsidR="00FC1876" w:rsidRDefault="00FC1876">
      <w:pPr>
        <w:pStyle w:val="ConsPlusTitle"/>
        <w:jc w:val="center"/>
      </w:pPr>
      <w:r>
        <w:t>многофункционального центра, организаций, указанных в</w:t>
      </w:r>
    </w:p>
    <w:p w:rsidR="00FC1876" w:rsidRDefault="00FC1876">
      <w:pPr>
        <w:pStyle w:val="ConsPlusTitle"/>
        <w:jc w:val="center"/>
      </w:pPr>
      <w:r>
        <w:t>части 1.1 статьи 16 Федерального закона "Об организации</w:t>
      </w:r>
    </w:p>
    <w:p w:rsidR="00FC1876" w:rsidRDefault="00FC1876">
      <w:pPr>
        <w:pStyle w:val="ConsPlusTitle"/>
        <w:jc w:val="center"/>
      </w:pPr>
      <w:r>
        <w:t>предоставления государственных и муниципальных услуг",</w:t>
      </w:r>
    </w:p>
    <w:p w:rsidR="00FC1876" w:rsidRDefault="00FC1876">
      <w:pPr>
        <w:pStyle w:val="ConsPlusTitle"/>
        <w:jc w:val="center"/>
      </w:pPr>
      <w:r>
        <w:t>а также их должностных лиц, государственных или</w:t>
      </w:r>
    </w:p>
    <w:p w:rsidR="00FC1876" w:rsidRDefault="00FC1876">
      <w:pPr>
        <w:pStyle w:val="ConsPlusTitle"/>
        <w:jc w:val="center"/>
      </w:pPr>
      <w:r>
        <w:t>муниципальных служащих, работников</w:t>
      </w:r>
    </w:p>
    <w:p w:rsidR="00FC1876" w:rsidRDefault="00FC1876">
      <w:pPr>
        <w:pStyle w:val="ConsPlusNormal"/>
        <w:ind w:firstLine="540"/>
        <w:jc w:val="both"/>
      </w:pPr>
    </w:p>
    <w:p w:rsidR="00FC1876" w:rsidRDefault="00FC1876">
      <w:pPr>
        <w:pStyle w:val="ConsPlusNormal"/>
        <w:ind w:firstLine="540"/>
        <w:jc w:val="both"/>
      </w:pPr>
      <w:r>
        <w:t>380. Информирование заявителей о порядке досудебного (внесудебного) обжалования осуществляется посредством размещения информации на Едином портале, на официальном сайте Органа власти в сети "Интернет", на информационных стендах в местах предоставления Услуги, на официальном сайте МФЦ в сети "Интернет".</w:t>
      </w:r>
    </w:p>
    <w:p w:rsidR="00FC1876" w:rsidRDefault="00FC1876">
      <w:pPr>
        <w:pStyle w:val="ConsPlusNormal"/>
        <w:spacing w:before="220"/>
        <w:ind w:firstLine="540"/>
        <w:jc w:val="both"/>
      </w:pPr>
      <w:r>
        <w:t xml:space="preserve">381. Жалобы в форме электронных документов направляются посредством официального сайта Органа власти в сети "Интернет", личный кабинет на Едином портале, через портал Федеральной государственной информационной системы "Досудебное обжалование" </w:t>
      </w:r>
      <w:hyperlink r:id="rId104">
        <w:r>
          <w:rPr>
            <w:color w:val="0000FF"/>
          </w:rPr>
          <w:t>http://do.gosuslugi.ru</w:t>
        </w:r>
      </w:hyperlink>
      <w:r>
        <w:t>, на официальном сайте МФЦ.</w:t>
      </w:r>
    </w:p>
    <w:p w:rsidR="00FC1876" w:rsidRDefault="00FC1876">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при личном обращении в Орган власти, через МФЦ (при наличии Услуги в соглашении о взаимодействии).</w:t>
      </w: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jc w:val="right"/>
        <w:outlineLvl w:val="1"/>
      </w:pPr>
      <w:r>
        <w:t>Приложение N 1</w:t>
      </w:r>
    </w:p>
    <w:p w:rsidR="00FC1876" w:rsidRDefault="00FC1876">
      <w:pPr>
        <w:pStyle w:val="ConsPlusNormal"/>
        <w:jc w:val="right"/>
      </w:pPr>
      <w:r>
        <w:t>к Административному регламенту,</w:t>
      </w:r>
    </w:p>
    <w:p w:rsidR="00FC1876" w:rsidRDefault="00FC1876">
      <w:pPr>
        <w:pStyle w:val="ConsPlusNormal"/>
        <w:jc w:val="right"/>
      </w:pPr>
      <w:r>
        <w:t>утвержденному приказом</w:t>
      </w:r>
    </w:p>
    <w:p w:rsidR="00FC1876" w:rsidRDefault="00FC1876">
      <w:pPr>
        <w:pStyle w:val="ConsPlusNormal"/>
        <w:jc w:val="right"/>
      </w:pPr>
      <w:r>
        <w:t>департамента имущества и земельных</w:t>
      </w:r>
    </w:p>
    <w:p w:rsidR="00FC1876" w:rsidRDefault="00FC1876">
      <w:pPr>
        <w:pStyle w:val="ConsPlusNormal"/>
        <w:jc w:val="right"/>
      </w:pPr>
      <w:r>
        <w:t>отношений Новосибирской области</w:t>
      </w:r>
    </w:p>
    <w:p w:rsidR="00FC1876" w:rsidRDefault="00FC1876">
      <w:pPr>
        <w:pStyle w:val="ConsPlusNormal"/>
        <w:jc w:val="right"/>
      </w:pPr>
      <w:r>
        <w:t>от 26 июня 2025 г. N 1926-НПА</w:t>
      </w:r>
    </w:p>
    <w:p w:rsidR="00FC1876" w:rsidRDefault="00FC1876">
      <w:pPr>
        <w:pStyle w:val="ConsPlusNormal"/>
        <w:ind w:firstLine="540"/>
        <w:jc w:val="both"/>
      </w:pPr>
    </w:p>
    <w:p w:rsidR="00FC1876" w:rsidRDefault="00FC1876">
      <w:pPr>
        <w:pStyle w:val="ConsPlusTitle"/>
        <w:jc w:val="center"/>
      </w:pPr>
      <w:r>
        <w:t>Перечень</w:t>
      </w:r>
    </w:p>
    <w:p w:rsidR="00FC1876" w:rsidRDefault="00FC1876">
      <w:pPr>
        <w:pStyle w:val="ConsPlusTitle"/>
        <w:jc w:val="center"/>
      </w:pPr>
      <w:r>
        <w:t>общих признаков заявителей, а также комбинации значений</w:t>
      </w:r>
    </w:p>
    <w:p w:rsidR="00FC1876" w:rsidRDefault="00FC1876">
      <w:pPr>
        <w:pStyle w:val="ConsPlusTitle"/>
        <w:jc w:val="center"/>
      </w:pPr>
      <w:r>
        <w:t>признаков, каждая из которых соответствует</w:t>
      </w:r>
    </w:p>
    <w:p w:rsidR="00FC1876" w:rsidRDefault="00FC1876">
      <w:pPr>
        <w:pStyle w:val="ConsPlusTitle"/>
        <w:jc w:val="center"/>
      </w:pPr>
      <w:r>
        <w:t>одному варианту предоставления Услуги</w:t>
      </w:r>
    </w:p>
    <w:p w:rsidR="00FC1876" w:rsidRDefault="00FC1876">
      <w:pPr>
        <w:pStyle w:val="ConsPlusNormal"/>
        <w:ind w:firstLine="540"/>
        <w:jc w:val="both"/>
      </w:pPr>
    </w:p>
    <w:p w:rsidR="00FC1876" w:rsidRDefault="00FC1876">
      <w:pPr>
        <w:pStyle w:val="ConsPlusTitle"/>
        <w:ind w:firstLine="540"/>
        <w:jc w:val="both"/>
        <w:outlineLvl w:val="2"/>
      </w:pPr>
      <w:bookmarkStart w:id="9" w:name="P1798"/>
      <w:bookmarkEnd w:id="9"/>
      <w:r>
        <w:t>Таблица 1. Круг заявителей в соответствии с вариантами предоставления Услуги</w:t>
      </w:r>
    </w:p>
    <w:p w:rsidR="00FC1876" w:rsidRDefault="00FC18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FC1876">
        <w:tc>
          <w:tcPr>
            <w:tcW w:w="567" w:type="dxa"/>
            <w:vAlign w:val="center"/>
          </w:tcPr>
          <w:p w:rsidR="00FC1876" w:rsidRDefault="00FC1876">
            <w:pPr>
              <w:pStyle w:val="ConsPlusNormal"/>
              <w:jc w:val="center"/>
            </w:pPr>
            <w:r>
              <w:t>N варианта</w:t>
            </w:r>
          </w:p>
        </w:tc>
        <w:tc>
          <w:tcPr>
            <w:tcW w:w="8504" w:type="dxa"/>
            <w:vAlign w:val="center"/>
          </w:tcPr>
          <w:p w:rsidR="00FC1876" w:rsidRDefault="00FC1876">
            <w:pPr>
              <w:pStyle w:val="ConsPlusNormal"/>
              <w:jc w:val="center"/>
            </w:pPr>
            <w:r>
              <w:t>Комбинация значений признаков</w:t>
            </w:r>
          </w:p>
        </w:tc>
      </w:tr>
      <w:tr w:rsidR="00FC1876">
        <w:tc>
          <w:tcPr>
            <w:tcW w:w="9071" w:type="dxa"/>
            <w:gridSpan w:val="2"/>
            <w:vAlign w:val="center"/>
          </w:tcPr>
          <w:p w:rsidR="00FC1876" w:rsidRDefault="00FC1876">
            <w:pPr>
              <w:pStyle w:val="ConsPlusNormal"/>
              <w:outlineLvl w:val="3"/>
            </w:pPr>
            <w:r>
              <w:t>Результат Услуги, за которым обращается заявитель, "Утверждение схемы расположения земельного участка на кадастровом плане территории для организации аукциона"</w:t>
            </w:r>
          </w:p>
        </w:tc>
      </w:tr>
      <w:tr w:rsidR="00FC1876">
        <w:tc>
          <w:tcPr>
            <w:tcW w:w="567" w:type="dxa"/>
            <w:vAlign w:val="center"/>
          </w:tcPr>
          <w:p w:rsidR="00FC1876" w:rsidRDefault="00FC1876">
            <w:pPr>
              <w:pStyle w:val="ConsPlusNormal"/>
            </w:pPr>
            <w:r>
              <w:t>1.</w:t>
            </w:r>
          </w:p>
        </w:tc>
        <w:tc>
          <w:tcPr>
            <w:tcW w:w="8504" w:type="dxa"/>
            <w:vAlign w:val="center"/>
          </w:tcPr>
          <w:p w:rsidR="00FC1876" w:rsidRDefault="00FC1876">
            <w:pPr>
              <w:pStyle w:val="ConsPlusNormal"/>
            </w:pPr>
            <w:r>
              <w:t>Физическое лицо, с целью предоставления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2.</w:t>
            </w:r>
          </w:p>
        </w:tc>
        <w:tc>
          <w:tcPr>
            <w:tcW w:w="8504" w:type="dxa"/>
            <w:vAlign w:val="center"/>
          </w:tcPr>
          <w:p w:rsidR="00FC1876" w:rsidRDefault="00FC1876">
            <w:pPr>
              <w:pStyle w:val="ConsPlusNormal"/>
            </w:pPr>
            <w:r>
              <w:t>Физическое лицо, с целью предоставления земельного участка путем проведения аукциона по продаже земельного участка</w:t>
            </w:r>
          </w:p>
        </w:tc>
      </w:tr>
      <w:tr w:rsidR="00FC1876">
        <w:tc>
          <w:tcPr>
            <w:tcW w:w="567" w:type="dxa"/>
            <w:vAlign w:val="center"/>
          </w:tcPr>
          <w:p w:rsidR="00FC1876" w:rsidRDefault="00FC1876">
            <w:pPr>
              <w:pStyle w:val="ConsPlusNormal"/>
            </w:pPr>
            <w:r>
              <w:t>3.</w:t>
            </w:r>
          </w:p>
        </w:tc>
        <w:tc>
          <w:tcPr>
            <w:tcW w:w="8504" w:type="dxa"/>
            <w:vAlign w:val="center"/>
          </w:tcPr>
          <w:p w:rsidR="00FC1876" w:rsidRDefault="00FC1876">
            <w:pPr>
              <w:pStyle w:val="ConsPlusNormal"/>
            </w:pPr>
            <w:r>
              <w:t>Индивидуальный предприниматель, с целью предоставления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4.</w:t>
            </w:r>
          </w:p>
        </w:tc>
        <w:tc>
          <w:tcPr>
            <w:tcW w:w="8504" w:type="dxa"/>
            <w:vAlign w:val="center"/>
          </w:tcPr>
          <w:p w:rsidR="00FC1876" w:rsidRDefault="00FC1876">
            <w:pPr>
              <w:pStyle w:val="ConsPlusNormal"/>
            </w:pPr>
            <w:r>
              <w:t>Индивидуальный предприниматель, с целью предоставления земельного участка путем проведения аукциона по продаже земельного участка</w:t>
            </w:r>
          </w:p>
        </w:tc>
      </w:tr>
      <w:tr w:rsidR="00FC1876">
        <w:tc>
          <w:tcPr>
            <w:tcW w:w="567" w:type="dxa"/>
            <w:vAlign w:val="center"/>
          </w:tcPr>
          <w:p w:rsidR="00FC1876" w:rsidRDefault="00FC1876">
            <w:pPr>
              <w:pStyle w:val="ConsPlusNormal"/>
            </w:pPr>
            <w:r>
              <w:t>5.</w:t>
            </w:r>
          </w:p>
        </w:tc>
        <w:tc>
          <w:tcPr>
            <w:tcW w:w="8504" w:type="dxa"/>
            <w:vAlign w:val="center"/>
          </w:tcPr>
          <w:p w:rsidR="00FC1876" w:rsidRDefault="00FC1876">
            <w:pPr>
              <w:pStyle w:val="ConsPlusNormal"/>
            </w:pPr>
            <w:r>
              <w:t>Юридическое лицо, с целью предоставления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6.</w:t>
            </w:r>
          </w:p>
        </w:tc>
        <w:tc>
          <w:tcPr>
            <w:tcW w:w="8504" w:type="dxa"/>
            <w:vAlign w:val="center"/>
          </w:tcPr>
          <w:p w:rsidR="00FC1876" w:rsidRDefault="00FC1876">
            <w:pPr>
              <w:pStyle w:val="ConsPlusNormal"/>
            </w:pPr>
            <w:r>
              <w:t>Юридическое лицо, с целью предоставления земельного участка путем проведения аукциона по продаже земельного участка</w:t>
            </w:r>
          </w:p>
        </w:tc>
      </w:tr>
      <w:tr w:rsidR="00FC1876">
        <w:tc>
          <w:tcPr>
            <w:tcW w:w="567" w:type="dxa"/>
            <w:vAlign w:val="center"/>
          </w:tcPr>
          <w:p w:rsidR="00FC1876" w:rsidRDefault="00FC1876">
            <w:pPr>
              <w:pStyle w:val="ConsPlusNormal"/>
            </w:pPr>
            <w:r>
              <w:t>7.</w:t>
            </w:r>
          </w:p>
        </w:tc>
        <w:tc>
          <w:tcPr>
            <w:tcW w:w="8504" w:type="dxa"/>
            <w:vAlign w:val="center"/>
          </w:tcPr>
          <w:p w:rsidR="00FC1876" w:rsidRDefault="00FC1876">
            <w:pPr>
              <w:pStyle w:val="ConsPlusNormal"/>
            </w:pPr>
            <w:r>
              <w:t>Уполномоченный представитель заявителя, с целью предоставления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8.</w:t>
            </w:r>
          </w:p>
        </w:tc>
        <w:tc>
          <w:tcPr>
            <w:tcW w:w="8504" w:type="dxa"/>
            <w:vAlign w:val="center"/>
          </w:tcPr>
          <w:p w:rsidR="00FC1876" w:rsidRDefault="00FC1876">
            <w:pPr>
              <w:pStyle w:val="ConsPlusNormal"/>
            </w:pPr>
            <w:r>
              <w:t>Уполномоченный представитель заявителя, с целью предоставления земельного участка путем проведения аукциона по продаже земельного участка</w:t>
            </w:r>
          </w:p>
        </w:tc>
      </w:tr>
      <w:tr w:rsidR="00FC1876">
        <w:tc>
          <w:tcPr>
            <w:tcW w:w="9071" w:type="dxa"/>
            <w:gridSpan w:val="2"/>
            <w:vAlign w:val="center"/>
          </w:tcPr>
          <w:p w:rsidR="00FC1876" w:rsidRDefault="00FC1876">
            <w:pPr>
              <w:pStyle w:val="ConsPlusNormal"/>
              <w:outlineLvl w:val="3"/>
            </w:pPr>
            <w:r>
              <w:t>Результат Услуги, за которым обращается заявитель, "Принятие решения о проведении аукциона по продаже земельного участка либо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lastRenderedPageBreak/>
              <w:t>9.</w:t>
            </w:r>
          </w:p>
        </w:tc>
        <w:tc>
          <w:tcPr>
            <w:tcW w:w="8504" w:type="dxa"/>
            <w:vAlign w:val="center"/>
          </w:tcPr>
          <w:p w:rsidR="00FC1876" w:rsidRDefault="00FC1876">
            <w:pPr>
              <w:pStyle w:val="ConsPlusNormal"/>
            </w:pPr>
            <w:r>
              <w:t>Физическое лицо, предоставление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10.</w:t>
            </w:r>
          </w:p>
        </w:tc>
        <w:tc>
          <w:tcPr>
            <w:tcW w:w="8504" w:type="dxa"/>
            <w:vAlign w:val="center"/>
          </w:tcPr>
          <w:p w:rsidR="00FC1876" w:rsidRDefault="00FC1876">
            <w:pPr>
              <w:pStyle w:val="ConsPlusNormal"/>
            </w:pPr>
            <w:r>
              <w:t>Физическое лицо, предоставление земельного участка путем проведения аукциона по продаже земельного участка</w:t>
            </w:r>
          </w:p>
        </w:tc>
      </w:tr>
      <w:tr w:rsidR="00FC1876">
        <w:tc>
          <w:tcPr>
            <w:tcW w:w="567" w:type="dxa"/>
            <w:vAlign w:val="center"/>
          </w:tcPr>
          <w:p w:rsidR="00FC1876" w:rsidRDefault="00FC1876">
            <w:pPr>
              <w:pStyle w:val="ConsPlusNormal"/>
            </w:pPr>
            <w:r>
              <w:t>11.</w:t>
            </w:r>
          </w:p>
        </w:tc>
        <w:tc>
          <w:tcPr>
            <w:tcW w:w="8504" w:type="dxa"/>
            <w:vAlign w:val="center"/>
          </w:tcPr>
          <w:p w:rsidR="00FC1876" w:rsidRDefault="00FC1876">
            <w:pPr>
              <w:pStyle w:val="ConsPlusNormal"/>
            </w:pPr>
            <w:r>
              <w:t>Индивидуальный предприниматель, предоставление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12.</w:t>
            </w:r>
          </w:p>
        </w:tc>
        <w:tc>
          <w:tcPr>
            <w:tcW w:w="8504" w:type="dxa"/>
            <w:vAlign w:val="center"/>
          </w:tcPr>
          <w:p w:rsidR="00FC1876" w:rsidRDefault="00FC1876">
            <w:pPr>
              <w:pStyle w:val="ConsPlusNormal"/>
            </w:pPr>
            <w:r>
              <w:t>Индивидуальный предприниматель, предоставление земельного участка путем проведения аукциона по продаже земельного участка</w:t>
            </w:r>
          </w:p>
        </w:tc>
      </w:tr>
      <w:tr w:rsidR="00FC1876">
        <w:tc>
          <w:tcPr>
            <w:tcW w:w="567" w:type="dxa"/>
            <w:vAlign w:val="center"/>
          </w:tcPr>
          <w:p w:rsidR="00FC1876" w:rsidRDefault="00FC1876">
            <w:pPr>
              <w:pStyle w:val="ConsPlusNormal"/>
            </w:pPr>
            <w:r>
              <w:t>13.</w:t>
            </w:r>
          </w:p>
        </w:tc>
        <w:tc>
          <w:tcPr>
            <w:tcW w:w="8504" w:type="dxa"/>
            <w:vAlign w:val="center"/>
          </w:tcPr>
          <w:p w:rsidR="00FC1876" w:rsidRDefault="00FC1876">
            <w:pPr>
              <w:pStyle w:val="ConsPlusNormal"/>
            </w:pPr>
            <w:r>
              <w:t>Юридическое лицо, предоставление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14.</w:t>
            </w:r>
          </w:p>
        </w:tc>
        <w:tc>
          <w:tcPr>
            <w:tcW w:w="8504" w:type="dxa"/>
            <w:vAlign w:val="center"/>
          </w:tcPr>
          <w:p w:rsidR="00FC1876" w:rsidRDefault="00FC1876">
            <w:pPr>
              <w:pStyle w:val="ConsPlusNormal"/>
            </w:pPr>
            <w:r>
              <w:t>Юридическое лицо, предоставление земельного участка путем проведения аукциона по продаже земельного участка</w:t>
            </w:r>
          </w:p>
        </w:tc>
      </w:tr>
      <w:tr w:rsidR="00FC1876">
        <w:tc>
          <w:tcPr>
            <w:tcW w:w="567" w:type="dxa"/>
            <w:vAlign w:val="center"/>
          </w:tcPr>
          <w:p w:rsidR="00FC1876" w:rsidRDefault="00FC1876">
            <w:pPr>
              <w:pStyle w:val="ConsPlusNormal"/>
            </w:pPr>
            <w:r>
              <w:t>15.</w:t>
            </w:r>
          </w:p>
        </w:tc>
        <w:tc>
          <w:tcPr>
            <w:tcW w:w="8504" w:type="dxa"/>
            <w:vAlign w:val="center"/>
          </w:tcPr>
          <w:p w:rsidR="00FC1876" w:rsidRDefault="00FC1876">
            <w:pPr>
              <w:pStyle w:val="ConsPlusNormal"/>
            </w:pPr>
            <w:r>
              <w:t>Уполномоченный представитель заявителя, предоставление земельного участка путем проведения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16.</w:t>
            </w:r>
          </w:p>
        </w:tc>
        <w:tc>
          <w:tcPr>
            <w:tcW w:w="8504" w:type="dxa"/>
            <w:vAlign w:val="center"/>
          </w:tcPr>
          <w:p w:rsidR="00FC1876" w:rsidRDefault="00FC1876">
            <w:pPr>
              <w:pStyle w:val="ConsPlusNormal"/>
            </w:pPr>
            <w:r>
              <w:t>Уполномоченный представитель заявителя, предоставление земельного участка путем проведения аукциона по продаже земельного участка</w:t>
            </w:r>
          </w:p>
        </w:tc>
      </w:tr>
      <w:tr w:rsidR="00FC1876">
        <w:tc>
          <w:tcPr>
            <w:tcW w:w="9071" w:type="dxa"/>
            <w:gridSpan w:val="2"/>
            <w:vAlign w:val="center"/>
          </w:tcPr>
          <w:p w:rsidR="00FC1876" w:rsidRDefault="00FC1876">
            <w:pPr>
              <w:pStyle w:val="ConsPlusNormal"/>
              <w:outlineLvl w:val="3"/>
            </w:pPr>
            <w: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FC1876">
        <w:tc>
          <w:tcPr>
            <w:tcW w:w="567" w:type="dxa"/>
            <w:vAlign w:val="center"/>
          </w:tcPr>
          <w:p w:rsidR="00FC1876" w:rsidRDefault="00FC1876">
            <w:pPr>
              <w:pStyle w:val="ConsPlusNormal"/>
            </w:pPr>
            <w:r>
              <w:t>17.</w:t>
            </w:r>
          </w:p>
        </w:tc>
        <w:tc>
          <w:tcPr>
            <w:tcW w:w="8504" w:type="dxa"/>
            <w:vAlign w:val="center"/>
          </w:tcPr>
          <w:p w:rsidR="00FC1876" w:rsidRDefault="00FC1876">
            <w:pPr>
              <w:pStyle w:val="ConsPlusNormal"/>
            </w:pPr>
            <w:r>
              <w:t>Физическое лицо</w:t>
            </w:r>
          </w:p>
        </w:tc>
      </w:tr>
      <w:tr w:rsidR="00FC1876">
        <w:tc>
          <w:tcPr>
            <w:tcW w:w="567" w:type="dxa"/>
            <w:vAlign w:val="center"/>
          </w:tcPr>
          <w:p w:rsidR="00FC1876" w:rsidRDefault="00FC1876">
            <w:pPr>
              <w:pStyle w:val="ConsPlusNormal"/>
            </w:pPr>
            <w:r>
              <w:t>18.</w:t>
            </w:r>
          </w:p>
        </w:tc>
        <w:tc>
          <w:tcPr>
            <w:tcW w:w="8504" w:type="dxa"/>
            <w:vAlign w:val="center"/>
          </w:tcPr>
          <w:p w:rsidR="00FC1876" w:rsidRDefault="00FC1876">
            <w:pPr>
              <w:pStyle w:val="ConsPlusNormal"/>
            </w:pPr>
            <w:r>
              <w:t>Индивидуальный предприниматель</w:t>
            </w:r>
          </w:p>
        </w:tc>
      </w:tr>
      <w:tr w:rsidR="00FC1876">
        <w:tc>
          <w:tcPr>
            <w:tcW w:w="567" w:type="dxa"/>
            <w:vAlign w:val="center"/>
          </w:tcPr>
          <w:p w:rsidR="00FC1876" w:rsidRDefault="00FC1876">
            <w:pPr>
              <w:pStyle w:val="ConsPlusNormal"/>
            </w:pPr>
            <w:r>
              <w:t>19.</w:t>
            </w:r>
          </w:p>
        </w:tc>
        <w:tc>
          <w:tcPr>
            <w:tcW w:w="8504" w:type="dxa"/>
            <w:vAlign w:val="center"/>
          </w:tcPr>
          <w:p w:rsidR="00FC1876" w:rsidRDefault="00FC1876">
            <w:pPr>
              <w:pStyle w:val="ConsPlusNormal"/>
            </w:pPr>
            <w:r>
              <w:t>Юридическое лицо</w:t>
            </w:r>
          </w:p>
        </w:tc>
      </w:tr>
      <w:tr w:rsidR="00FC1876">
        <w:tc>
          <w:tcPr>
            <w:tcW w:w="567" w:type="dxa"/>
            <w:vAlign w:val="center"/>
          </w:tcPr>
          <w:p w:rsidR="00FC1876" w:rsidRDefault="00FC1876">
            <w:pPr>
              <w:pStyle w:val="ConsPlusNormal"/>
            </w:pPr>
            <w:r>
              <w:t>20.</w:t>
            </w:r>
          </w:p>
        </w:tc>
        <w:tc>
          <w:tcPr>
            <w:tcW w:w="8504" w:type="dxa"/>
            <w:vAlign w:val="center"/>
          </w:tcPr>
          <w:p w:rsidR="00FC1876" w:rsidRDefault="00FC1876">
            <w:pPr>
              <w:pStyle w:val="ConsPlusNormal"/>
            </w:pPr>
            <w:r>
              <w:t>Уполномоченный представитель заявителя</w:t>
            </w:r>
          </w:p>
        </w:tc>
      </w:tr>
    </w:tbl>
    <w:p w:rsidR="00FC1876" w:rsidRDefault="00FC1876">
      <w:pPr>
        <w:pStyle w:val="ConsPlusNormal"/>
        <w:ind w:firstLine="540"/>
        <w:jc w:val="both"/>
      </w:pPr>
    </w:p>
    <w:p w:rsidR="00FC1876" w:rsidRDefault="00FC1876">
      <w:pPr>
        <w:pStyle w:val="ConsPlusTitle"/>
        <w:ind w:firstLine="540"/>
        <w:jc w:val="both"/>
        <w:outlineLvl w:val="2"/>
      </w:pPr>
      <w:bookmarkStart w:id="10" w:name="P1846"/>
      <w:bookmarkEnd w:id="10"/>
      <w:r>
        <w:t>Таблица 2. Перечень общих признаков заявителей</w:t>
      </w:r>
    </w:p>
    <w:p w:rsidR="00FC1876" w:rsidRDefault="00FC187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5953"/>
      </w:tblGrid>
      <w:tr w:rsidR="00FC1876">
        <w:tc>
          <w:tcPr>
            <w:tcW w:w="567" w:type="dxa"/>
            <w:vAlign w:val="center"/>
          </w:tcPr>
          <w:p w:rsidR="00FC1876" w:rsidRDefault="00FC1876">
            <w:pPr>
              <w:pStyle w:val="ConsPlusNormal"/>
              <w:jc w:val="center"/>
            </w:pPr>
            <w:r>
              <w:t>N п/п</w:t>
            </w:r>
          </w:p>
        </w:tc>
        <w:tc>
          <w:tcPr>
            <w:tcW w:w="2551" w:type="dxa"/>
            <w:vAlign w:val="center"/>
          </w:tcPr>
          <w:p w:rsidR="00FC1876" w:rsidRDefault="00FC1876">
            <w:pPr>
              <w:pStyle w:val="ConsPlusNormal"/>
              <w:jc w:val="center"/>
            </w:pPr>
            <w:r>
              <w:t>Признак заявителя</w:t>
            </w:r>
          </w:p>
        </w:tc>
        <w:tc>
          <w:tcPr>
            <w:tcW w:w="5953" w:type="dxa"/>
            <w:vAlign w:val="center"/>
          </w:tcPr>
          <w:p w:rsidR="00FC1876" w:rsidRDefault="00FC1876">
            <w:pPr>
              <w:pStyle w:val="ConsPlusNormal"/>
              <w:jc w:val="center"/>
            </w:pPr>
            <w:r>
              <w:t>Значения признака заявителя</w:t>
            </w:r>
          </w:p>
        </w:tc>
      </w:tr>
      <w:tr w:rsidR="00FC1876">
        <w:tc>
          <w:tcPr>
            <w:tcW w:w="9071" w:type="dxa"/>
            <w:gridSpan w:val="3"/>
            <w:vAlign w:val="center"/>
          </w:tcPr>
          <w:p w:rsidR="00FC1876" w:rsidRDefault="00FC1876">
            <w:pPr>
              <w:pStyle w:val="ConsPlusNormal"/>
              <w:outlineLvl w:val="3"/>
            </w:pPr>
            <w:r>
              <w:t>Результат Услуги "Утверждение схемы расположения земельного участка на кадастровом плане территории для организации аукциона"</w:t>
            </w:r>
          </w:p>
        </w:tc>
      </w:tr>
      <w:tr w:rsidR="00FC1876">
        <w:tc>
          <w:tcPr>
            <w:tcW w:w="567" w:type="dxa"/>
            <w:vAlign w:val="center"/>
          </w:tcPr>
          <w:p w:rsidR="00FC1876" w:rsidRDefault="00FC1876">
            <w:pPr>
              <w:pStyle w:val="ConsPlusNormal"/>
            </w:pPr>
            <w:r>
              <w:t>1.</w:t>
            </w:r>
          </w:p>
        </w:tc>
        <w:tc>
          <w:tcPr>
            <w:tcW w:w="2551" w:type="dxa"/>
            <w:vAlign w:val="center"/>
          </w:tcPr>
          <w:p w:rsidR="00FC1876" w:rsidRDefault="00FC1876">
            <w:pPr>
              <w:pStyle w:val="ConsPlusNormal"/>
            </w:pPr>
            <w:r>
              <w:t>Категория заявителя</w:t>
            </w:r>
          </w:p>
        </w:tc>
        <w:tc>
          <w:tcPr>
            <w:tcW w:w="5953" w:type="dxa"/>
            <w:vAlign w:val="center"/>
          </w:tcPr>
          <w:p w:rsidR="00FC1876" w:rsidRDefault="00FC1876">
            <w:pPr>
              <w:pStyle w:val="ConsPlusNormal"/>
            </w:pPr>
            <w:r>
              <w:t>1. Физическое лицо.</w:t>
            </w:r>
          </w:p>
          <w:p w:rsidR="00FC1876" w:rsidRDefault="00FC1876">
            <w:pPr>
              <w:pStyle w:val="ConsPlusNormal"/>
            </w:pPr>
            <w:r>
              <w:t>2. Индивидуальный предприниматель.</w:t>
            </w:r>
          </w:p>
          <w:p w:rsidR="00FC1876" w:rsidRDefault="00FC1876">
            <w:pPr>
              <w:pStyle w:val="ConsPlusNormal"/>
            </w:pPr>
            <w:r>
              <w:t>3. Юридическое лицо.</w:t>
            </w:r>
          </w:p>
          <w:p w:rsidR="00FC1876" w:rsidRDefault="00FC1876">
            <w:pPr>
              <w:pStyle w:val="ConsPlusNormal"/>
            </w:pPr>
            <w:r>
              <w:t>4. Уполномоченный представитель заявителя</w:t>
            </w:r>
          </w:p>
        </w:tc>
      </w:tr>
      <w:tr w:rsidR="00FC1876">
        <w:tc>
          <w:tcPr>
            <w:tcW w:w="567" w:type="dxa"/>
            <w:vAlign w:val="center"/>
          </w:tcPr>
          <w:p w:rsidR="00FC1876" w:rsidRDefault="00FC1876">
            <w:pPr>
              <w:pStyle w:val="ConsPlusNormal"/>
            </w:pPr>
            <w:r>
              <w:t>2.</w:t>
            </w:r>
          </w:p>
        </w:tc>
        <w:tc>
          <w:tcPr>
            <w:tcW w:w="2551" w:type="dxa"/>
            <w:vAlign w:val="center"/>
          </w:tcPr>
          <w:p w:rsidR="00FC1876" w:rsidRDefault="00FC1876">
            <w:pPr>
              <w:pStyle w:val="ConsPlusNormal"/>
            </w:pPr>
            <w:r>
              <w:t>Цель образования земельного участка</w:t>
            </w:r>
          </w:p>
        </w:tc>
        <w:tc>
          <w:tcPr>
            <w:tcW w:w="5953" w:type="dxa"/>
            <w:vAlign w:val="center"/>
          </w:tcPr>
          <w:p w:rsidR="00FC1876" w:rsidRDefault="00FC1876">
            <w:pPr>
              <w:pStyle w:val="ConsPlusNormal"/>
            </w:pPr>
            <w:r>
              <w:t>1. С целью предоставления земельного участка путем проведения аукциона на право заключения договора аренды земельного участка.</w:t>
            </w:r>
          </w:p>
          <w:p w:rsidR="00FC1876" w:rsidRDefault="00FC1876">
            <w:pPr>
              <w:pStyle w:val="ConsPlusNormal"/>
            </w:pPr>
            <w:r>
              <w:t>2. С целью предоставления земельного участка путем проведения аукциона по продаже земельного участка</w:t>
            </w:r>
          </w:p>
        </w:tc>
      </w:tr>
      <w:tr w:rsidR="00FC1876">
        <w:tc>
          <w:tcPr>
            <w:tcW w:w="9071" w:type="dxa"/>
            <w:gridSpan w:val="3"/>
            <w:vAlign w:val="center"/>
          </w:tcPr>
          <w:p w:rsidR="00FC1876" w:rsidRDefault="00FC1876">
            <w:pPr>
              <w:pStyle w:val="ConsPlusNormal"/>
              <w:outlineLvl w:val="3"/>
            </w:pPr>
            <w:r>
              <w:lastRenderedPageBreak/>
              <w:t>Результат Услуги "Принятие решения о проведении аукциона по продаже земельного участка либо аукциона на право заключения договора аренды земельного участка"</w:t>
            </w:r>
          </w:p>
        </w:tc>
      </w:tr>
      <w:tr w:rsidR="00FC1876">
        <w:tc>
          <w:tcPr>
            <w:tcW w:w="567" w:type="dxa"/>
            <w:vAlign w:val="center"/>
          </w:tcPr>
          <w:p w:rsidR="00FC1876" w:rsidRDefault="00FC1876">
            <w:pPr>
              <w:pStyle w:val="ConsPlusNormal"/>
            </w:pPr>
            <w:r>
              <w:t>3.</w:t>
            </w:r>
          </w:p>
        </w:tc>
        <w:tc>
          <w:tcPr>
            <w:tcW w:w="2551" w:type="dxa"/>
            <w:vAlign w:val="center"/>
          </w:tcPr>
          <w:p w:rsidR="00FC1876" w:rsidRDefault="00FC1876">
            <w:pPr>
              <w:pStyle w:val="ConsPlusNormal"/>
            </w:pPr>
            <w:r>
              <w:t>Категория заявителя</w:t>
            </w:r>
          </w:p>
        </w:tc>
        <w:tc>
          <w:tcPr>
            <w:tcW w:w="5953" w:type="dxa"/>
            <w:vAlign w:val="center"/>
          </w:tcPr>
          <w:p w:rsidR="00FC1876" w:rsidRDefault="00FC1876">
            <w:pPr>
              <w:pStyle w:val="ConsPlusNormal"/>
            </w:pPr>
            <w:r>
              <w:t>1. Физическое лицо.</w:t>
            </w:r>
          </w:p>
          <w:p w:rsidR="00FC1876" w:rsidRDefault="00FC1876">
            <w:pPr>
              <w:pStyle w:val="ConsPlusNormal"/>
            </w:pPr>
            <w:r>
              <w:t>2. Индивидуальный предприниматель.</w:t>
            </w:r>
          </w:p>
          <w:p w:rsidR="00FC1876" w:rsidRDefault="00FC1876">
            <w:pPr>
              <w:pStyle w:val="ConsPlusNormal"/>
            </w:pPr>
            <w:r>
              <w:t>3. Юридическое лицо.</w:t>
            </w:r>
          </w:p>
          <w:p w:rsidR="00FC1876" w:rsidRDefault="00FC1876">
            <w:pPr>
              <w:pStyle w:val="ConsPlusNormal"/>
            </w:pPr>
            <w:r>
              <w:t>4. Уполномоченный представитель заявителя</w:t>
            </w:r>
          </w:p>
        </w:tc>
      </w:tr>
      <w:tr w:rsidR="00FC1876">
        <w:tc>
          <w:tcPr>
            <w:tcW w:w="567" w:type="dxa"/>
            <w:vAlign w:val="center"/>
          </w:tcPr>
          <w:p w:rsidR="00FC1876" w:rsidRDefault="00FC1876">
            <w:pPr>
              <w:pStyle w:val="ConsPlusNormal"/>
            </w:pPr>
            <w:r>
              <w:t>4.</w:t>
            </w:r>
          </w:p>
        </w:tc>
        <w:tc>
          <w:tcPr>
            <w:tcW w:w="2551" w:type="dxa"/>
            <w:vAlign w:val="center"/>
          </w:tcPr>
          <w:p w:rsidR="00FC1876" w:rsidRDefault="00FC1876">
            <w:pPr>
              <w:pStyle w:val="ConsPlusNormal"/>
            </w:pPr>
            <w:r>
              <w:t>На каком виде права осуществляется предоставление земельного участка путем проведения аукциона?</w:t>
            </w:r>
          </w:p>
        </w:tc>
        <w:tc>
          <w:tcPr>
            <w:tcW w:w="5953" w:type="dxa"/>
            <w:vAlign w:val="center"/>
          </w:tcPr>
          <w:p w:rsidR="00FC1876" w:rsidRDefault="00FC1876">
            <w:pPr>
              <w:pStyle w:val="ConsPlusNormal"/>
            </w:pPr>
            <w:r>
              <w:t>1. Предоставление земельного участка путем проведения аукциона на право заключения договора аренды земельного участка.</w:t>
            </w:r>
          </w:p>
          <w:p w:rsidR="00FC1876" w:rsidRDefault="00FC1876">
            <w:pPr>
              <w:pStyle w:val="ConsPlusNormal"/>
            </w:pPr>
            <w:r>
              <w:t>2. Предоставление земельного участка путем проведения аукциона по продаже земельного участка</w:t>
            </w:r>
          </w:p>
        </w:tc>
      </w:tr>
      <w:tr w:rsidR="00FC1876">
        <w:tc>
          <w:tcPr>
            <w:tcW w:w="9071" w:type="dxa"/>
            <w:gridSpan w:val="3"/>
            <w:vAlign w:val="center"/>
          </w:tcPr>
          <w:p w:rsidR="00FC1876" w:rsidRDefault="00FC1876">
            <w:pPr>
              <w:pStyle w:val="ConsPlusNormal"/>
              <w:outlineLvl w:val="3"/>
            </w:pPr>
            <w:r>
              <w:t>Результат Услуги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FC1876">
        <w:tc>
          <w:tcPr>
            <w:tcW w:w="567" w:type="dxa"/>
            <w:vAlign w:val="center"/>
          </w:tcPr>
          <w:p w:rsidR="00FC1876" w:rsidRDefault="00FC1876">
            <w:pPr>
              <w:pStyle w:val="ConsPlusNormal"/>
            </w:pPr>
            <w:r>
              <w:t>5.</w:t>
            </w:r>
          </w:p>
        </w:tc>
        <w:tc>
          <w:tcPr>
            <w:tcW w:w="2551" w:type="dxa"/>
            <w:vAlign w:val="center"/>
          </w:tcPr>
          <w:p w:rsidR="00FC1876" w:rsidRDefault="00FC1876">
            <w:pPr>
              <w:pStyle w:val="ConsPlusNormal"/>
            </w:pPr>
            <w:r>
              <w:t>Категория заявителя</w:t>
            </w:r>
          </w:p>
        </w:tc>
        <w:tc>
          <w:tcPr>
            <w:tcW w:w="5953" w:type="dxa"/>
            <w:vAlign w:val="center"/>
          </w:tcPr>
          <w:p w:rsidR="00FC1876" w:rsidRDefault="00FC1876">
            <w:pPr>
              <w:pStyle w:val="ConsPlusNormal"/>
            </w:pPr>
            <w:r>
              <w:t>1. Физическое лицо.</w:t>
            </w:r>
          </w:p>
          <w:p w:rsidR="00FC1876" w:rsidRDefault="00FC1876">
            <w:pPr>
              <w:pStyle w:val="ConsPlusNormal"/>
            </w:pPr>
            <w:r>
              <w:t>2. Индивидуальный предприниматель.</w:t>
            </w:r>
          </w:p>
          <w:p w:rsidR="00FC1876" w:rsidRDefault="00FC1876">
            <w:pPr>
              <w:pStyle w:val="ConsPlusNormal"/>
            </w:pPr>
            <w:r>
              <w:t>3. Юридическое лицо.</w:t>
            </w:r>
          </w:p>
          <w:p w:rsidR="00FC1876" w:rsidRDefault="00FC1876">
            <w:pPr>
              <w:pStyle w:val="ConsPlusNormal"/>
            </w:pPr>
            <w:r>
              <w:t>4. Уполномоченный представитель заявителя</w:t>
            </w:r>
          </w:p>
        </w:tc>
      </w:tr>
    </w:tbl>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jc w:val="right"/>
        <w:outlineLvl w:val="1"/>
      </w:pPr>
      <w:r>
        <w:t>Приложение N 2</w:t>
      </w:r>
    </w:p>
    <w:p w:rsidR="00FC1876" w:rsidRDefault="00FC1876">
      <w:pPr>
        <w:pStyle w:val="ConsPlusNormal"/>
        <w:jc w:val="right"/>
      </w:pPr>
      <w:r>
        <w:t>к Административному регламенту,</w:t>
      </w:r>
    </w:p>
    <w:p w:rsidR="00FC1876" w:rsidRDefault="00FC1876">
      <w:pPr>
        <w:pStyle w:val="ConsPlusNormal"/>
        <w:jc w:val="right"/>
      </w:pPr>
      <w:r>
        <w:t>утвержденному приказом</w:t>
      </w:r>
    </w:p>
    <w:p w:rsidR="00FC1876" w:rsidRDefault="00FC1876">
      <w:pPr>
        <w:pStyle w:val="ConsPlusNormal"/>
        <w:jc w:val="right"/>
      </w:pPr>
      <w:r>
        <w:t>департамента имущества и земельных</w:t>
      </w:r>
    </w:p>
    <w:p w:rsidR="00FC1876" w:rsidRDefault="00FC1876">
      <w:pPr>
        <w:pStyle w:val="ConsPlusNormal"/>
        <w:jc w:val="right"/>
      </w:pPr>
      <w:r>
        <w:t>отношений Новосибирской области</w:t>
      </w:r>
    </w:p>
    <w:p w:rsidR="00FC1876" w:rsidRDefault="00FC1876">
      <w:pPr>
        <w:pStyle w:val="ConsPlusNormal"/>
        <w:jc w:val="right"/>
      </w:pPr>
      <w:r>
        <w:t>от 26 июня 2025 г. N 1926-НПА</w:t>
      </w:r>
    </w:p>
    <w:p w:rsidR="00FC1876" w:rsidRDefault="00FC1876">
      <w:pPr>
        <w:pStyle w:val="ConsPlusNormal"/>
        <w:ind w:firstLine="540"/>
        <w:jc w:val="both"/>
      </w:pPr>
    </w:p>
    <w:p w:rsidR="00FC1876" w:rsidRDefault="00FC1876">
      <w:pPr>
        <w:pStyle w:val="ConsPlusNormal"/>
        <w:jc w:val="right"/>
        <w:outlineLvl w:val="2"/>
      </w:pPr>
      <w:r>
        <w:t xml:space="preserve">ФОРМА к </w:t>
      </w:r>
      <w:hyperlink w:anchor="P190">
        <w:r>
          <w:rPr>
            <w:color w:val="0000FF"/>
          </w:rPr>
          <w:t>вариантам 1</w:t>
        </w:r>
      </w:hyperlink>
      <w:r>
        <w:t xml:space="preserve"> - </w:t>
      </w:r>
      <w:hyperlink w:anchor="P850">
        <w:r>
          <w:rPr>
            <w:color w:val="0000FF"/>
          </w:rPr>
          <w:t>8</w:t>
        </w:r>
      </w:hyperlink>
    </w:p>
    <w:p w:rsidR="00FC1876" w:rsidRDefault="00FC1876">
      <w:pPr>
        <w:pStyle w:val="ConsPlusNormal"/>
        <w:ind w:firstLine="540"/>
        <w:jc w:val="both"/>
      </w:pPr>
    </w:p>
    <w:p w:rsidR="00FC1876" w:rsidRDefault="00FC1876">
      <w:pPr>
        <w:pStyle w:val="ConsPlusNonformat"/>
        <w:jc w:val="both"/>
      </w:pPr>
      <w:bookmarkStart w:id="11" w:name="P1894"/>
      <w:bookmarkEnd w:id="11"/>
      <w:r>
        <w:t xml:space="preserve">                                 Заявление</w:t>
      </w:r>
    </w:p>
    <w:p w:rsidR="00FC1876" w:rsidRDefault="00FC1876">
      <w:pPr>
        <w:pStyle w:val="ConsPlusNonformat"/>
        <w:jc w:val="both"/>
      </w:pPr>
      <w:r>
        <w:t xml:space="preserve">            о предоставлении Услуги "Предоставление земельного</w:t>
      </w:r>
    </w:p>
    <w:p w:rsidR="00FC1876" w:rsidRDefault="00FC1876">
      <w:pPr>
        <w:pStyle w:val="ConsPlusNonformat"/>
        <w:jc w:val="both"/>
      </w:pPr>
      <w:r>
        <w:t xml:space="preserve">                 участка, государственная собственность на</w:t>
      </w:r>
    </w:p>
    <w:p w:rsidR="00FC1876" w:rsidRDefault="00FC1876">
      <w:pPr>
        <w:pStyle w:val="ConsPlusNonformat"/>
        <w:jc w:val="both"/>
      </w:pPr>
      <w:r>
        <w:t xml:space="preserve">                    который не разграничена, на торгах"</w:t>
      </w:r>
    </w:p>
    <w:p w:rsidR="00FC1876" w:rsidRDefault="00FC1876">
      <w:pPr>
        <w:pStyle w:val="ConsPlusNonformat"/>
        <w:jc w:val="both"/>
      </w:pPr>
    </w:p>
    <w:p w:rsidR="00FC1876" w:rsidRDefault="00FC1876">
      <w:pPr>
        <w:pStyle w:val="ConsPlusNonformat"/>
        <w:jc w:val="both"/>
      </w:pPr>
      <w:r>
        <w:t>Сведения о заявителе:</w:t>
      </w:r>
    </w:p>
    <w:p w:rsidR="00FC1876" w:rsidRDefault="00FC1876">
      <w:pPr>
        <w:pStyle w:val="ConsPlusNonformat"/>
        <w:jc w:val="both"/>
      </w:pPr>
      <w:r>
        <w:t>Ф.И.О. заявителя (отчество при наличии): _________________________________;</w:t>
      </w:r>
    </w:p>
    <w:p w:rsidR="00FC1876" w:rsidRDefault="00FC1876">
      <w:pPr>
        <w:pStyle w:val="ConsPlusNonformat"/>
        <w:jc w:val="both"/>
      </w:pPr>
      <w:r>
        <w:t>идентификационный номер налогоплательщика: _______________________________;</w:t>
      </w:r>
    </w:p>
    <w:p w:rsidR="00FC1876" w:rsidRDefault="00FC1876">
      <w:pPr>
        <w:pStyle w:val="ConsPlusNonformat"/>
        <w:jc w:val="both"/>
      </w:pPr>
      <w:r>
        <w:t>основной государственный регистрационный номер юридического лица: ________;</w:t>
      </w:r>
    </w:p>
    <w:p w:rsidR="00FC1876" w:rsidRDefault="00FC1876">
      <w:pPr>
        <w:pStyle w:val="ConsPlusNonformat"/>
        <w:jc w:val="both"/>
      </w:pPr>
      <w:r>
        <w:t>полное наименование юридического лица: ___________________________________;</w:t>
      </w:r>
    </w:p>
    <w:p w:rsidR="00FC1876" w:rsidRDefault="00FC1876">
      <w:pPr>
        <w:pStyle w:val="ConsPlusNonformat"/>
        <w:jc w:val="both"/>
      </w:pPr>
      <w:r>
        <w:t>адрес места жительства: __________________________________________________;</w:t>
      </w:r>
    </w:p>
    <w:p w:rsidR="00FC1876" w:rsidRDefault="00FC1876">
      <w:pPr>
        <w:pStyle w:val="ConsPlusNonformat"/>
        <w:jc w:val="both"/>
      </w:pPr>
      <w:r>
        <w:t>фамилия,  имя,  отчество  (при  наличии)  индивидуального  предпринимателя:</w:t>
      </w:r>
    </w:p>
    <w:p w:rsidR="00FC1876" w:rsidRDefault="00FC1876">
      <w:pPr>
        <w:pStyle w:val="ConsPlusNonformat"/>
        <w:jc w:val="both"/>
      </w:pPr>
      <w:r>
        <w:t>__________________________________________________________________________;</w:t>
      </w:r>
    </w:p>
    <w:p w:rsidR="00FC1876" w:rsidRDefault="00FC1876">
      <w:pPr>
        <w:pStyle w:val="ConsPlusNonformat"/>
        <w:jc w:val="both"/>
      </w:pPr>
      <w:r>
        <w:t>основной     государственный    регистрационный    номер    индивидуального</w:t>
      </w:r>
    </w:p>
    <w:p w:rsidR="00FC1876" w:rsidRDefault="00FC1876">
      <w:pPr>
        <w:pStyle w:val="ConsPlusNonformat"/>
        <w:jc w:val="both"/>
      </w:pPr>
      <w:r>
        <w:t>предпринимателя: _________________________________________________________;</w:t>
      </w:r>
    </w:p>
    <w:p w:rsidR="00FC1876" w:rsidRDefault="00FC1876">
      <w:pPr>
        <w:pStyle w:val="ConsPlusNonformat"/>
        <w:jc w:val="both"/>
      </w:pPr>
      <w:r>
        <w:t>данные документа, удостоверяющего личность (для физического лица): _______;</w:t>
      </w:r>
    </w:p>
    <w:p w:rsidR="00FC1876" w:rsidRDefault="00FC1876">
      <w:pPr>
        <w:pStyle w:val="ConsPlusNonformat"/>
        <w:jc w:val="both"/>
      </w:pPr>
      <w:r>
        <w:t>место нахождения: ________________________________________________________;</w:t>
      </w:r>
    </w:p>
    <w:p w:rsidR="00FC1876" w:rsidRDefault="00FC1876">
      <w:pPr>
        <w:pStyle w:val="ConsPlusNonformat"/>
        <w:jc w:val="both"/>
      </w:pPr>
      <w:r>
        <w:t>почтовый адрес для связи с заявителем: ___________________________________;</w:t>
      </w:r>
    </w:p>
    <w:p w:rsidR="00FC1876" w:rsidRDefault="00FC1876">
      <w:pPr>
        <w:pStyle w:val="ConsPlusNonformat"/>
        <w:jc w:val="both"/>
      </w:pPr>
      <w:r>
        <w:t>адрес электронной почты: _________________________________________________;</w:t>
      </w:r>
    </w:p>
    <w:p w:rsidR="00FC1876" w:rsidRDefault="00FC1876">
      <w:pPr>
        <w:pStyle w:val="ConsPlusNonformat"/>
        <w:jc w:val="both"/>
      </w:pPr>
      <w:r>
        <w:t>номер телефона (с указанием кода) (при наличии): _________________________.</w:t>
      </w:r>
    </w:p>
    <w:p w:rsidR="00FC1876" w:rsidRDefault="00FC1876">
      <w:pPr>
        <w:pStyle w:val="ConsPlusNonformat"/>
        <w:jc w:val="both"/>
      </w:pPr>
    </w:p>
    <w:p w:rsidR="00FC1876" w:rsidRDefault="00FC1876">
      <w:pPr>
        <w:pStyle w:val="ConsPlusNonformat"/>
        <w:jc w:val="both"/>
      </w:pPr>
      <w:r>
        <w:lastRenderedPageBreak/>
        <w:t>Сведения о земельном участке:</w:t>
      </w:r>
    </w:p>
    <w:p w:rsidR="00FC1876" w:rsidRDefault="00FC1876">
      <w:pPr>
        <w:pStyle w:val="ConsPlusNonformat"/>
        <w:jc w:val="both"/>
      </w:pPr>
      <w:r>
        <w:t>кадастровый номер земельного участка: ____________________________________;</w:t>
      </w:r>
    </w:p>
    <w:p w:rsidR="00FC1876" w:rsidRDefault="00FC1876">
      <w:pPr>
        <w:pStyle w:val="ConsPlusNonformat"/>
        <w:jc w:val="both"/>
      </w:pPr>
      <w:r>
        <w:t>адрес или описание местоположения: _______________________________________;</w:t>
      </w:r>
    </w:p>
    <w:p w:rsidR="00FC1876" w:rsidRDefault="00FC1876">
      <w:pPr>
        <w:pStyle w:val="ConsPlusNonformat"/>
        <w:jc w:val="both"/>
      </w:pPr>
      <w:r>
        <w:t>общая площадь (кв. м): ___________________________________________________;</w:t>
      </w:r>
    </w:p>
    <w:p w:rsidR="00FC1876" w:rsidRDefault="00FC1876">
      <w:pPr>
        <w:pStyle w:val="ConsPlusNonformat"/>
        <w:jc w:val="both"/>
      </w:pPr>
      <w:r>
        <w:t>номер кадастрового квартала: _____________________________________________.</w:t>
      </w:r>
    </w:p>
    <w:p w:rsidR="00FC1876" w:rsidRDefault="00FC1876">
      <w:pPr>
        <w:pStyle w:val="ConsPlusNonformat"/>
        <w:jc w:val="both"/>
      </w:pPr>
    </w:p>
    <w:p w:rsidR="00FC1876" w:rsidRDefault="00FC1876">
      <w:pPr>
        <w:pStyle w:val="ConsPlusNonformat"/>
        <w:jc w:val="both"/>
      </w:pPr>
      <w:r>
        <w:t>Цель использования земельного участка:</w:t>
      </w:r>
    </w:p>
    <w:p w:rsidR="00FC1876" w:rsidRDefault="00FC1876">
      <w:pPr>
        <w:pStyle w:val="ConsPlusNonformat"/>
        <w:jc w:val="both"/>
      </w:pPr>
      <w:r>
        <w:t>цель использования земельного участка: ___________________________________.</w:t>
      </w:r>
    </w:p>
    <w:p w:rsidR="00FC1876" w:rsidRDefault="00FC1876">
      <w:pPr>
        <w:pStyle w:val="ConsPlusNonformat"/>
        <w:jc w:val="both"/>
      </w:pPr>
    </w:p>
    <w:p w:rsidR="00FC1876" w:rsidRDefault="00FC1876">
      <w:pPr>
        <w:pStyle w:val="ConsPlusNonformat"/>
        <w:jc w:val="both"/>
      </w:pPr>
      <w:r>
        <w:t>Испрашиваемый вид права на земельный участок:</w:t>
      </w:r>
    </w:p>
    <w:p w:rsidR="00FC1876" w:rsidRDefault="00FC1876">
      <w:pPr>
        <w:pStyle w:val="ConsPlusNonformat"/>
        <w:jc w:val="both"/>
      </w:pPr>
      <w:r>
        <w:t xml:space="preserve">        ┌─┐     ┌─┐</w:t>
      </w:r>
    </w:p>
    <w:p w:rsidR="00FC1876" w:rsidRDefault="00FC1876">
      <w:pPr>
        <w:pStyle w:val="ConsPlusNonformat"/>
        <w:jc w:val="both"/>
      </w:pPr>
      <w:r>
        <w:t>аренда: └─┘ да, └─┘ нет;</w:t>
      </w:r>
    </w:p>
    <w:p w:rsidR="00FC1876" w:rsidRDefault="00FC1876">
      <w:pPr>
        <w:pStyle w:val="ConsPlusNonformat"/>
        <w:jc w:val="both"/>
      </w:pPr>
      <w:r>
        <w:t xml:space="preserve">               ┌─┐     ┌─┐</w:t>
      </w:r>
    </w:p>
    <w:p w:rsidR="00FC1876" w:rsidRDefault="00FC1876">
      <w:pPr>
        <w:pStyle w:val="ConsPlusNonformat"/>
        <w:jc w:val="both"/>
      </w:pPr>
      <w:r>
        <w:t>собственность: └─┘ да, └─┘ нет.</w:t>
      </w:r>
    </w:p>
    <w:p w:rsidR="00FC1876" w:rsidRDefault="00FC1876">
      <w:pPr>
        <w:pStyle w:val="ConsPlusNonformat"/>
        <w:jc w:val="both"/>
      </w:pPr>
    </w:p>
    <w:p w:rsidR="00FC1876" w:rsidRDefault="00FC1876">
      <w:pPr>
        <w:pStyle w:val="ConsPlusNonformat"/>
        <w:jc w:val="both"/>
      </w:pPr>
      <w:r>
        <w:t>В  случае,  если с заявлением об оказании государственной услуги обращается</w:t>
      </w:r>
    </w:p>
    <w:p w:rsidR="00FC1876" w:rsidRDefault="00FC1876">
      <w:pPr>
        <w:pStyle w:val="ConsPlusNonformat"/>
        <w:jc w:val="both"/>
      </w:pPr>
      <w:r>
        <w:t>представитель  заявителя,  в  обязательном порядке представляется документ,</w:t>
      </w:r>
    </w:p>
    <w:p w:rsidR="00FC1876" w:rsidRDefault="00FC1876">
      <w:pPr>
        <w:pStyle w:val="ConsPlusNonformat"/>
        <w:jc w:val="both"/>
      </w:pPr>
      <w:r>
        <w:t>подтверждающий полномочия представителя заявителя:</w:t>
      </w:r>
    </w:p>
    <w:p w:rsidR="00FC1876" w:rsidRDefault="00FC1876">
      <w:pPr>
        <w:pStyle w:val="ConsPlusNonformat"/>
        <w:jc w:val="both"/>
      </w:pPr>
      <w:r>
        <w:t>реквизиты документа: _____________________________________________________.</w:t>
      </w:r>
    </w:p>
    <w:p w:rsidR="00FC1876" w:rsidRDefault="00FC1876">
      <w:pPr>
        <w:pStyle w:val="ConsPlusNonformat"/>
        <w:jc w:val="both"/>
      </w:pPr>
    </w:p>
    <w:p w:rsidR="00FC1876" w:rsidRDefault="00FC1876">
      <w:pPr>
        <w:pStyle w:val="ConsPlusNonformat"/>
        <w:jc w:val="both"/>
      </w:pPr>
      <w:r>
        <w:t>Дата подачи заявления и подпись заявителя:</w:t>
      </w:r>
    </w:p>
    <w:p w:rsidR="00FC1876" w:rsidRDefault="00FC1876">
      <w:pPr>
        <w:pStyle w:val="ConsPlusNonformat"/>
        <w:jc w:val="both"/>
      </w:pPr>
      <w:r>
        <w:t>дата: ____._______________._____ г.;</w:t>
      </w:r>
    </w:p>
    <w:p w:rsidR="00FC1876" w:rsidRDefault="00FC1876">
      <w:pPr>
        <w:pStyle w:val="ConsPlusNonformat"/>
        <w:jc w:val="both"/>
      </w:pPr>
      <w:r>
        <w:t>подпись: _________________________________________________________________;</w:t>
      </w:r>
    </w:p>
    <w:p w:rsidR="00FC1876" w:rsidRDefault="00FC1876">
      <w:pPr>
        <w:pStyle w:val="ConsPlusNonformat"/>
        <w:jc w:val="both"/>
      </w:pPr>
      <w:r>
        <w:t>расшифровка подписи (инициалы, фамилия): _________________________________.</w:t>
      </w: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jc w:val="right"/>
        <w:outlineLvl w:val="2"/>
      </w:pPr>
      <w:r>
        <w:t xml:space="preserve">ФОРМА к </w:t>
      </w:r>
      <w:hyperlink w:anchor="P948">
        <w:r>
          <w:rPr>
            <w:color w:val="0000FF"/>
          </w:rPr>
          <w:t>вариантам 9</w:t>
        </w:r>
      </w:hyperlink>
      <w:r>
        <w:t xml:space="preserve"> - </w:t>
      </w:r>
      <w:hyperlink w:anchor="P1520">
        <w:r>
          <w:rPr>
            <w:color w:val="0000FF"/>
          </w:rPr>
          <w:t>16</w:t>
        </w:r>
      </w:hyperlink>
    </w:p>
    <w:p w:rsidR="00FC1876" w:rsidRDefault="00FC1876">
      <w:pPr>
        <w:pStyle w:val="ConsPlusNormal"/>
        <w:ind w:firstLine="540"/>
        <w:jc w:val="both"/>
      </w:pPr>
    </w:p>
    <w:p w:rsidR="00FC1876" w:rsidRDefault="00FC1876">
      <w:pPr>
        <w:pStyle w:val="ConsPlusNonformat"/>
        <w:jc w:val="both"/>
      </w:pPr>
      <w:r>
        <w:t xml:space="preserve">                                 Заявление</w:t>
      </w:r>
    </w:p>
    <w:p w:rsidR="00FC1876" w:rsidRDefault="00FC1876">
      <w:pPr>
        <w:pStyle w:val="ConsPlusNonformat"/>
        <w:jc w:val="both"/>
      </w:pPr>
      <w:r>
        <w:t xml:space="preserve">            о предоставлении Услуги "Предоставление земельного</w:t>
      </w:r>
    </w:p>
    <w:p w:rsidR="00FC1876" w:rsidRDefault="00FC1876">
      <w:pPr>
        <w:pStyle w:val="ConsPlusNonformat"/>
        <w:jc w:val="both"/>
      </w:pPr>
      <w:r>
        <w:t xml:space="preserve">                 участка, государственная собственность на</w:t>
      </w:r>
    </w:p>
    <w:p w:rsidR="00FC1876" w:rsidRDefault="00FC1876">
      <w:pPr>
        <w:pStyle w:val="ConsPlusNonformat"/>
        <w:jc w:val="both"/>
      </w:pPr>
      <w:r>
        <w:t xml:space="preserve">                    который не разграничена, на торгах"</w:t>
      </w:r>
    </w:p>
    <w:p w:rsidR="00FC1876" w:rsidRDefault="00FC1876">
      <w:pPr>
        <w:pStyle w:val="ConsPlusNonformat"/>
        <w:jc w:val="both"/>
      </w:pPr>
    </w:p>
    <w:p w:rsidR="00FC1876" w:rsidRDefault="00FC1876">
      <w:pPr>
        <w:pStyle w:val="ConsPlusNonformat"/>
        <w:jc w:val="both"/>
      </w:pPr>
      <w:r>
        <w:t>Сведения о заявителе:</w:t>
      </w:r>
    </w:p>
    <w:p w:rsidR="00FC1876" w:rsidRDefault="00FC1876">
      <w:pPr>
        <w:pStyle w:val="ConsPlusNonformat"/>
        <w:jc w:val="both"/>
      </w:pPr>
      <w:r>
        <w:t>Ф.И.О. заявителя (отчество при наличии): _________________________________;</w:t>
      </w:r>
    </w:p>
    <w:p w:rsidR="00FC1876" w:rsidRDefault="00FC1876">
      <w:pPr>
        <w:pStyle w:val="ConsPlusNonformat"/>
        <w:jc w:val="both"/>
      </w:pPr>
      <w:r>
        <w:t>идентификационный номер налогоплательщика: _______________________________;</w:t>
      </w:r>
    </w:p>
    <w:p w:rsidR="00FC1876" w:rsidRDefault="00FC1876">
      <w:pPr>
        <w:pStyle w:val="ConsPlusNonformat"/>
        <w:jc w:val="both"/>
      </w:pPr>
      <w:r>
        <w:t>основной государственный регистрационный номер юридического лица: ________;</w:t>
      </w:r>
    </w:p>
    <w:p w:rsidR="00FC1876" w:rsidRDefault="00FC1876">
      <w:pPr>
        <w:pStyle w:val="ConsPlusNonformat"/>
        <w:jc w:val="both"/>
      </w:pPr>
      <w:r>
        <w:t>полное наименование юридического лица: ___________________________________;</w:t>
      </w:r>
    </w:p>
    <w:p w:rsidR="00FC1876" w:rsidRDefault="00FC1876">
      <w:pPr>
        <w:pStyle w:val="ConsPlusNonformat"/>
        <w:jc w:val="both"/>
      </w:pPr>
      <w:r>
        <w:t>адрес места жительства: __________________________________________________;</w:t>
      </w:r>
    </w:p>
    <w:p w:rsidR="00FC1876" w:rsidRDefault="00FC1876">
      <w:pPr>
        <w:pStyle w:val="ConsPlusNonformat"/>
        <w:jc w:val="both"/>
      </w:pPr>
      <w:r>
        <w:t>фамилия,  имя,  отчество  (при  наличии)  индивидуального  предпринимателя:</w:t>
      </w:r>
    </w:p>
    <w:p w:rsidR="00FC1876" w:rsidRDefault="00FC1876">
      <w:pPr>
        <w:pStyle w:val="ConsPlusNonformat"/>
        <w:jc w:val="both"/>
      </w:pPr>
      <w:r>
        <w:t>__________________________________________________________________________;</w:t>
      </w:r>
    </w:p>
    <w:p w:rsidR="00FC1876" w:rsidRDefault="00FC1876">
      <w:pPr>
        <w:pStyle w:val="ConsPlusNonformat"/>
        <w:jc w:val="both"/>
      </w:pPr>
      <w:r>
        <w:t>основной     государственный    регистрационный    номер    индивидуального</w:t>
      </w:r>
    </w:p>
    <w:p w:rsidR="00FC1876" w:rsidRDefault="00FC1876">
      <w:pPr>
        <w:pStyle w:val="ConsPlusNonformat"/>
        <w:jc w:val="both"/>
      </w:pPr>
      <w:r>
        <w:t>предпринимателя: _________________________________________________________;</w:t>
      </w:r>
    </w:p>
    <w:p w:rsidR="00FC1876" w:rsidRDefault="00FC1876">
      <w:pPr>
        <w:pStyle w:val="ConsPlusNonformat"/>
        <w:jc w:val="both"/>
      </w:pPr>
      <w:r>
        <w:t>данные документа, удостоверяющего личность (для физического лица): _______;</w:t>
      </w:r>
    </w:p>
    <w:p w:rsidR="00FC1876" w:rsidRDefault="00FC1876">
      <w:pPr>
        <w:pStyle w:val="ConsPlusNonformat"/>
        <w:jc w:val="both"/>
      </w:pPr>
      <w:r>
        <w:t>место нахождения: ________________________________________________________;</w:t>
      </w:r>
    </w:p>
    <w:p w:rsidR="00FC1876" w:rsidRDefault="00FC1876">
      <w:pPr>
        <w:pStyle w:val="ConsPlusNonformat"/>
        <w:jc w:val="both"/>
      </w:pPr>
      <w:r>
        <w:t>почтовый адрес для связи с заявителем: ___________________________________;</w:t>
      </w:r>
    </w:p>
    <w:p w:rsidR="00FC1876" w:rsidRDefault="00FC1876">
      <w:pPr>
        <w:pStyle w:val="ConsPlusNonformat"/>
        <w:jc w:val="both"/>
      </w:pPr>
      <w:r>
        <w:t>адрес электронной почты: _________________________________________________;</w:t>
      </w:r>
    </w:p>
    <w:p w:rsidR="00FC1876" w:rsidRDefault="00FC1876">
      <w:pPr>
        <w:pStyle w:val="ConsPlusNonformat"/>
        <w:jc w:val="both"/>
      </w:pPr>
      <w:r>
        <w:t>номер телефона (с указанием кода) (при наличии): _________________________.</w:t>
      </w:r>
    </w:p>
    <w:p w:rsidR="00FC1876" w:rsidRDefault="00FC1876">
      <w:pPr>
        <w:pStyle w:val="ConsPlusNonformat"/>
        <w:jc w:val="both"/>
      </w:pPr>
    </w:p>
    <w:p w:rsidR="00FC1876" w:rsidRDefault="00FC1876">
      <w:pPr>
        <w:pStyle w:val="ConsPlusNonformat"/>
        <w:jc w:val="both"/>
      </w:pPr>
      <w:r>
        <w:t>Сведения о земельном участке:</w:t>
      </w:r>
    </w:p>
    <w:p w:rsidR="00FC1876" w:rsidRDefault="00FC1876">
      <w:pPr>
        <w:pStyle w:val="ConsPlusNonformat"/>
        <w:jc w:val="both"/>
      </w:pPr>
      <w:r>
        <w:t>кадастровый номер земельного участка: ____________________________________;</w:t>
      </w:r>
    </w:p>
    <w:p w:rsidR="00FC1876" w:rsidRDefault="00FC1876">
      <w:pPr>
        <w:pStyle w:val="ConsPlusNonformat"/>
        <w:jc w:val="both"/>
      </w:pPr>
      <w:r>
        <w:t>адрес или описание местоположения: _______________________________________;</w:t>
      </w:r>
    </w:p>
    <w:p w:rsidR="00FC1876" w:rsidRDefault="00FC1876">
      <w:pPr>
        <w:pStyle w:val="ConsPlusNonformat"/>
        <w:jc w:val="both"/>
      </w:pPr>
      <w:r>
        <w:t>общая площадь (кв. м): ___________________________________________________;</w:t>
      </w:r>
    </w:p>
    <w:p w:rsidR="00FC1876" w:rsidRDefault="00FC1876">
      <w:pPr>
        <w:pStyle w:val="ConsPlusNonformat"/>
        <w:jc w:val="both"/>
      </w:pPr>
      <w:r>
        <w:t>вид разрешенного использования: __________________________________________;</w:t>
      </w:r>
    </w:p>
    <w:p w:rsidR="00FC1876" w:rsidRDefault="00FC1876">
      <w:pPr>
        <w:pStyle w:val="ConsPlusNonformat"/>
        <w:jc w:val="both"/>
      </w:pPr>
      <w:r>
        <w:t>категория земель: ________________________________________________________.</w:t>
      </w:r>
    </w:p>
    <w:p w:rsidR="00FC1876" w:rsidRDefault="00FC1876">
      <w:pPr>
        <w:pStyle w:val="ConsPlusNonformat"/>
        <w:jc w:val="both"/>
      </w:pPr>
    </w:p>
    <w:p w:rsidR="00FC1876" w:rsidRDefault="00FC1876">
      <w:pPr>
        <w:pStyle w:val="ConsPlusNonformat"/>
        <w:jc w:val="both"/>
      </w:pPr>
      <w:r>
        <w:t>Цель использования земельного участка:</w:t>
      </w:r>
    </w:p>
    <w:p w:rsidR="00FC1876" w:rsidRDefault="00FC1876">
      <w:pPr>
        <w:pStyle w:val="ConsPlusNonformat"/>
        <w:jc w:val="both"/>
      </w:pPr>
      <w:r>
        <w:t>цель использования земельного участка: ___________________________________.</w:t>
      </w:r>
    </w:p>
    <w:p w:rsidR="00FC1876" w:rsidRDefault="00FC1876">
      <w:pPr>
        <w:pStyle w:val="ConsPlusNonformat"/>
        <w:jc w:val="both"/>
      </w:pPr>
    </w:p>
    <w:p w:rsidR="00FC1876" w:rsidRDefault="00FC1876">
      <w:pPr>
        <w:pStyle w:val="ConsPlusNonformat"/>
        <w:jc w:val="both"/>
      </w:pPr>
      <w:r>
        <w:t>Испрашиваемый вид права на земельный участок:</w:t>
      </w:r>
    </w:p>
    <w:p w:rsidR="00FC1876" w:rsidRDefault="00FC1876">
      <w:pPr>
        <w:pStyle w:val="ConsPlusNonformat"/>
        <w:jc w:val="both"/>
      </w:pPr>
      <w:r>
        <w:t xml:space="preserve">        ┌─┐     ┌─┐</w:t>
      </w:r>
    </w:p>
    <w:p w:rsidR="00FC1876" w:rsidRDefault="00FC1876">
      <w:pPr>
        <w:pStyle w:val="ConsPlusNonformat"/>
        <w:jc w:val="both"/>
      </w:pPr>
      <w:r>
        <w:t>аренда: └─┘ да, └─┘ нет;</w:t>
      </w:r>
    </w:p>
    <w:p w:rsidR="00FC1876" w:rsidRDefault="00FC1876">
      <w:pPr>
        <w:pStyle w:val="ConsPlusNonformat"/>
        <w:jc w:val="both"/>
      </w:pPr>
      <w:r>
        <w:lastRenderedPageBreak/>
        <w:t xml:space="preserve">               ┌─┐     ┌─┐</w:t>
      </w:r>
    </w:p>
    <w:p w:rsidR="00FC1876" w:rsidRDefault="00FC1876">
      <w:pPr>
        <w:pStyle w:val="ConsPlusNonformat"/>
        <w:jc w:val="both"/>
      </w:pPr>
      <w:r>
        <w:t>собственность: └─┘ да, └─┘ нет.</w:t>
      </w:r>
    </w:p>
    <w:p w:rsidR="00FC1876" w:rsidRDefault="00FC1876">
      <w:pPr>
        <w:pStyle w:val="ConsPlusNonformat"/>
        <w:jc w:val="both"/>
      </w:pPr>
    </w:p>
    <w:p w:rsidR="00FC1876" w:rsidRDefault="00FC1876">
      <w:pPr>
        <w:pStyle w:val="ConsPlusNonformat"/>
        <w:jc w:val="both"/>
      </w:pPr>
      <w:r>
        <w:t>В  случае,  если с заявлением об оказании государственной услуги обращается</w:t>
      </w:r>
    </w:p>
    <w:p w:rsidR="00FC1876" w:rsidRDefault="00FC1876">
      <w:pPr>
        <w:pStyle w:val="ConsPlusNonformat"/>
        <w:jc w:val="both"/>
      </w:pPr>
      <w:r>
        <w:t>представитель  заявителя,  в  обязательном порядке представляется документ,</w:t>
      </w:r>
    </w:p>
    <w:p w:rsidR="00FC1876" w:rsidRDefault="00FC1876">
      <w:pPr>
        <w:pStyle w:val="ConsPlusNonformat"/>
        <w:jc w:val="both"/>
      </w:pPr>
      <w:r>
        <w:t>подтверждающий полномочия представителя заявителя:</w:t>
      </w:r>
    </w:p>
    <w:p w:rsidR="00FC1876" w:rsidRDefault="00FC1876">
      <w:pPr>
        <w:pStyle w:val="ConsPlusNonformat"/>
        <w:jc w:val="both"/>
      </w:pPr>
      <w:r>
        <w:t>реквизиты документа: _____________________________________________________.</w:t>
      </w:r>
    </w:p>
    <w:p w:rsidR="00FC1876" w:rsidRDefault="00FC1876">
      <w:pPr>
        <w:pStyle w:val="ConsPlusNonformat"/>
        <w:jc w:val="both"/>
      </w:pPr>
    </w:p>
    <w:p w:rsidR="00FC1876" w:rsidRDefault="00FC1876">
      <w:pPr>
        <w:pStyle w:val="ConsPlusNonformat"/>
        <w:jc w:val="both"/>
      </w:pPr>
      <w:r>
        <w:t>Дата подачи заявления и подпись заявителя:</w:t>
      </w:r>
    </w:p>
    <w:p w:rsidR="00FC1876" w:rsidRDefault="00FC1876">
      <w:pPr>
        <w:pStyle w:val="ConsPlusNonformat"/>
        <w:jc w:val="both"/>
      </w:pPr>
      <w:r>
        <w:t>дата: ____._______________._____г.;</w:t>
      </w:r>
    </w:p>
    <w:p w:rsidR="00FC1876" w:rsidRDefault="00FC1876">
      <w:pPr>
        <w:pStyle w:val="ConsPlusNonformat"/>
        <w:jc w:val="both"/>
      </w:pPr>
      <w:r>
        <w:t>подпись: _________________________________________________________________;</w:t>
      </w:r>
    </w:p>
    <w:p w:rsidR="00FC1876" w:rsidRDefault="00FC1876">
      <w:pPr>
        <w:pStyle w:val="ConsPlusNonformat"/>
        <w:jc w:val="both"/>
      </w:pPr>
      <w:r>
        <w:t>расшифровка подписи (инициалы, фамилия): _________________________________.</w:t>
      </w: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jc w:val="right"/>
        <w:outlineLvl w:val="2"/>
      </w:pPr>
      <w:r>
        <w:t xml:space="preserve">ФОРМА к </w:t>
      </w:r>
      <w:hyperlink w:anchor="P1606">
        <w:r>
          <w:rPr>
            <w:color w:val="0000FF"/>
          </w:rPr>
          <w:t>вариантам 17</w:t>
        </w:r>
      </w:hyperlink>
      <w:r>
        <w:t xml:space="preserve"> - </w:t>
      </w:r>
      <w:hyperlink w:anchor="P1702">
        <w:r>
          <w:rPr>
            <w:color w:val="0000FF"/>
          </w:rPr>
          <w:t>20</w:t>
        </w:r>
      </w:hyperlink>
    </w:p>
    <w:p w:rsidR="00FC1876" w:rsidRDefault="00FC1876">
      <w:pPr>
        <w:pStyle w:val="ConsPlusNormal"/>
        <w:ind w:firstLine="540"/>
        <w:jc w:val="both"/>
      </w:pPr>
    </w:p>
    <w:p w:rsidR="00FC1876" w:rsidRDefault="00FC1876">
      <w:pPr>
        <w:pStyle w:val="ConsPlusNonformat"/>
        <w:jc w:val="both"/>
      </w:pPr>
      <w:r>
        <w:t xml:space="preserve">                                 Заявление</w:t>
      </w:r>
    </w:p>
    <w:p w:rsidR="00FC1876" w:rsidRDefault="00FC1876">
      <w:pPr>
        <w:pStyle w:val="ConsPlusNonformat"/>
        <w:jc w:val="both"/>
      </w:pPr>
      <w:r>
        <w:t xml:space="preserve">            о предоставлении Услуги "Предоставление земельного</w:t>
      </w:r>
    </w:p>
    <w:p w:rsidR="00FC1876" w:rsidRDefault="00FC1876">
      <w:pPr>
        <w:pStyle w:val="ConsPlusNonformat"/>
        <w:jc w:val="both"/>
      </w:pPr>
      <w:r>
        <w:t xml:space="preserve">                 участка, государственная собственность на</w:t>
      </w:r>
    </w:p>
    <w:p w:rsidR="00FC1876" w:rsidRDefault="00FC1876">
      <w:pPr>
        <w:pStyle w:val="ConsPlusNonformat"/>
        <w:jc w:val="both"/>
      </w:pPr>
      <w:r>
        <w:t xml:space="preserve">                    который не разграничена, на торгах"</w:t>
      </w:r>
    </w:p>
    <w:p w:rsidR="00FC1876" w:rsidRDefault="00FC1876">
      <w:pPr>
        <w:pStyle w:val="ConsPlusNonformat"/>
        <w:jc w:val="both"/>
      </w:pPr>
    </w:p>
    <w:p w:rsidR="00FC1876" w:rsidRDefault="00FC1876">
      <w:pPr>
        <w:pStyle w:val="ConsPlusNonformat"/>
        <w:jc w:val="both"/>
      </w:pPr>
      <w:r>
        <w:t>Сведения о допущенных опечатках и (или) ошибках:</w:t>
      </w:r>
    </w:p>
    <w:p w:rsidR="00FC1876" w:rsidRDefault="00FC1876">
      <w:pPr>
        <w:pStyle w:val="ConsPlusNonformat"/>
        <w:jc w:val="both"/>
      </w:pPr>
      <w:r>
        <w:t>правильное написание соответствующих сведений: ___________________________;</w:t>
      </w:r>
    </w:p>
    <w:p w:rsidR="00FC1876" w:rsidRDefault="00FC1876">
      <w:pPr>
        <w:pStyle w:val="ConsPlusNonformat"/>
        <w:jc w:val="both"/>
      </w:pPr>
      <w:r>
        <w:t>описание опечаток и (или) ошибок: ________________________________________;</w:t>
      </w:r>
    </w:p>
    <w:p w:rsidR="00FC1876" w:rsidRDefault="00FC1876">
      <w:pPr>
        <w:pStyle w:val="ConsPlusNonformat"/>
        <w:jc w:val="both"/>
      </w:pPr>
      <w:r>
        <w:t>место совершения опечаток и (или) ошибок: ________________________________.</w:t>
      </w:r>
    </w:p>
    <w:p w:rsidR="00FC1876" w:rsidRDefault="00FC1876">
      <w:pPr>
        <w:pStyle w:val="ConsPlusNonformat"/>
        <w:jc w:val="both"/>
      </w:pPr>
    </w:p>
    <w:p w:rsidR="00FC1876" w:rsidRDefault="00FC1876">
      <w:pPr>
        <w:pStyle w:val="ConsPlusNonformat"/>
        <w:jc w:val="both"/>
      </w:pPr>
      <w:r>
        <w:t>В  случае,  если с заявлением об оказании государственной услуги обращается</w:t>
      </w:r>
    </w:p>
    <w:p w:rsidR="00FC1876" w:rsidRDefault="00FC1876">
      <w:pPr>
        <w:pStyle w:val="ConsPlusNonformat"/>
        <w:jc w:val="both"/>
      </w:pPr>
      <w:r>
        <w:t>представитель  заявителя,  в  обязательном порядке представляется документ,</w:t>
      </w:r>
    </w:p>
    <w:p w:rsidR="00FC1876" w:rsidRDefault="00FC1876">
      <w:pPr>
        <w:pStyle w:val="ConsPlusNonformat"/>
        <w:jc w:val="both"/>
      </w:pPr>
      <w:r>
        <w:t>подтверждающий полномочия представителя заявителя:</w:t>
      </w:r>
    </w:p>
    <w:p w:rsidR="00FC1876" w:rsidRDefault="00FC1876">
      <w:pPr>
        <w:pStyle w:val="ConsPlusNonformat"/>
        <w:jc w:val="both"/>
      </w:pPr>
      <w:r>
        <w:t>реквизиты документа: _____________________________________________________.</w:t>
      </w:r>
    </w:p>
    <w:p w:rsidR="00FC1876" w:rsidRDefault="00FC1876">
      <w:pPr>
        <w:pStyle w:val="ConsPlusNonformat"/>
        <w:jc w:val="both"/>
      </w:pPr>
    </w:p>
    <w:p w:rsidR="00FC1876" w:rsidRDefault="00FC1876">
      <w:pPr>
        <w:pStyle w:val="ConsPlusNonformat"/>
        <w:jc w:val="both"/>
      </w:pPr>
      <w:r>
        <w:t>Дата подачи заявления и подпись заявителя:</w:t>
      </w:r>
    </w:p>
    <w:p w:rsidR="00FC1876" w:rsidRDefault="00FC1876">
      <w:pPr>
        <w:pStyle w:val="ConsPlusNonformat"/>
        <w:jc w:val="both"/>
      </w:pPr>
      <w:r>
        <w:t>дата: ____._______________._____ г.;</w:t>
      </w:r>
    </w:p>
    <w:p w:rsidR="00FC1876" w:rsidRDefault="00FC1876">
      <w:pPr>
        <w:pStyle w:val="ConsPlusNonformat"/>
        <w:jc w:val="both"/>
      </w:pPr>
      <w:r>
        <w:t>подпись: _________________________________________________________________;</w:t>
      </w:r>
    </w:p>
    <w:p w:rsidR="00FC1876" w:rsidRDefault="00FC1876">
      <w:pPr>
        <w:pStyle w:val="ConsPlusNonformat"/>
        <w:jc w:val="both"/>
      </w:pPr>
      <w:r>
        <w:t>расшифровка подписи (инициалы, фамилия): _________________________________.</w:t>
      </w:r>
    </w:p>
    <w:p w:rsidR="00FC1876" w:rsidRDefault="00FC1876">
      <w:pPr>
        <w:pStyle w:val="ConsPlusNormal"/>
        <w:ind w:firstLine="540"/>
        <w:jc w:val="both"/>
      </w:pPr>
    </w:p>
    <w:p w:rsidR="00FC1876" w:rsidRDefault="00FC1876">
      <w:pPr>
        <w:pStyle w:val="ConsPlusNormal"/>
        <w:ind w:firstLine="540"/>
        <w:jc w:val="both"/>
      </w:pPr>
    </w:p>
    <w:p w:rsidR="00FC1876" w:rsidRDefault="00FC1876">
      <w:pPr>
        <w:pStyle w:val="ConsPlusNormal"/>
        <w:pBdr>
          <w:bottom w:val="single" w:sz="6" w:space="0" w:color="auto"/>
        </w:pBdr>
        <w:spacing w:before="100" w:after="100"/>
        <w:jc w:val="both"/>
        <w:rPr>
          <w:sz w:val="2"/>
          <w:szCs w:val="2"/>
        </w:rPr>
      </w:pPr>
    </w:p>
    <w:p w:rsidR="00EB47E8" w:rsidRDefault="00EB47E8"/>
    <w:sectPr w:rsidR="00EB47E8" w:rsidSect="0084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76"/>
    <w:rsid w:val="00EB47E8"/>
    <w:rsid w:val="00FC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E63B3-181B-4CCC-ACFB-326321BC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8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18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18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18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18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18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18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18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98" TargetMode="External"/><Relationship Id="rId21" Type="http://schemas.openxmlformats.org/officeDocument/2006/relationships/hyperlink" Target="https://login.consultant.ru/link/?req=doc&amp;base=LAW&amp;n=495301&amp;dst=1095" TargetMode="External"/><Relationship Id="rId42" Type="http://schemas.openxmlformats.org/officeDocument/2006/relationships/hyperlink" Target="https://login.consultant.ru/link/?req=doc&amp;base=LAW&amp;n=495301&amp;dst=1095" TargetMode="External"/><Relationship Id="rId47" Type="http://schemas.openxmlformats.org/officeDocument/2006/relationships/hyperlink" Target="https://login.consultant.ru/link/?req=doc&amp;base=LAW&amp;n=495301&amp;dst=165" TargetMode="External"/><Relationship Id="rId63" Type="http://schemas.openxmlformats.org/officeDocument/2006/relationships/hyperlink" Target="https://login.consultant.ru/link/?req=doc&amp;base=LAW&amp;n=495301&amp;dst=1095" TargetMode="External"/><Relationship Id="rId68" Type="http://schemas.openxmlformats.org/officeDocument/2006/relationships/hyperlink" Target="https://login.consultant.ru/link/?req=doc&amp;base=LAW&amp;n=481298" TargetMode="External"/><Relationship Id="rId84" Type="http://schemas.openxmlformats.org/officeDocument/2006/relationships/hyperlink" Target="https://login.consultant.ru/link/?req=doc&amp;base=LAW&amp;n=495211" TargetMode="External"/><Relationship Id="rId89" Type="http://schemas.openxmlformats.org/officeDocument/2006/relationships/hyperlink" Target="https://login.consultant.ru/link/?req=doc&amp;base=LAW&amp;n=495211" TargetMode="External"/><Relationship Id="rId16" Type="http://schemas.openxmlformats.org/officeDocument/2006/relationships/hyperlink" Target="https://login.consultant.ru/link/?req=doc&amp;base=LAW&amp;n=495301&amp;dst=360" TargetMode="External"/><Relationship Id="rId11" Type="http://schemas.openxmlformats.org/officeDocument/2006/relationships/hyperlink" Target="https://login.consultant.ru/link/?req=doc&amp;base=RLAW049&amp;n=144810" TargetMode="External"/><Relationship Id="rId32" Type="http://schemas.openxmlformats.org/officeDocument/2006/relationships/hyperlink" Target="https://login.consultant.ru/link/?req=doc&amp;base=LAW&amp;n=481298" TargetMode="External"/><Relationship Id="rId37" Type="http://schemas.openxmlformats.org/officeDocument/2006/relationships/hyperlink" Target="https://login.consultant.ru/link/?req=doc&amp;base=LAW&amp;n=481298&amp;dst=2798" TargetMode="External"/><Relationship Id="rId53" Type="http://schemas.openxmlformats.org/officeDocument/2006/relationships/hyperlink" Target="https://login.consultant.ru/link/?req=doc&amp;base=LAW&amp;n=495301&amp;dst=165" TargetMode="External"/><Relationship Id="rId58" Type="http://schemas.openxmlformats.org/officeDocument/2006/relationships/hyperlink" Target="https://login.consultant.ru/link/?req=doc&amp;base=LAW&amp;n=495301&amp;dst=360" TargetMode="External"/><Relationship Id="rId74" Type="http://schemas.openxmlformats.org/officeDocument/2006/relationships/hyperlink" Target="https://login.consultant.ru/link/?req=doc&amp;base=LAW&amp;n=495211" TargetMode="External"/><Relationship Id="rId79" Type="http://schemas.openxmlformats.org/officeDocument/2006/relationships/hyperlink" Target="https://login.consultant.ru/link/?req=doc&amp;base=LAW&amp;n=495211" TargetMode="External"/><Relationship Id="rId102" Type="http://schemas.openxmlformats.org/officeDocument/2006/relationships/hyperlink" Target="https://login.consultant.ru/link/?req=doc&amp;base=LAW&amp;n=481298&amp;dst=2798" TargetMode="External"/><Relationship Id="rId5" Type="http://schemas.openxmlformats.org/officeDocument/2006/relationships/hyperlink" Target="https://login.consultant.ru/link/?req=doc&amp;base=LAW&amp;n=494996&amp;dst=100094" TargetMode="External"/><Relationship Id="rId90" Type="http://schemas.openxmlformats.org/officeDocument/2006/relationships/hyperlink" Target="https://login.consultant.ru/link/?req=doc&amp;base=LAW&amp;n=495301&amp;dst=1095" TargetMode="External"/><Relationship Id="rId95" Type="http://schemas.openxmlformats.org/officeDocument/2006/relationships/hyperlink" Target="https://login.consultant.ru/link/?req=doc&amp;base=LAW&amp;n=495301&amp;dst=1095" TargetMode="External"/><Relationship Id="rId22" Type="http://schemas.openxmlformats.org/officeDocument/2006/relationships/hyperlink" Target="https://login.consultant.ru/link/?req=doc&amp;base=LAW&amp;n=495301&amp;dst=360" TargetMode="External"/><Relationship Id="rId27" Type="http://schemas.openxmlformats.org/officeDocument/2006/relationships/hyperlink" Target="https://login.consultant.ru/link/?req=doc&amp;base=LAW&amp;n=495301&amp;dst=1095" TargetMode="External"/><Relationship Id="rId43" Type="http://schemas.openxmlformats.org/officeDocument/2006/relationships/hyperlink" Target="https://login.consultant.ru/link/?req=doc&amp;base=LAW&amp;n=481298&amp;dst=2798" TargetMode="External"/><Relationship Id="rId48" Type="http://schemas.openxmlformats.org/officeDocument/2006/relationships/hyperlink" Target="https://login.consultant.ru/link/?req=doc&amp;base=LAW&amp;n=495301&amp;dst=1095" TargetMode="External"/><Relationship Id="rId64" Type="http://schemas.openxmlformats.org/officeDocument/2006/relationships/hyperlink" Target="https://login.consultant.ru/link/?req=doc&amp;base=LAW&amp;n=495211" TargetMode="External"/><Relationship Id="rId69" Type="http://schemas.openxmlformats.org/officeDocument/2006/relationships/hyperlink" Target="https://login.consultant.ru/link/?req=doc&amp;base=LAW&amp;n=495211" TargetMode="External"/><Relationship Id="rId80" Type="http://schemas.openxmlformats.org/officeDocument/2006/relationships/hyperlink" Target="https://login.consultant.ru/link/?req=doc&amp;base=LAW&amp;n=495301&amp;dst=1095" TargetMode="External"/><Relationship Id="rId85" Type="http://schemas.openxmlformats.org/officeDocument/2006/relationships/hyperlink" Target="https://login.consultant.ru/link/?req=doc&amp;base=LAW&amp;n=495301&amp;dst=1095" TargetMode="External"/><Relationship Id="rId12" Type="http://schemas.openxmlformats.org/officeDocument/2006/relationships/hyperlink" Target="https://login.consultant.ru/link/?req=doc&amp;base=RLAW049&amp;n=144722" TargetMode="External"/><Relationship Id="rId17" Type="http://schemas.openxmlformats.org/officeDocument/2006/relationships/hyperlink" Target="https://login.consultant.ru/link/?req=doc&amp;base=LAW&amp;n=495301&amp;dst=165" TargetMode="External"/><Relationship Id="rId33" Type="http://schemas.openxmlformats.org/officeDocument/2006/relationships/hyperlink" Target="https://login.consultant.ru/link/?req=doc&amp;base=LAW&amp;n=495301&amp;dst=1095" TargetMode="External"/><Relationship Id="rId38" Type="http://schemas.openxmlformats.org/officeDocument/2006/relationships/hyperlink" Target="https://login.consultant.ru/link/?req=doc&amp;base=LAW&amp;n=481298" TargetMode="External"/><Relationship Id="rId59" Type="http://schemas.openxmlformats.org/officeDocument/2006/relationships/hyperlink" Target="https://login.consultant.ru/link/?req=doc&amp;base=LAW&amp;n=495301&amp;dst=165" TargetMode="External"/><Relationship Id="rId103" Type="http://schemas.openxmlformats.org/officeDocument/2006/relationships/hyperlink" Target="https://login.consultant.ru/link/?req=doc&amp;base=LAW&amp;n=481298" TargetMode="External"/><Relationship Id="rId20" Type="http://schemas.openxmlformats.org/officeDocument/2006/relationships/hyperlink" Target="https://login.consultant.ru/link/?req=doc&amp;base=LAW&amp;n=481298" TargetMode="External"/><Relationship Id="rId41" Type="http://schemas.openxmlformats.org/officeDocument/2006/relationships/hyperlink" Target="https://login.consultant.ru/link/?req=doc&amp;base=LAW&amp;n=495301&amp;dst=165" TargetMode="External"/><Relationship Id="rId54" Type="http://schemas.openxmlformats.org/officeDocument/2006/relationships/hyperlink" Target="https://login.consultant.ru/link/?req=doc&amp;base=LAW&amp;n=495301&amp;dst=1095" TargetMode="External"/><Relationship Id="rId62" Type="http://schemas.openxmlformats.org/officeDocument/2006/relationships/hyperlink" Target="https://login.consultant.ru/link/?req=doc&amp;base=LAW&amp;n=481298" TargetMode="External"/><Relationship Id="rId70" Type="http://schemas.openxmlformats.org/officeDocument/2006/relationships/hyperlink" Target="https://login.consultant.ru/link/?req=doc&amp;base=LAW&amp;n=495301&amp;dst=1095" TargetMode="External"/><Relationship Id="rId75" Type="http://schemas.openxmlformats.org/officeDocument/2006/relationships/hyperlink" Target="https://login.consultant.ru/link/?req=doc&amp;base=LAW&amp;n=495301&amp;dst=1095" TargetMode="External"/><Relationship Id="rId83" Type="http://schemas.openxmlformats.org/officeDocument/2006/relationships/hyperlink" Target="https://login.consultant.ru/link/?req=doc&amp;base=LAW&amp;n=481298" TargetMode="External"/><Relationship Id="rId88" Type="http://schemas.openxmlformats.org/officeDocument/2006/relationships/hyperlink" Target="https://login.consultant.ru/link/?req=doc&amp;base=LAW&amp;n=481298" TargetMode="External"/><Relationship Id="rId91" Type="http://schemas.openxmlformats.org/officeDocument/2006/relationships/hyperlink" Target="https://login.consultant.ru/link/?req=doc&amp;base=LAW&amp;n=495301&amp;dst=1095" TargetMode="External"/><Relationship Id="rId96" Type="http://schemas.openxmlformats.org/officeDocument/2006/relationships/hyperlink" Target="https://login.consultant.ru/link/?req=doc&amp;base=LAW&amp;n=495301&amp;dst=1095" TargetMode="External"/><Relationship Id="rId1" Type="http://schemas.openxmlformats.org/officeDocument/2006/relationships/styles" Target="styles.xml"/><Relationship Id="rId6" Type="http://schemas.openxmlformats.org/officeDocument/2006/relationships/hyperlink" Target="https://login.consultant.ru/link/?req=doc&amp;base=LAW&amp;n=493957" TargetMode="External"/><Relationship Id="rId15" Type="http://schemas.openxmlformats.org/officeDocument/2006/relationships/hyperlink" Target="https://login.consultant.ru/link/?req=doc&amp;base=LAW&amp;n=491831" TargetMode="External"/><Relationship Id="rId23" Type="http://schemas.openxmlformats.org/officeDocument/2006/relationships/hyperlink" Target="https://login.consultant.ru/link/?req=doc&amp;base=LAW&amp;n=495301&amp;dst=165" TargetMode="External"/><Relationship Id="rId28" Type="http://schemas.openxmlformats.org/officeDocument/2006/relationships/hyperlink" Target="https://login.consultant.ru/link/?req=doc&amp;base=LAW&amp;n=495301&amp;dst=360" TargetMode="External"/><Relationship Id="rId36" Type="http://schemas.openxmlformats.org/officeDocument/2006/relationships/hyperlink" Target="https://login.consultant.ru/link/?req=doc&amp;base=LAW&amp;n=495301&amp;dst=1095" TargetMode="External"/><Relationship Id="rId49" Type="http://schemas.openxmlformats.org/officeDocument/2006/relationships/hyperlink" Target="https://login.consultant.ru/link/?req=doc&amp;base=LAW&amp;n=481298&amp;dst=2798" TargetMode="External"/><Relationship Id="rId57" Type="http://schemas.openxmlformats.org/officeDocument/2006/relationships/hyperlink" Target="https://login.consultant.ru/link/?req=doc&amp;base=LAW&amp;n=495301&amp;dst=1095" TargetMode="External"/><Relationship Id="rId106" Type="http://schemas.openxmlformats.org/officeDocument/2006/relationships/theme" Target="theme/theme1.xml"/><Relationship Id="rId10" Type="http://schemas.openxmlformats.org/officeDocument/2006/relationships/hyperlink" Target="https://login.consultant.ru/link/?req=doc&amp;base=RLAW049&amp;n=182590&amp;dst=100311" TargetMode="External"/><Relationship Id="rId31" Type="http://schemas.openxmlformats.org/officeDocument/2006/relationships/hyperlink" Target="https://login.consultant.ru/link/?req=doc&amp;base=LAW&amp;n=481298&amp;dst=2798" TargetMode="External"/><Relationship Id="rId44" Type="http://schemas.openxmlformats.org/officeDocument/2006/relationships/hyperlink" Target="https://login.consultant.ru/link/?req=doc&amp;base=LAW&amp;n=481298" TargetMode="External"/><Relationship Id="rId52" Type="http://schemas.openxmlformats.org/officeDocument/2006/relationships/hyperlink" Target="https://login.consultant.ru/link/?req=doc&amp;base=LAW&amp;n=495301&amp;dst=360" TargetMode="External"/><Relationship Id="rId60" Type="http://schemas.openxmlformats.org/officeDocument/2006/relationships/hyperlink" Target="https://login.consultant.ru/link/?req=doc&amp;base=LAW&amp;n=495301&amp;dst=1095" TargetMode="External"/><Relationship Id="rId65" Type="http://schemas.openxmlformats.org/officeDocument/2006/relationships/hyperlink" Target="https://login.consultant.ru/link/?req=doc&amp;base=LAW&amp;n=495301&amp;dst=1095" TargetMode="External"/><Relationship Id="rId73" Type="http://schemas.openxmlformats.org/officeDocument/2006/relationships/hyperlink" Target="https://login.consultant.ru/link/?req=doc&amp;base=LAW&amp;n=481298" TargetMode="External"/><Relationship Id="rId78"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95301&amp;dst=1095" TargetMode="External"/><Relationship Id="rId86" Type="http://schemas.openxmlformats.org/officeDocument/2006/relationships/hyperlink" Target="https://login.consultant.ru/link/?req=doc&amp;base=LAW&amp;n=495301&amp;dst=1095" TargetMode="External"/><Relationship Id="rId94" Type="http://schemas.openxmlformats.org/officeDocument/2006/relationships/hyperlink" Target="https://login.consultant.ru/link/?req=doc&amp;base=LAW&amp;n=495211" TargetMode="External"/><Relationship Id="rId99" Type="http://schemas.openxmlformats.org/officeDocument/2006/relationships/hyperlink" Target="https://login.consultant.ru/link/?req=doc&amp;base=LAW&amp;n=495211" TargetMode="External"/><Relationship Id="rId101" Type="http://schemas.openxmlformats.org/officeDocument/2006/relationships/hyperlink" Target="https://login.consultant.ru/link/?req=doc&amp;base=LAW&amp;n=495301&amp;dst=1095" TargetMode="External"/><Relationship Id="rId4" Type="http://schemas.openxmlformats.org/officeDocument/2006/relationships/hyperlink" Target="https://login.consultant.ru/link/?req=doc&amp;base=LAW&amp;n=495301&amp;dst=604" TargetMode="External"/><Relationship Id="rId9" Type="http://schemas.openxmlformats.org/officeDocument/2006/relationships/hyperlink" Target="https://login.consultant.ru/link/?req=doc&amp;base=RLAW049&amp;n=174239&amp;dst=100219" TargetMode="External"/><Relationship Id="rId13" Type="http://schemas.openxmlformats.org/officeDocument/2006/relationships/hyperlink" Target="https://login.consultant.ru/link/?req=doc&amp;base=LAW&amp;n=495208&amp;dst=100042" TargetMode="External"/><Relationship Id="rId18" Type="http://schemas.openxmlformats.org/officeDocument/2006/relationships/hyperlink" Target="https://login.consultant.ru/link/?req=doc&amp;base=LAW&amp;n=495301&amp;dst=1095" TargetMode="External"/><Relationship Id="rId39" Type="http://schemas.openxmlformats.org/officeDocument/2006/relationships/hyperlink" Target="https://login.consultant.ru/link/?req=doc&amp;base=LAW&amp;n=495301&amp;dst=1095" TargetMode="External"/><Relationship Id="rId34" Type="http://schemas.openxmlformats.org/officeDocument/2006/relationships/hyperlink" Target="https://login.consultant.ru/link/?req=doc&amp;base=LAW&amp;n=495301&amp;dst=360" TargetMode="External"/><Relationship Id="rId50" Type="http://schemas.openxmlformats.org/officeDocument/2006/relationships/hyperlink" Target="https://login.consultant.ru/link/?req=doc&amp;base=LAW&amp;n=481298" TargetMode="External"/><Relationship Id="rId55" Type="http://schemas.openxmlformats.org/officeDocument/2006/relationships/hyperlink" Target="https://login.consultant.ru/link/?req=doc&amp;base=LAW&amp;n=481298&amp;dst=2798" TargetMode="External"/><Relationship Id="rId76" Type="http://schemas.openxmlformats.org/officeDocument/2006/relationships/hyperlink" Target="https://login.consultant.ru/link/?req=doc&amp;base=LAW&amp;n=495301&amp;dst=1095" TargetMode="External"/><Relationship Id="rId97" Type="http://schemas.openxmlformats.org/officeDocument/2006/relationships/hyperlink" Target="https://login.consultant.ru/link/?req=doc&amp;base=LAW&amp;n=481298&amp;dst=2798" TargetMode="External"/><Relationship Id="rId104" Type="http://schemas.openxmlformats.org/officeDocument/2006/relationships/hyperlink" Target="http://do.gosuslugi.ru" TargetMode="External"/><Relationship Id="rId7" Type="http://schemas.openxmlformats.org/officeDocument/2006/relationships/hyperlink" Target="https://login.consultant.ru/link/?req=doc&amp;base=RLAW049&amp;n=179191" TargetMode="External"/><Relationship Id="rId71" Type="http://schemas.openxmlformats.org/officeDocument/2006/relationships/hyperlink" Target="https://login.consultant.ru/link/?req=doc&amp;base=LAW&amp;n=495301&amp;dst=1095" TargetMode="External"/><Relationship Id="rId92" Type="http://schemas.openxmlformats.org/officeDocument/2006/relationships/hyperlink" Target="https://login.consultant.ru/link/?req=doc&amp;base=LAW&amp;n=481298&amp;dst=2798" TargetMode="External"/><Relationship Id="rId2" Type="http://schemas.openxmlformats.org/officeDocument/2006/relationships/settings" Target="settings.xml"/><Relationship Id="rId29" Type="http://schemas.openxmlformats.org/officeDocument/2006/relationships/hyperlink" Target="https://login.consultant.ru/link/?req=doc&amp;base=LAW&amp;n=495301&amp;dst=165" TargetMode="External"/><Relationship Id="rId24" Type="http://schemas.openxmlformats.org/officeDocument/2006/relationships/hyperlink" Target="https://login.consultant.ru/link/?req=doc&amp;base=LAW&amp;n=495301&amp;dst=1095" TargetMode="External"/><Relationship Id="rId40" Type="http://schemas.openxmlformats.org/officeDocument/2006/relationships/hyperlink" Target="https://login.consultant.ru/link/?req=doc&amp;base=LAW&amp;n=495301&amp;dst=360" TargetMode="External"/><Relationship Id="rId45" Type="http://schemas.openxmlformats.org/officeDocument/2006/relationships/hyperlink" Target="https://login.consultant.ru/link/?req=doc&amp;base=LAW&amp;n=495301&amp;dst=1095" TargetMode="External"/><Relationship Id="rId66" Type="http://schemas.openxmlformats.org/officeDocument/2006/relationships/hyperlink" Target="https://login.consultant.ru/link/?req=doc&amp;base=LAW&amp;n=495301&amp;dst=1095" TargetMode="External"/><Relationship Id="rId87" Type="http://schemas.openxmlformats.org/officeDocument/2006/relationships/hyperlink" Target="https://login.consultant.ru/link/?req=doc&amp;base=LAW&amp;n=481298&amp;dst=2798" TargetMode="External"/><Relationship Id="rId61" Type="http://schemas.openxmlformats.org/officeDocument/2006/relationships/hyperlink" Target="https://login.consultant.ru/link/?req=doc&amp;base=LAW&amp;n=481298&amp;dst=2798" TargetMode="External"/><Relationship Id="rId82" Type="http://schemas.openxmlformats.org/officeDocument/2006/relationships/hyperlink" Target="https://login.consultant.ru/link/?req=doc&amp;base=LAW&amp;n=481298&amp;dst=2798" TargetMode="External"/><Relationship Id="rId19" Type="http://schemas.openxmlformats.org/officeDocument/2006/relationships/hyperlink" Target="https://login.consultant.ru/link/?req=doc&amp;base=LAW&amp;n=481298&amp;dst=2798" TargetMode="External"/><Relationship Id="rId14" Type="http://schemas.openxmlformats.org/officeDocument/2006/relationships/hyperlink" Target="https://login.consultant.ru/link/?req=doc&amp;base=LAW&amp;n=502786&amp;dst=100174" TargetMode="External"/><Relationship Id="rId30" Type="http://schemas.openxmlformats.org/officeDocument/2006/relationships/hyperlink" Target="https://login.consultant.ru/link/?req=doc&amp;base=LAW&amp;n=495301&amp;dst=1095" TargetMode="External"/><Relationship Id="rId35" Type="http://schemas.openxmlformats.org/officeDocument/2006/relationships/hyperlink" Target="https://login.consultant.ru/link/?req=doc&amp;base=LAW&amp;n=495301&amp;dst=165" TargetMode="External"/><Relationship Id="rId56" Type="http://schemas.openxmlformats.org/officeDocument/2006/relationships/hyperlink" Target="https://login.consultant.ru/link/?req=doc&amp;base=LAW&amp;n=481298" TargetMode="External"/><Relationship Id="rId77" Type="http://schemas.openxmlformats.org/officeDocument/2006/relationships/hyperlink" Target="https://login.consultant.ru/link/?req=doc&amp;base=LAW&amp;n=481298&amp;dst=2798" TargetMode="External"/><Relationship Id="rId100" Type="http://schemas.openxmlformats.org/officeDocument/2006/relationships/hyperlink" Target="https://login.consultant.ru/link/?req=doc&amp;base=LAW&amp;n=495301&amp;dst=1095" TargetMode="External"/><Relationship Id="rId105" Type="http://schemas.openxmlformats.org/officeDocument/2006/relationships/fontTable" Target="fontTable.xml"/><Relationship Id="rId8" Type="http://schemas.openxmlformats.org/officeDocument/2006/relationships/hyperlink" Target="https://login.consultant.ru/link/?req=doc&amp;base=RLAW049&amp;n=181435" TargetMode="External"/><Relationship Id="rId51" Type="http://schemas.openxmlformats.org/officeDocument/2006/relationships/hyperlink" Target="https://login.consultant.ru/link/?req=doc&amp;base=LAW&amp;n=495301&amp;dst=1095" TargetMode="External"/><Relationship Id="rId72" Type="http://schemas.openxmlformats.org/officeDocument/2006/relationships/hyperlink" Target="https://login.consultant.ru/link/?req=doc&amp;base=LAW&amp;n=481298&amp;dst=2798" TargetMode="External"/><Relationship Id="rId93" Type="http://schemas.openxmlformats.org/officeDocument/2006/relationships/hyperlink" Target="https://login.consultant.ru/link/?req=doc&amp;base=LAW&amp;n=481298" TargetMode="External"/><Relationship Id="rId98" Type="http://schemas.openxmlformats.org/officeDocument/2006/relationships/hyperlink" Target="https://login.consultant.ru/link/?req=doc&amp;base=LAW&amp;n=48129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1298&amp;dst=2798" TargetMode="External"/><Relationship Id="rId46" Type="http://schemas.openxmlformats.org/officeDocument/2006/relationships/hyperlink" Target="https://login.consultant.ru/link/?req=doc&amp;base=LAW&amp;n=495301&amp;dst=360" TargetMode="External"/><Relationship Id="rId67" Type="http://schemas.openxmlformats.org/officeDocument/2006/relationships/hyperlink" Target="https://login.consultant.ru/link/?req=doc&amp;base=LAW&amp;n=481298&amp;dst=2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45800</Words>
  <Characters>261062</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306250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 Павел Григорьевич</dc:creator>
  <cp:keywords/>
  <dc:description/>
  <cp:lastModifiedBy>Комаров Павел Григорьевич</cp:lastModifiedBy>
  <cp:revision>1</cp:revision>
  <dcterms:created xsi:type="dcterms:W3CDTF">2025-07-04T02:24:00Z</dcterms:created>
  <dcterms:modified xsi:type="dcterms:W3CDTF">2025-07-04T02:25:00Z</dcterms:modified>
</cp:coreProperties>
</file>