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49A5" w:rsidRDefault="00B40116" w:rsidP="004749A5">
      <w:pPr>
        <w:spacing w:before="0" w:beforeAutospacing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Справочная информация </w:t>
      </w:r>
      <w:r w:rsidR="00EF2AF2">
        <w:rPr>
          <w:rFonts w:ascii="Times New Roman" w:hAnsi="Times New Roman"/>
          <w:b/>
          <w:sz w:val="28"/>
          <w:szCs w:val="28"/>
        </w:rPr>
        <w:t xml:space="preserve">по государственной услуге </w:t>
      </w:r>
    </w:p>
    <w:p w:rsidR="004749A5" w:rsidRPr="00CC4FD9" w:rsidRDefault="004749A5" w:rsidP="00E851C8">
      <w:pPr>
        <w:spacing w:before="0" w:beforeAutospacing="0"/>
        <w:jc w:val="center"/>
        <w:rPr>
          <w:rFonts w:ascii="Times New Roman" w:hAnsi="Times New Roman"/>
          <w:b/>
          <w:sz w:val="28"/>
          <w:szCs w:val="28"/>
        </w:rPr>
      </w:pPr>
      <w:r w:rsidRPr="00CC4FD9">
        <w:rPr>
          <w:rFonts w:ascii="Times New Roman" w:hAnsi="Times New Roman"/>
          <w:b/>
          <w:sz w:val="28"/>
          <w:szCs w:val="28"/>
        </w:rPr>
        <w:t>«</w:t>
      </w:r>
      <w:r w:rsidR="00E851C8" w:rsidRPr="00CC4FD9">
        <w:rPr>
          <w:rFonts w:ascii="Times New Roman" w:hAnsi="Times New Roman"/>
          <w:b/>
          <w:sz w:val="28"/>
          <w:szCs w:val="28"/>
        </w:rPr>
        <w:t>Предоставление информации об объектах недвижимого имущества, находящихся в государственной собственности Новосибирской области и предназначенных для сдачи в аренду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»</w:t>
      </w:r>
    </w:p>
    <w:p w:rsidR="00B40116" w:rsidRDefault="00B40116" w:rsidP="00EF2AF2">
      <w:pPr>
        <w:spacing w:before="0" w:beforeAutospacing="0"/>
        <w:ind w:firstLine="709"/>
        <w:jc w:val="center"/>
        <w:rPr>
          <w:rFonts w:ascii="Times New Roman" w:hAnsi="Times New Roman"/>
          <w:sz w:val="28"/>
          <w:szCs w:val="28"/>
          <w:u w:val="single"/>
        </w:rPr>
      </w:pPr>
    </w:p>
    <w:p w:rsidR="004749A5" w:rsidRPr="003C5BDE" w:rsidRDefault="004749A5" w:rsidP="004749A5">
      <w:pPr>
        <w:spacing w:before="0" w:beforeAutospacing="0"/>
        <w:ind w:firstLine="567"/>
        <w:rPr>
          <w:rFonts w:ascii="Times New Roman" w:hAnsi="Times New Roman"/>
          <w:b/>
          <w:sz w:val="28"/>
          <w:szCs w:val="28"/>
        </w:rPr>
      </w:pPr>
      <w:r w:rsidRPr="00A6036B">
        <w:rPr>
          <w:rFonts w:ascii="Times New Roman" w:hAnsi="Times New Roman"/>
          <w:b/>
          <w:sz w:val="28"/>
          <w:szCs w:val="28"/>
        </w:rPr>
        <w:t>Полное наименование</w:t>
      </w:r>
      <w:r w:rsidRPr="005D2C6F">
        <w:t xml:space="preserve"> </w:t>
      </w:r>
      <w:r w:rsidRPr="003C5BDE">
        <w:rPr>
          <w:rFonts w:ascii="Times New Roman" w:hAnsi="Times New Roman"/>
          <w:b/>
          <w:sz w:val="28"/>
          <w:szCs w:val="28"/>
        </w:rPr>
        <w:t xml:space="preserve">исполнительного органа государственной власти, предоставляющего государственную услугу: </w:t>
      </w:r>
    </w:p>
    <w:p w:rsidR="004749A5" w:rsidRPr="003C5BDE" w:rsidRDefault="004749A5" w:rsidP="004749A5">
      <w:pPr>
        <w:spacing w:before="0" w:beforeAutospacing="0"/>
        <w:ind w:firstLine="567"/>
        <w:rPr>
          <w:rFonts w:ascii="Times New Roman" w:hAnsi="Times New Roman"/>
          <w:sz w:val="28"/>
          <w:szCs w:val="28"/>
        </w:rPr>
      </w:pPr>
      <w:r w:rsidRPr="003C5BDE">
        <w:rPr>
          <w:rFonts w:ascii="Times New Roman" w:hAnsi="Times New Roman"/>
          <w:sz w:val="28"/>
          <w:szCs w:val="28"/>
        </w:rPr>
        <w:t>департамент имущества и земельных отношений Новосибирской области (далее – департамент)</w:t>
      </w:r>
    </w:p>
    <w:p w:rsidR="004749A5" w:rsidRPr="003C5BDE" w:rsidRDefault="004749A5" w:rsidP="004749A5">
      <w:pPr>
        <w:widowControl w:val="0"/>
        <w:autoSpaceDE w:val="0"/>
        <w:autoSpaceDN w:val="0"/>
        <w:adjustRightInd w:val="0"/>
        <w:spacing w:before="0" w:beforeAutospacing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749A5" w:rsidRDefault="004749A5" w:rsidP="004749A5">
      <w:pPr>
        <w:widowControl w:val="0"/>
        <w:autoSpaceDE w:val="0"/>
        <w:autoSpaceDN w:val="0"/>
        <w:adjustRightInd w:val="0"/>
        <w:spacing w:before="0" w:beforeAutospacing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3C5BDE">
        <w:rPr>
          <w:rFonts w:ascii="Times New Roman" w:eastAsia="Times New Roman" w:hAnsi="Times New Roman"/>
          <w:sz w:val="28"/>
          <w:szCs w:val="28"/>
          <w:lang w:eastAsia="ru-RU"/>
        </w:rPr>
        <w:t>Для получения информации о правилах предоставления государственной услуги, в том числе по вопросам предоставления государственной услуги, сведений о ходе предоставления государственной услуги, заявитель вправе обратиться в департамент:</w:t>
      </w:r>
      <w:r w:rsidRPr="00486C3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749A5" w:rsidRPr="00486C35" w:rsidRDefault="004749A5" w:rsidP="004749A5">
      <w:pPr>
        <w:widowControl w:val="0"/>
        <w:autoSpaceDE w:val="0"/>
        <w:autoSpaceDN w:val="0"/>
        <w:adjustRightInd w:val="0"/>
        <w:spacing w:before="0" w:beforeAutospacing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486C35">
        <w:rPr>
          <w:rFonts w:ascii="Times New Roman" w:eastAsia="Times New Roman" w:hAnsi="Times New Roman"/>
          <w:sz w:val="28"/>
          <w:szCs w:val="28"/>
          <w:lang w:eastAsia="ru-RU"/>
        </w:rPr>
        <w:t>лично, по телефону, посредством письм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енного обращения, в том числе в </w:t>
      </w:r>
      <w:r w:rsidRPr="00486C35">
        <w:rPr>
          <w:rFonts w:ascii="Times New Roman" w:eastAsia="Times New Roman" w:hAnsi="Times New Roman"/>
          <w:sz w:val="28"/>
          <w:szCs w:val="28"/>
          <w:lang w:eastAsia="ru-RU"/>
        </w:rPr>
        <w:t>электронной форме на официальном сайте департамента в информационно-телекоммуникационной сети «Интернет», по адресу электронной почты департамента, с использованием федеральной государственной информационной системы «Единый портал государственных и муниципальных услуг (функций)» (далее - ЕПГУ) (http://www.gosuslugi.ru), а также через государственное автономное учреждение Новосибирской области «Многофункциональный центр организации предоставления государственных и муниципальных услуг Новосибирской области» (далее - МФЦ).</w:t>
      </w:r>
    </w:p>
    <w:p w:rsidR="004749A5" w:rsidRDefault="004749A5" w:rsidP="004749A5">
      <w:pPr>
        <w:spacing w:before="0" w:beforeAutospacing="0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4749A5" w:rsidRDefault="004749A5" w:rsidP="004749A5">
      <w:pPr>
        <w:spacing w:before="0" w:beforeAutospacing="0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3C5BDE">
        <w:rPr>
          <w:rFonts w:ascii="Times New Roman" w:hAnsi="Times New Roman"/>
          <w:b/>
          <w:sz w:val="28"/>
          <w:szCs w:val="28"/>
        </w:rPr>
        <w:t>Сведения о департаменте:</w:t>
      </w:r>
    </w:p>
    <w:p w:rsidR="004749A5" w:rsidRDefault="004749A5" w:rsidP="004749A5">
      <w:pPr>
        <w:spacing w:before="0" w:beforeAutospacing="0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4749A5" w:rsidRPr="00A6036B" w:rsidRDefault="004749A5" w:rsidP="004749A5">
      <w:pPr>
        <w:spacing w:before="0" w:beforeAutospacing="0"/>
        <w:ind w:firstLine="567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Место нахождения и п</w:t>
      </w:r>
      <w:r w:rsidRPr="00A6036B">
        <w:rPr>
          <w:rFonts w:ascii="Times New Roman" w:hAnsi="Times New Roman"/>
          <w:b/>
          <w:sz w:val="28"/>
          <w:szCs w:val="28"/>
        </w:rPr>
        <w:t>очтовый адрес:</w:t>
      </w:r>
    </w:p>
    <w:p w:rsidR="004749A5" w:rsidRDefault="004749A5" w:rsidP="004749A5">
      <w:pPr>
        <w:spacing w:before="0" w:beforeAutospacing="0"/>
        <w:ind w:firstLine="567"/>
        <w:rPr>
          <w:rFonts w:ascii="Times New Roman" w:hAnsi="Times New Roman"/>
          <w:sz w:val="28"/>
          <w:szCs w:val="28"/>
        </w:rPr>
      </w:pPr>
      <w:r w:rsidRPr="00267167">
        <w:rPr>
          <w:rFonts w:ascii="Times New Roman" w:hAnsi="Times New Roman"/>
          <w:sz w:val="28"/>
          <w:szCs w:val="28"/>
        </w:rPr>
        <w:t>630007, Новосибирская область, г. Новосибирск, Красный проспект, 18</w:t>
      </w:r>
    </w:p>
    <w:p w:rsidR="004749A5" w:rsidRDefault="004749A5" w:rsidP="004749A5">
      <w:pPr>
        <w:spacing w:before="0" w:beforeAutospacing="0"/>
        <w:ind w:firstLine="567"/>
        <w:rPr>
          <w:rFonts w:ascii="Times New Roman" w:hAnsi="Times New Roman"/>
          <w:sz w:val="28"/>
          <w:szCs w:val="28"/>
        </w:rPr>
      </w:pPr>
    </w:p>
    <w:p w:rsidR="004749A5" w:rsidRDefault="004749A5" w:rsidP="004749A5">
      <w:pPr>
        <w:spacing w:before="0" w:beforeAutospacing="0"/>
        <w:ind w:firstLine="567"/>
        <w:rPr>
          <w:rFonts w:ascii="Times New Roman" w:hAnsi="Times New Roman"/>
          <w:sz w:val="28"/>
          <w:szCs w:val="28"/>
        </w:rPr>
      </w:pPr>
      <w:r w:rsidRPr="00A6036B">
        <w:rPr>
          <w:rFonts w:ascii="Times New Roman" w:hAnsi="Times New Roman"/>
          <w:b/>
          <w:sz w:val="28"/>
          <w:szCs w:val="28"/>
        </w:rPr>
        <w:t>Адрес электронной почты:</w:t>
      </w:r>
      <w:r>
        <w:rPr>
          <w:rFonts w:ascii="Times New Roman" w:hAnsi="Times New Roman"/>
          <w:sz w:val="28"/>
          <w:szCs w:val="28"/>
        </w:rPr>
        <w:t xml:space="preserve"> </w:t>
      </w:r>
      <w:r w:rsidRPr="00267167">
        <w:rPr>
          <w:rFonts w:ascii="Times New Roman" w:hAnsi="Times New Roman"/>
          <w:sz w:val="28"/>
          <w:szCs w:val="28"/>
        </w:rPr>
        <w:t>dgi@nso.ru</w:t>
      </w:r>
    </w:p>
    <w:p w:rsidR="004749A5" w:rsidRPr="00C1788E" w:rsidRDefault="004749A5" w:rsidP="004749A5">
      <w:pPr>
        <w:spacing w:before="0" w:beforeAutospacing="0"/>
        <w:ind w:firstLine="567"/>
        <w:rPr>
          <w:rFonts w:ascii="Times New Roman" w:hAnsi="Times New Roman"/>
          <w:sz w:val="28"/>
          <w:szCs w:val="28"/>
        </w:rPr>
      </w:pPr>
      <w:r w:rsidRPr="003C5BDE">
        <w:rPr>
          <w:rFonts w:ascii="Times New Roman" w:hAnsi="Times New Roman"/>
          <w:b/>
          <w:sz w:val="28"/>
          <w:szCs w:val="28"/>
        </w:rPr>
        <w:t xml:space="preserve">Адрес официального </w:t>
      </w:r>
      <w:proofErr w:type="gramStart"/>
      <w:r w:rsidRPr="003C5BDE">
        <w:rPr>
          <w:rFonts w:ascii="Times New Roman" w:hAnsi="Times New Roman"/>
          <w:b/>
          <w:sz w:val="28"/>
          <w:szCs w:val="28"/>
        </w:rPr>
        <w:t xml:space="preserve">сайта:  </w:t>
      </w:r>
      <w:r w:rsidRPr="003C5BDE">
        <w:rPr>
          <w:rFonts w:ascii="Times New Roman" w:hAnsi="Times New Roman"/>
          <w:sz w:val="28"/>
          <w:szCs w:val="28"/>
        </w:rPr>
        <w:t>www.dizo.nso.ru</w:t>
      </w:r>
      <w:proofErr w:type="gramEnd"/>
    </w:p>
    <w:p w:rsidR="004749A5" w:rsidRPr="00C1788E" w:rsidRDefault="004749A5" w:rsidP="004749A5">
      <w:pPr>
        <w:spacing w:before="0" w:beforeAutospacing="0"/>
        <w:ind w:firstLine="567"/>
        <w:rPr>
          <w:rFonts w:ascii="Times New Roman" w:hAnsi="Times New Roman"/>
          <w:sz w:val="28"/>
          <w:szCs w:val="28"/>
        </w:rPr>
      </w:pPr>
    </w:p>
    <w:p w:rsidR="004749A5" w:rsidRPr="00A6036B" w:rsidRDefault="004749A5" w:rsidP="004749A5">
      <w:pPr>
        <w:spacing w:before="0" w:beforeAutospacing="0"/>
        <w:ind w:firstLine="567"/>
        <w:rPr>
          <w:rFonts w:ascii="Times New Roman" w:hAnsi="Times New Roman"/>
          <w:b/>
          <w:bCs/>
          <w:sz w:val="28"/>
          <w:szCs w:val="28"/>
        </w:rPr>
      </w:pPr>
      <w:r w:rsidRPr="00A6036B">
        <w:rPr>
          <w:rFonts w:ascii="Times New Roman" w:hAnsi="Times New Roman"/>
          <w:b/>
          <w:bCs/>
          <w:sz w:val="28"/>
          <w:szCs w:val="28"/>
        </w:rPr>
        <w:t xml:space="preserve">График (режим) работы департамента: </w:t>
      </w:r>
    </w:p>
    <w:p w:rsidR="004749A5" w:rsidRPr="00A6036B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 w:rsidRPr="00A6036B">
        <w:rPr>
          <w:rFonts w:ascii="Times New Roman" w:hAnsi="Times New Roman"/>
          <w:bCs/>
          <w:sz w:val="28"/>
          <w:szCs w:val="28"/>
        </w:rPr>
        <w:t xml:space="preserve">понедельник - четверг - с 9.00 до 18.00; </w:t>
      </w:r>
    </w:p>
    <w:p w:rsidR="004749A5" w:rsidRPr="00A6036B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 w:rsidRPr="00A6036B">
        <w:rPr>
          <w:rFonts w:ascii="Times New Roman" w:hAnsi="Times New Roman"/>
          <w:bCs/>
          <w:sz w:val="28"/>
          <w:szCs w:val="28"/>
        </w:rPr>
        <w:t>пятница - с 9.00 до 17.00;</w:t>
      </w:r>
    </w:p>
    <w:p w:rsidR="004749A5" w:rsidRPr="00A6036B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 w:rsidRPr="00A6036B">
        <w:rPr>
          <w:rFonts w:ascii="Times New Roman" w:hAnsi="Times New Roman"/>
          <w:bCs/>
          <w:sz w:val="28"/>
          <w:szCs w:val="28"/>
        </w:rPr>
        <w:t>предпраздничные дни с 9.00 до 17.00;</w:t>
      </w:r>
    </w:p>
    <w:p w:rsidR="004749A5" w:rsidRPr="00A6036B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 w:rsidRPr="00A6036B">
        <w:rPr>
          <w:rFonts w:ascii="Times New Roman" w:hAnsi="Times New Roman"/>
          <w:bCs/>
          <w:sz w:val="28"/>
          <w:szCs w:val="28"/>
        </w:rPr>
        <w:t>перерыв с 12.30 до 13.30;</w:t>
      </w:r>
    </w:p>
    <w:p w:rsidR="004749A5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 w:rsidRPr="00A6036B">
        <w:rPr>
          <w:rFonts w:ascii="Times New Roman" w:hAnsi="Times New Roman"/>
          <w:bCs/>
          <w:sz w:val="28"/>
          <w:szCs w:val="28"/>
        </w:rPr>
        <w:t>выходные дни – суббота, воскресенье, праздничные дни.</w:t>
      </w:r>
    </w:p>
    <w:p w:rsidR="004749A5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</w:p>
    <w:p w:rsidR="004749A5" w:rsidRPr="003C5BDE" w:rsidRDefault="004749A5" w:rsidP="004749A5">
      <w:pPr>
        <w:spacing w:before="0" w:beforeAutospacing="0"/>
        <w:ind w:firstLine="567"/>
        <w:rPr>
          <w:rFonts w:ascii="Times New Roman" w:hAnsi="Times New Roman"/>
          <w:sz w:val="28"/>
          <w:szCs w:val="28"/>
        </w:rPr>
      </w:pPr>
      <w:r>
        <w:rPr>
          <w:rStyle w:val="key-valueitem-value"/>
          <w:rFonts w:ascii="Times New Roman" w:hAnsi="Times New Roman"/>
          <w:sz w:val="28"/>
          <w:szCs w:val="28"/>
        </w:rPr>
        <w:t xml:space="preserve">Полная информация о департаменте размещена </w:t>
      </w:r>
      <w:r>
        <w:rPr>
          <w:rFonts w:ascii="Times New Roman" w:hAnsi="Times New Roman"/>
          <w:sz w:val="28"/>
          <w:szCs w:val="28"/>
        </w:rPr>
        <w:t xml:space="preserve">на официальном сайте по адресу: </w:t>
      </w:r>
      <w:r w:rsidRPr="003C5BDE">
        <w:rPr>
          <w:rFonts w:ascii="Times New Roman" w:hAnsi="Times New Roman"/>
          <w:sz w:val="28"/>
          <w:szCs w:val="28"/>
          <w:u w:val="single"/>
        </w:rPr>
        <w:t>www.dizo.nso.ru</w:t>
      </w:r>
      <w:r w:rsidRPr="003C5BDE">
        <w:rPr>
          <w:rFonts w:ascii="Times New Roman" w:hAnsi="Times New Roman"/>
          <w:sz w:val="28"/>
          <w:szCs w:val="28"/>
        </w:rPr>
        <w:t xml:space="preserve"> </w:t>
      </w:r>
      <w:r w:rsidRPr="003C5BDE">
        <w:rPr>
          <w:rStyle w:val="key-valueitem-value"/>
          <w:rFonts w:ascii="Times New Roman" w:hAnsi="Times New Roman"/>
          <w:sz w:val="28"/>
          <w:szCs w:val="28"/>
        </w:rPr>
        <w:t>в</w:t>
      </w:r>
      <w:r w:rsidRPr="003C5BDE">
        <w:rPr>
          <w:rFonts w:ascii="Times New Roman" w:hAnsi="Times New Roman"/>
          <w:sz w:val="28"/>
          <w:szCs w:val="28"/>
        </w:rPr>
        <w:t xml:space="preserve"> информационно-телекоммуникационной сети «Интернет».</w:t>
      </w:r>
    </w:p>
    <w:p w:rsidR="004749A5" w:rsidRPr="003C5BDE" w:rsidRDefault="004749A5" w:rsidP="004749A5">
      <w:pPr>
        <w:spacing w:before="0" w:beforeAutospacing="0"/>
        <w:ind w:firstLine="567"/>
        <w:rPr>
          <w:rFonts w:ascii="Times New Roman" w:hAnsi="Times New Roman"/>
          <w:b/>
          <w:bCs/>
          <w:sz w:val="28"/>
          <w:szCs w:val="28"/>
        </w:rPr>
      </w:pPr>
    </w:p>
    <w:p w:rsidR="004749A5" w:rsidRPr="003C5BDE" w:rsidRDefault="004749A5" w:rsidP="004749A5">
      <w:pPr>
        <w:spacing w:before="0" w:beforeAutospacing="0"/>
        <w:ind w:firstLine="567"/>
        <w:rPr>
          <w:rFonts w:ascii="Times New Roman" w:hAnsi="Times New Roman"/>
          <w:b/>
          <w:bCs/>
          <w:sz w:val="28"/>
          <w:szCs w:val="28"/>
        </w:rPr>
      </w:pPr>
    </w:p>
    <w:p w:rsidR="004749A5" w:rsidRDefault="004749A5" w:rsidP="004749A5">
      <w:pPr>
        <w:spacing w:before="0" w:beforeAutospacing="0"/>
        <w:ind w:firstLine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3C5BDE">
        <w:rPr>
          <w:rFonts w:ascii="Times New Roman" w:hAnsi="Times New Roman"/>
          <w:b/>
          <w:bCs/>
          <w:sz w:val="28"/>
          <w:szCs w:val="28"/>
        </w:rPr>
        <w:lastRenderedPageBreak/>
        <w:t>Сведения о структурном подразделении департамента, участвующего в предоставлении государственной услуги:</w:t>
      </w:r>
    </w:p>
    <w:p w:rsidR="004749A5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</w:p>
    <w:p w:rsidR="004749A5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 w:rsidRPr="003C5BDE">
        <w:rPr>
          <w:rFonts w:ascii="Times New Roman" w:hAnsi="Times New Roman"/>
          <w:bCs/>
          <w:sz w:val="28"/>
          <w:szCs w:val="28"/>
        </w:rPr>
        <w:t xml:space="preserve">Структурным подразделением департамента, ответственным за предоставление государственной услуги, является отдел </w:t>
      </w:r>
      <w:r>
        <w:rPr>
          <w:rFonts w:ascii="Times New Roman" w:hAnsi="Times New Roman"/>
          <w:bCs/>
          <w:sz w:val="28"/>
          <w:szCs w:val="28"/>
        </w:rPr>
        <w:t>обеспечения доходов</w:t>
      </w:r>
      <w:r w:rsidRPr="003C5BDE">
        <w:rPr>
          <w:rFonts w:ascii="Times New Roman" w:hAnsi="Times New Roman"/>
          <w:bCs/>
          <w:sz w:val="28"/>
          <w:szCs w:val="28"/>
        </w:rPr>
        <w:t xml:space="preserve"> департамента (далее также - </w:t>
      </w:r>
      <w:r>
        <w:rPr>
          <w:rFonts w:ascii="Times New Roman" w:hAnsi="Times New Roman"/>
          <w:bCs/>
          <w:sz w:val="28"/>
          <w:szCs w:val="28"/>
        </w:rPr>
        <w:t>ООД</w:t>
      </w:r>
      <w:r w:rsidRPr="003C5BDE">
        <w:rPr>
          <w:rFonts w:ascii="Times New Roman" w:hAnsi="Times New Roman"/>
          <w:bCs/>
          <w:sz w:val="28"/>
          <w:szCs w:val="28"/>
        </w:rPr>
        <w:t>).</w:t>
      </w:r>
    </w:p>
    <w:p w:rsidR="004749A5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</w:p>
    <w:p w:rsidR="004749A5" w:rsidRPr="00A6036B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 w:rsidRPr="00A6036B">
        <w:rPr>
          <w:rFonts w:ascii="Times New Roman" w:hAnsi="Times New Roman"/>
          <w:b/>
          <w:bCs/>
          <w:sz w:val="28"/>
          <w:szCs w:val="28"/>
        </w:rPr>
        <w:t>Место</w:t>
      </w:r>
      <w:r>
        <w:rPr>
          <w:rFonts w:ascii="Times New Roman" w:hAnsi="Times New Roman"/>
          <w:b/>
          <w:bCs/>
          <w:sz w:val="28"/>
          <w:szCs w:val="28"/>
        </w:rPr>
        <w:t xml:space="preserve"> нахождения ООД</w:t>
      </w:r>
      <w:r w:rsidRPr="00A6036B">
        <w:rPr>
          <w:rFonts w:ascii="Times New Roman" w:hAnsi="Times New Roman"/>
          <w:b/>
          <w:bCs/>
          <w:sz w:val="28"/>
          <w:szCs w:val="28"/>
        </w:rPr>
        <w:t>:</w:t>
      </w:r>
    </w:p>
    <w:p w:rsidR="004749A5" w:rsidRPr="00A6036B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 w:rsidRPr="00A6036B">
        <w:rPr>
          <w:rFonts w:ascii="Times New Roman" w:hAnsi="Times New Roman"/>
          <w:bCs/>
          <w:sz w:val="28"/>
          <w:szCs w:val="28"/>
        </w:rPr>
        <w:t>630007, Новосибирская область, г. Новосибирск, Красный проспект, 18</w:t>
      </w:r>
      <w:r w:rsidR="005D5DC9">
        <w:rPr>
          <w:rFonts w:ascii="Times New Roman" w:hAnsi="Times New Roman"/>
          <w:bCs/>
          <w:sz w:val="28"/>
          <w:szCs w:val="28"/>
        </w:rPr>
        <w:t xml:space="preserve">, </w:t>
      </w:r>
      <w:proofErr w:type="spellStart"/>
      <w:r w:rsidR="005D5DC9">
        <w:rPr>
          <w:rFonts w:ascii="Times New Roman" w:hAnsi="Times New Roman"/>
          <w:bCs/>
          <w:sz w:val="28"/>
          <w:szCs w:val="28"/>
        </w:rPr>
        <w:t>каб</w:t>
      </w:r>
      <w:proofErr w:type="spellEnd"/>
      <w:r w:rsidR="005D5DC9">
        <w:rPr>
          <w:rFonts w:ascii="Times New Roman" w:hAnsi="Times New Roman"/>
          <w:bCs/>
          <w:sz w:val="28"/>
          <w:szCs w:val="28"/>
        </w:rPr>
        <w:t>. 226, 223.</w:t>
      </w:r>
    </w:p>
    <w:p w:rsidR="004749A5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</w:p>
    <w:p w:rsidR="004749A5" w:rsidRPr="00A6036B" w:rsidRDefault="004749A5" w:rsidP="004749A5">
      <w:pPr>
        <w:spacing w:before="0" w:beforeAutospacing="0"/>
        <w:ind w:firstLine="567"/>
        <w:rPr>
          <w:rFonts w:ascii="Times New Roman" w:hAnsi="Times New Roman"/>
          <w:b/>
          <w:bCs/>
          <w:sz w:val="28"/>
          <w:szCs w:val="28"/>
        </w:rPr>
      </w:pPr>
      <w:r w:rsidRPr="00A6036B">
        <w:rPr>
          <w:rFonts w:ascii="Times New Roman" w:hAnsi="Times New Roman"/>
          <w:b/>
          <w:bCs/>
          <w:sz w:val="28"/>
          <w:szCs w:val="28"/>
        </w:rPr>
        <w:t xml:space="preserve">График (режим) работы </w:t>
      </w:r>
      <w:r>
        <w:rPr>
          <w:rFonts w:ascii="Times New Roman" w:hAnsi="Times New Roman"/>
          <w:b/>
          <w:bCs/>
          <w:sz w:val="28"/>
          <w:szCs w:val="28"/>
        </w:rPr>
        <w:t>О</w:t>
      </w:r>
      <w:r w:rsidR="00786795">
        <w:rPr>
          <w:rFonts w:ascii="Times New Roman" w:hAnsi="Times New Roman"/>
          <w:b/>
          <w:bCs/>
          <w:sz w:val="28"/>
          <w:szCs w:val="28"/>
        </w:rPr>
        <w:t>ОД</w:t>
      </w:r>
      <w:r w:rsidRPr="00A6036B">
        <w:rPr>
          <w:rFonts w:ascii="Times New Roman" w:hAnsi="Times New Roman"/>
          <w:b/>
          <w:bCs/>
          <w:sz w:val="28"/>
          <w:szCs w:val="28"/>
        </w:rPr>
        <w:t xml:space="preserve">: </w:t>
      </w:r>
    </w:p>
    <w:p w:rsidR="004749A5" w:rsidRPr="00A6036B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 w:rsidRPr="00A6036B">
        <w:rPr>
          <w:rFonts w:ascii="Times New Roman" w:hAnsi="Times New Roman"/>
          <w:bCs/>
          <w:sz w:val="28"/>
          <w:szCs w:val="28"/>
        </w:rPr>
        <w:t xml:space="preserve">понедельник - четверг - с 9.00 до 18.00; </w:t>
      </w:r>
    </w:p>
    <w:p w:rsidR="004749A5" w:rsidRPr="00A6036B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 w:rsidRPr="00A6036B">
        <w:rPr>
          <w:rFonts w:ascii="Times New Roman" w:hAnsi="Times New Roman"/>
          <w:bCs/>
          <w:sz w:val="28"/>
          <w:szCs w:val="28"/>
        </w:rPr>
        <w:t>пятница - с 9.00 до 17.00;</w:t>
      </w:r>
    </w:p>
    <w:p w:rsidR="004749A5" w:rsidRPr="00A6036B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 w:rsidRPr="00A6036B">
        <w:rPr>
          <w:rFonts w:ascii="Times New Roman" w:hAnsi="Times New Roman"/>
          <w:bCs/>
          <w:sz w:val="28"/>
          <w:szCs w:val="28"/>
        </w:rPr>
        <w:t>предпраздничные дни с 9.00 до 17.00;</w:t>
      </w:r>
    </w:p>
    <w:p w:rsidR="004749A5" w:rsidRPr="00A6036B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 w:rsidRPr="00A6036B">
        <w:rPr>
          <w:rFonts w:ascii="Times New Roman" w:hAnsi="Times New Roman"/>
          <w:bCs/>
          <w:sz w:val="28"/>
          <w:szCs w:val="28"/>
        </w:rPr>
        <w:t>перерыв с 12.30 до 13.30;</w:t>
      </w:r>
    </w:p>
    <w:p w:rsidR="004749A5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 w:rsidRPr="00A6036B">
        <w:rPr>
          <w:rFonts w:ascii="Times New Roman" w:hAnsi="Times New Roman"/>
          <w:bCs/>
          <w:sz w:val="28"/>
          <w:szCs w:val="28"/>
        </w:rPr>
        <w:t>выходные дни – суббота, воскресенье, праздничные дни.</w:t>
      </w:r>
    </w:p>
    <w:p w:rsidR="004749A5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</w:p>
    <w:p w:rsidR="004749A5" w:rsidRPr="00786795" w:rsidRDefault="004749A5" w:rsidP="0078679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Ча</w:t>
      </w:r>
      <w:r w:rsidRPr="00DA7E8B">
        <w:rPr>
          <w:rFonts w:ascii="Times New Roman" w:hAnsi="Times New Roman"/>
          <w:bCs/>
          <w:sz w:val="28"/>
          <w:szCs w:val="28"/>
        </w:rPr>
        <w:t>сы приема в О</w:t>
      </w:r>
      <w:r w:rsidR="00786795">
        <w:rPr>
          <w:rFonts w:ascii="Times New Roman" w:hAnsi="Times New Roman"/>
          <w:bCs/>
          <w:sz w:val="28"/>
          <w:szCs w:val="28"/>
        </w:rPr>
        <w:t>ОД</w:t>
      </w:r>
      <w:r w:rsidRPr="00DA7E8B">
        <w:rPr>
          <w:rFonts w:ascii="Times New Roman" w:hAnsi="Times New Roman"/>
          <w:bCs/>
          <w:sz w:val="28"/>
          <w:szCs w:val="28"/>
        </w:rPr>
        <w:t xml:space="preserve"> для личного обращения заявителей за информацией о государственной услуге и правилах ее предоставления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A7E8B">
        <w:rPr>
          <w:rFonts w:ascii="Times New Roman" w:hAnsi="Times New Roman"/>
          <w:bCs/>
          <w:sz w:val="28"/>
          <w:szCs w:val="28"/>
        </w:rPr>
        <w:t>(</w:t>
      </w:r>
      <w:r w:rsidR="00786795" w:rsidRPr="00A6036B">
        <w:rPr>
          <w:rFonts w:ascii="Times New Roman" w:hAnsi="Times New Roman"/>
          <w:bCs/>
          <w:sz w:val="28"/>
          <w:szCs w:val="28"/>
        </w:rPr>
        <w:t>630007, Новосибирская область, г. Но</w:t>
      </w:r>
      <w:r w:rsidR="00786795">
        <w:rPr>
          <w:rFonts w:ascii="Times New Roman" w:hAnsi="Times New Roman"/>
          <w:bCs/>
          <w:sz w:val="28"/>
          <w:szCs w:val="28"/>
        </w:rPr>
        <w:t>восибирск, Красный проспект, 18</w:t>
      </w:r>
      <w:r w:rsidR="00C67B81">
        <w:rPr>
          <w:rFonts w:ascii="Times New Roman" w:hAnsi="Times New Roman"/>
          <w:bCs/>
          <w:sz w:val="28"/>
          <w:szCs w:val="28"/>
        </w:rPr>
        <w:t>, кабинет 226</w:t>
      </w:r>
      <w:r w:rsidRPr="00DA7E8B">
        <w:rPr>
          <w:rFonts w:ascii="Times New Roman" w:hAnsi="Times New Roman"/>
          <w:bCs/>
          <w:sz w:val="28"/>
          <w:szCs w:val="28"/>
        </w:rPr>
        <w:t>):</w:t>
      </w:r>
    </w:p>
    <w:p w:rsidR="004749A5" w:rsidRDefault="006F4F17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 соответствии с графиком работы ООД.</w:t>
      </w:r>
    </w:p>
    <w:p w:rsidR="004749A5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</w:p>
    <w:p w:rsidR="004749A5" w:rsidRPr="00486C35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 w:rsidRPr="00486C35">
        <w:rPr>
          <w:rFonts w:ascii="Times New Roman" w:hAnsi="Times New Roman"/>
          <w:bCs/>
          <w:sz w:val="28"/>
          <w:szCs w:val="28"/>
        </w:rPr>
        <w:t xml:space="preserve">Выдача писем и документов, подготовленных </w:t>
      </w:r>
      <w:r>
        <w:rPr>
          <w:rFonts w:ascii="Times New Roman" w:hAnsi="Times New Roman"/>
          <w:bCs/>
          <w:sz w:val="28"/>
          <w:szCs w:val="28"/>
        </w:rPr>
        <w:t>О</w:t>
      </w:r>
      <w:r w:rsidR="006F4F17">
        <w:rPr>
          <w:rFonts w:ascii="Times New Roman" w:hAnsi="Times New Roman"/>
          <w:bCs/>
          <w:sz w:val="28"/>
          <w:szCs w:val="28"/>
        </w:rPr>
        <w:t>ОД (не направленных по почте)</w:t>
      </w:r>
      <w:r w:rsidRPr="00486C35">
        <w:rPr>
          <w:rFonts w:ascii="Times New Roman" w:hAnsi="Times New Roman"/>
          <w:bCs/>
          <w:sz w:val="28"/>
          <w:szCs w:val="28"/>
        </w:rPr>
        <w:t xml:space="preserve">, осуществляется согласно графику работы </w:t>
      </w:r>
      <w:r w:rsidR="006F4F17">
        <w:rPr>
          <w:rFonts w:ascii="Times New Roman" w:hAnsi="Times New Roman"/>
          <w:bCs/>
          <w:sz w:val="28"/>
          <w:szCs w:val="28"/>
        </w:rPr>
        <w:t xml:space="preserve">ООД </w:t>
      </w:r>
      <w:r w:rsidRPr="00486C35">
        <w:rPr>
          <w:rFonts w:ascii="Times New Roman" w:hAnsi="Times New Roman"/>
          <w:bCs/>
          <w:sz w:val="28"/>
          <w:szCs w:val="28"/>
        </w:rPr>
        <w:t>по адресу</w:t>
      </w:r>
      <w:r>
        <w:rPr>
          <w:rFonts w:ascii="Times New Roman" w:hAnsi="Times New Roman"/>
          <w:bCs/>
          <w:sz w:val="28"/>
          <w:szCs w:val="28"/>
        </w:rPr>
        <w:t>:</w:t>
      </w:r>
      <w:r w:rsidRPr="00486C35">
        <w:rPr>
          <w:rFonts w:ascii="Times New Roman" w:hAnsi="Times New Roman"/>
          <w:bCs/>
          <w:sz w:val="28"/>
          <w:szCs w:val="28"/>
        </w:rPr>
        <w:t xml:space="preserve"> 6300</w:t>
      </w:r>
      <w:r>
        <w:rPr>
          <w:rFonts w:ascii="Times New Roman" w:hAnsi="Times New Roman"/>
          <w:bCs/>
          <w:sz w:val="28"/>
          <w:szCs w:val="28"/>
        </w:rPr>
        <w:t>07, Новосибирская область, г. </w:t>
      </w:r>
      <w:r w:rsidRPr="00486C35">
        <w:rPr>
          <w:rFonts w:ascii="Times New Roman" w:hAnsi="Times New Roman"/>
          <w:bCs/>
          <w:sz w:val="28"/>
          <w:szCs w:val="28"/>
        </w:rPr>
        <w:t>Новосибирск, Кра</w:t>
      </w:r>
      <w:r w:rsidR="00C67B81">
        <w:rPr>
          <w:rFonts w:ascii="Times New Roman" w:hAnsi="Times New Roman"/>
          <w:bCs/>
          <w:sz w:val="28"/>
          <w:szCs w:val="28"/>
        </w:rPr>
        <w:t>сный проспект, д. 18, кабинет</w:t>
      </w:r>
      <w:r w:rsidR="006F4F17">
        <w:rPr>
          <w:rFonts w:ascii="Times New Roman" w:hAnsi="Times New Roman"/>
          <w:bCs/>
          <w:sz w:val="28"/>
          <w:szCs w:val="28"/>
        </w:rPr>
        <w:t> 226.</w:t>
      </w:r>
    </w:p>
    <w:p w:rsidR="004749A5" w:rsidRDefault="004749A5" w:rsidP="004749A5">
      <w:pPr>
        <w:spacing w:before="0" w:beforeAutospacing="0"/>
        <w:ind w:firstLine="567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749A5" w:rsidRPr="003C5BDE" w:rsidRDefault="004749A5" w:rsidP="004749A5">
      <w:pPr>
        <w:spacing w:before="0" w:beforeAutospacing="0"/>
        <w:ind w:firstLine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7E7410">
        <w:rPr>
          <w:rFonts w:ascii="Times New Roman" w:hAnsi="Times New Roman"/>
          <w:b/>
          <w:bCs/>
          <w:sz w:val="28"/>
          <w:szCs w:val="28"/>
        </w:rPr>
        <w:t xml:space="preserve">Справочные телефоны </w:t>
      </w:r>
      <w:r w:rsidRPr="003C5BDE">
        <w:rPr>
          <w:rFonts w:ascii="Times New Roman" w:hAnsi="Times New Roman"/>
          <w:b/>
          <w:bCs/>
          <w:sz w:val="28"/>
          <w:szCs w:val="28"/>
        </w:rPr>
        <w:t>О</w:t>
      </w:r>
      <w:r w:rsidR="00C67B81">
        <w:rPr>
          <w:rFonts w:ascii="Times New Roman" w:hAnsi="Times New Roman"/>
          <w:b/>
          <w:bCs/>
          <w:sz w:val="28"/>
          <w:szCs w:val="28"/>
        </w:rPr>
        <w:t>ОД</w:t>
      </w:r>
      <w:r w:rsidRPr="003C5BDE">
        <w:rPr>
          <w:rFonts w:ascii="Times New Roman" w:hAnsi="Times New Roman"/>
          <w:b/>
          <w:bCs/>
          <w:sz w:val="28"/>
          <w:szCs w:val="28"/>
        </w:rPr>
        <w:t>:</w:t>
      </w:r>
    </w:p>
    <w:p w:rsidR="004749A5" w:rsidRPr="003C5BDE" w:rsidRDefault="004749A5" w:rsidP="004749A5">
      <w:pPr>
        <w:spacing w:before="0" w:beforeAutospacing="0"/>
        <w:ind w:firstLine="567"/>
        <w:rPr>
          <w:rFonts w:ascii="Times New Roman" w:hAnsi="Times New Roman"/>
          <w:b/>
          <w:bCs/>
          <w:sz w:val="28"/>
          <w:szCs w:val="28"/>
        </w:rPr>
      </w:pPr>
    </w:p>
    <w:p w:rsidR="004749A5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Справочные телефоны работников </w:t>
      </w:r>
      <w:r w:rsidRPr="001705B6">
        <w:rPr>
          <w:rFonts w:ascii="Times New Roman" w:hAnsi="Times New Roman"/>
          <w:bCs/>
          <w:sz w:val="28"/>
          <w:szCs w:val="28"/>
        </w:rPr>
        <w:t>О</w:t>
      </w:r>
      <w:r w:rsidR="006F4F17">
        <w:rPr>
          <w:rFonts w:ascii="Times New Roman" w:hAnsi="Times New Roman"/>
          <w:bCs/>
          <w:sz w:val="28"/>
          <w:szCs w:val="28"/>
        </w:rPr>
        <w:t>ОД</w:t>
      </w:r>
      <w:r w:rsidRPr="001705B6">
        <w:rPr>
          <w:rFonts w:ascii="Times New Roman" w:hAnsi="Times New Roman"/>
          <w:bCs/>
          <w:sz w:val="28"/>
          <w:szCs w:val="28"/>
        </w:rPr>
        <w:t>:</w:t>
      </w:r>
    </w:p>
    <w:p w:rsidR="005D5DC9" w:rsidRDefault="005D5DC9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</w:p>
    <w:p w:rsidR="004749A5" w:rsidRDefault="00292F7F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Адольф Анастасия Сергеевна</w:t>
      </w:r>
      <w:r w:rsidR="004749A5">
        <w:rPr>
          <w:rFonts w:ascii="Times New Roman" w:hAnsi="Times New Roman"/>
          <w:bCs/>
          <w:sz w:val="28"/>
          <w:szCs w:val="28"/>
        </w:rPr>
        <w:t xml:space="preserve"> – з</w:t>
      </w:r>
      <w:r w:rsidR="004749A5" w:rsidRPr="001705B6">
        <w:rPr>
          <w:rFonts w:ascii="Times New Roman" w:hAnsi="Times New Roman"/>
          <w:bCs/>
          <w:sz w:val="28"/>
          <w:szCs w:val="28"/>
        </w:rPr>
        <w:t>ам</w:t>
      </w:r>
      <w:r w:rsidR="004749A5">
        <w:rPr>
          <w:rFonts w:ascii="Times New Roman" w:hAnsi="Times New Roman"/>
          <w:bCs/>
          <w:sz w:val="28"/>
          <w:szCs w:val="28"/>
        </w:rPr>
        <w:t xml:space="preserve">еститель начальника отдела: </w:t>
      </w:r>
    </w:p>
    <w:p w:rsidR="004749A5" w:rsidRPr="001705B6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8(383)</w:t>
      </w:r>
      <w:r w:rsidR="00292F7F">
        <w:rPr>
          <w:rFonts w:ascii="Times New Roman" w:hAnsi="Times New Roman"/>
          <w:bCs/>
          <w:sz w:val="28"/>
          <w:szCs w:val="28"/>
        </w:rPr>
        <w:t>238-60-56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4749A5" w:rsidRDefault="00292F7F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Мигачева Елена Михайловна</w:t>
      </w:r>
      <w:r w:rsidR="004749A5">
        <w:rPr>
          <w:rFonts w:ascii="Times New Roman" w:hAnsi="Times New Roman"/>
          <w:bCs/>
          <w:sz w:val="28"/>
          <w:szCs w:val="28"/>
        </w:rPr>
        <w:t xml:space="preserve"> – к</w:t>
      </w:r>
      <w:r w:rsidR="004749A5" w:rsidRPr="001705B6">
        <w:rPr>
          <w:rFonts w:ascii="Times New Roman" w:hAnsi="Times New Roman"/>
          <w:bCs/>
          <w:sz w:val="28"/>
          <w:szCs w:val="28"/>
        </w:rPr>
        <w:t>онсультант</w:t>
      </w:r>
      <w:r w:rsidR="004749A5">
        <w:rPr>
          <w:rFonts w:ascii="Times New Roman" w:hAnsi="Times New Roman"/>
          <w:bCs/>
          <w:sz w:val="28"/>
          <w:szCs w:val="28"/>
        </w:rPr>
        <w:t>: </w:t>
      </w:r>
      <w:r w:rsidR="004749A5" w:rsidRPr="001705B6">
        <w:rPr>
          <w:rFonts w:ascii="Times New Roman" w:hAnsi="Times New Roman"/>
          <w:bCs/>
          <w:sz w:val="28"/>
          <w:szCs w:val="28"/>
        </w:rPr>
        <w:t>8 (383) 238</w:t>
      </w:r>
      <w:r>
        <w:rPr>
          <w:rFonts w:ascii="Times New Roman" w:hAnsi="Times New Roman"/>
          <w:bCs/>
          <w:sz w:val="28"/>
          <w:szCs w:val="28"/>
        </w:rPr>
        <w:t>-</w:t>
      </w:r>
      <w:r w:rsidR="004749A5" w:rsidRPr="001705B6">
        <w:rPr>
          <w:rFonts w:ascii="Times New Roman" w:hAnsi="Times New Roman"/>
          <w:bCs/>
          <w:sz w:val="28"/>
          <w:szCs w:val="28"/>
        </w:rPr>
        <w:t>60</w:t>
      </w:r>
      <w:r>
        <w:rPr>
          <w:rFonts w:ascii="Times New Roman" w:hAnsi="Times New Roman"/>
          <w:bCs/>
          <w:sz w:val="28"/>
          <w:szCs w:val="28"/>
        </w:rPr>
        <w:t>-57</w:t>
      </w:r>
      <w:r w:rsidR="004749A5">
        <w:rPr>
          <w:rFonts w:ascii="Times New Roman" w:hAnsi="Times New Roman"/>
          <w:bCs/>
          <w:sz w:val="28"/>
          <w:szCs w:val="28"/>
        </w:rPr>
        <w:t>;</w:t>
      </w:r>
    </w:p>
    <w:p w:rsidR="004749A5" w:rsidRPr="001705B6" w:rsidRDefault="00292F7F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Холмогорцева Ольга Валентиновна</w:t>
      </w:r>
      <w:r w:rsidR="004749A5" w:rsidRPr="001705B6">
        <w:t xml:space="preserve"> </w:t>
      </w:r>
      <w:r w:rsidR="004749A5">
        <w:t xml:space="preserve">– </w:t>
      </w:r>
      <w:r w:rsidR="004749A5">
        <w:rPr>
          <w:rFonts w:ascii="Times New Roman" w:hAnsi="Times New Roman"/>
          <w:bCs/>
          <w:sz w:val="28"/>
          <w:szCs w:val="28"/>
        </w:rPr>
        <w:t>консультант: 8 (383)</w:t>
      </w:r>
      <w:r w:rsidR="004749A5" w:rsidRPr="001705B6">
        <w:rPr>
          <w:rFonts w:ascii="Times New Roman" w:hAnsi="Times New Roman"/>
          <w:bCs/>
          <w:sz w:val="28"/>
          <w:szCs w:val="28"/>
        </w:rPr>
        <w:t>238</w:t>
      </w:r>
      <w:r>
        <w:rPr>
          <w:rFonts w:ascii="Times New Roman" w:hAnsi="Times New Roman"/>
          <w:bCs/>
          <w:sz w:val="28"/>
          <w:szCs w:val="28"/>
        </w:rPr>
        <w:t>-</w:t>
      </w:r>
      <w:r w:rsidR="004749A5" w:rsidRPr="001705B6">
        <w:rPr>
          <w:rFonts w:ascii="Times New Roman" w:hAnsi="Times New Roman"/>
          <w:bCs/>
          <w:sz w:val="28"/>
          <w:szCs w:val="28"/>
        </w:rPr>
        <w:t>60</w:t>
      </w:r>
      <w:r>
        <w:rPr>
          <w:rFonts w:ascii="Times New Roman" w:hAnsi="Times New Roman"/>
          <w:bCs/>
          <w:sz w:val="28"/>
          <w:szCs w:val="28"/>
        </w:rPr>
        <w:t>-58</w:t>
      </w:r>
      <w:r w:rsidR="004749A5">
        <w:rPr>
          <w:rFonts w:ascii="Times New Roman" w:hAnsi="Times New Roman"/>
          <w:bCs/>
          <w:sz w:val="28"/>
          <w:szCs w:val="28"/>
        </w:rPr>
        <w:t>;</w:t>
      </w:r>
    </w:p>
    <w:p w:rsidR="004749A5" w:rsidRDefault="00292F7F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Алещева Маргарита Викторовна</w:t>
      </w:r>
      <w:r w:rsidR="004749A5">
        <w:rPr>
          <w:rFonts w:ascii="Times New Roman" w:hAnsi="Times New Roman"/>
          <w:bCs/>
          <w:sz w:val="28"/>
          <w:szCs w:val="28"/>
        </w:rPr>
        <w:t xml:space="preserve"> – главный </w:t>
      </w:r>
      <w:r w:rsidR="004749A5" w:rsidRPr="001705B6">
        <w:rPr>
          <w:rFonts w:ascii="Times New Roman" w:hAnsi="Times New Roman"/>
          <w:bCs/>
          <w:sz w:val="28"/>
          <w:szCs w:val="28"/>
        </w:rPr>
        <w:t>специалист: 8(383)238</w:t>
      </w:r>
      <w:r>
        <w:rPr>
          <w:rFonts w:ascii="Times New Roman" w:hAnsi="Times New Roman"/>
          <w:bCs/>
          <w:sz w:val="28"/>
          <w:szCs w:val="28"/>
        </w:rPr>
        <w:t>-</w:t>
      </w:r>
      <w:r w:rsidR="004749A5" w:rsidRPr="001705B6">
        <w:rPr>
          <w:rFonts w:ascii="Times New Roman" w:hAnsi="Times New Roman"/>
          <w:bCs/>
          <w:sz w:val="28"/>
          <w:szCs w:val="28"/>
        </w:rPr>
        <w:t>60</w:t>
      </w:r>
      <w:r>
        <w:rPr>
          <w:rFonts w:ascii="Times New Roman" w:hAnsi="Times New Roman"/>
          <w:bCs/>
          <w:sz w:val="28"/>
          <w:szCs w:val="28"/>
        </w:rPr>
        <w:t>-60</w:t>
      </w:r>
      <w:r w:rsidR="005D5DC9">
        <w:rPr>
          <w:rFonts w:ascii="Times New Roman" w:hAnsi="Times New Roman"/>
          <w:bCs/>
          <w:sz w:val="28"/>
          <w:szCs w:val="28"/>
        </w:rPr>
        <w:t>;</w:t>
      </w:r>
      <w:r w:rsidR="004749A5" w:rsidRPr="001705B6">
        <w:rPr>
          <w:rFonts w:ascii="Times New Roman" w:hAnsi="Times New Roman"/>
          <w:bCs/>
          <w:sz w:val="28"/>
          <w:szCs w:val="28"/>
        </w:rPr>
        <w:t xml:space="preserve"> </w:t>
      </w:r>
    </w:p>
    <w:p w:rsidR="00292F7F" w:rsidRDefault="00292F7F" w:rsidP="00292F7F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Бондарь Ольга Витальевна – главный </w:t>
      </w:r>
      <w:r w:rsidRPr="001705B6">
        <w:rPr>
          <w:rFonts w:ascii="Times New Roman" w:hAnsi="Times New Roman"/>
          <w:bCs/>
          <w:sz w:val="28"/>
          <w:szCs w:val="28"/>
        </w:rPr>
        <w:t>специалист: 8 (383)238</w:t>
      </w:r>
      <w:r>
        <w:rPr>
          <w:rFonts w:ascii="Times New Roman" w:hAnsi="Times New Roman"/>
          <w:bCs/>
          <w:sz w:val="28"/>
          <w:szCs w:val="28"/>
        </w:rPr>
        <w:t>-</w:t>
      </w:r>
      <w:r w:rsidRPr="001705B6">
        <w:rPr>
          <w:rFonts w:ascii="Times New Roman" w:hAnsi="Times New Roman"/>
          <w:bCs/>
          <w:sz w:val="28"/>
          <w:szCs w:val="28"/>
        </w:rPr>
        <w:t>60</w:t>
      </w:r>
      <w:r>
        <w:rPr>
          <w:rFonts w:ascii="Times New Roman" w:hAnsi="Times New Roman"/>
          <w:bCs/>
          <w:sz w:val="28"/>
          <w:szCs w:val="28"/>
        </w:rPr>
        <w:t>-59</w:t>
      </w:r>
      <w:r w:rsidR="005D5DC9">
        <w:rPr>
          <w:rFonts w:ascii="Times New Roman" w:hAnsi="Times New Roman"/>
          <w:bCs/>
          <w:sz w:val="28"/>
          <w:szCs w:val="28"/>
        </w:rPr>
        <w:t>;</w:t>
      </w:r>
    </w:p>
    <w:p w:rsidR="00292F7F" w:rsidRDefault="00292F7F" w:rsidP="00292F7F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Мичкова Ольга Александровна – главный </w:t>
      </w:r>
      <w:r w:rsidRPr="001705B6">
        <w:rPr>
          <w:rFonts w:ascii="Times New Roman" w:hAnsi="Times New Roman"/>
          <w:bCs/>
          <w:sz w:val="28"/>
          <w:szCs w:val="28"/>
        </w:rPr>
        <w:t>специалист: 8 (383)238</w:t>
      </w:r>
      <w:r>
        <w:rPr>
          <w:rFonts w:ascii="Times New Roman" w:hAnsi="Times New Roman"/>
          <w:bCs/>
          <w:sz w:val="28"/>
          <w:szCs w:val="28"/>
        </w:rPr>
        <w:t>-</w:t>
      </w:r>
      <w:r w:rsidRPr="001705B6">
        <w:rPr>
          <w:rFonts w:ascii="Times New Roman" w:hAnsi="Times New Roman"/>
          <w:bCs/>
          <w:sz w:val="28"/>
          <w:szCs w:val="28"/>
        </w:rPr>
        <w:t>60</w:t>
      </w:r>
      <w:r>
        <w:rPr>
          <w:rFonts w:ascii="Times New Roman" w:hAnsi="Times New Roman"/>
          <w:bCs/>
          <w:sz w:val="28"/>
          <w:szCs w:val="28"/>
        </w:rPr>
        <w:t>-6</w:t>
      </w:r>
      <w:r w:rsidR="005D5DC9">
        <w:rPr>
          <w:rFonts w:ascii="Times New Roman" w:hAnsi="Times New Roman"/>
          <w:bCs/>
          <w:sz w:val="28"/>
          <w:szCs w:val="28"/>
        </w:rPr>
        <w:t>1;</w:t>
      </w:r>
      <w:r w:rsidRPr="001705B6">
        <w:rPr>
          <w:rFonts w:ascii="Times New Roman" w:hAnsi="Times New Roman"/>
          <w:bCs/>
          <w:sz w:val="28"/>
          <w:szCs w:val="28"/>
        </w:rPr>
        <w:t xml:space="preserve"> </w:t>
      </w:r>
    </w:p>
    <w:p w:rsidR="005D5DC9" w:rsidRDefault="005D5DC9" w:rsidP="005D5DC9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Кузнецова Наталья Вячеславовна – ведущий эксперт</w:t>
      </w:r>
      <w:r w:rsidRPr="001705B6">
        <w:rPr>
          <w:rFonts w:ascii="Times New Roman" w:hAnsi="Times New Roman"/>
          <w:bCs/>
          <w:sz w:val="28"/>
          <w:szCs w:val="28"/>
        </w:rPr>
        <w:t>: 8 (383)238</w:t>
      </w:r>
      <w:r>
        <w:rPr>
          <w:rFonts w:ascii="Times New Roman" w:hAnsi="Times New Roman"/>
          <w:bCs/>
          <w:sz w:val="28"/>
          <w:szCs w:val="28"/>
        </w:rPr>
        <w:t>-</w:t>
      </w:r>
      <w:r w:rsidRPr="001705B6">
        <w:rPr>
          <w:rFonts w:ascii="Times New Roman" w:hAnsi="Times New Roman"/>
          <w:bCs/>
          <w:sz w:val="28"/>
          <w:szCs w:val="28"/>
        </w:rPr>
        <w:t>60</w:t>
      </w:r>
      <w:r>
        <w:rPr>
          <w:rFonts w:ascii="Times New Roman" w:hAnsi="Times New Roman"/>
          <w:bCs/>
          <w:sz w:val="28"/>
          <w:szCs w:val="28"/>
        </w:rPr>
        <w:t>-77.</w:t>
      </w:r>
      <w:r w:rsidRPr="001705B6">
        <w:rPr>
          <w:rFonts w:ascii="Times New Roman" w:hAnsi="Times New Roman"/>
          <w:bCs/>
          <w:sz w:val="28"/>
          <w:szCs w:val="28"/>
        </w:rPr>
        <w:t xml:space="preserve"> </w:t>
      </w:r>
    </w:p>
    <w:p w:rsidR="004749A5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</w:p>
    <w:p w:rsidR="004749A5" w:rsidRDefault="004749A5" w:rsidP="004749A5">
      <w:pPr>
        <w:spacing w:before="0" w:beforeAutospacing="0"/>
        <w:ind w:firstLine="567"/>
        <w:rPr>
          <w:rFonts w:ascii="Times New Roman" w:hAnsi="Times New Roman"/>
          <w:bCs/>
          <w:sz w:val="28"/>
          <w:szCs w:val="28"/>
        </w:rPr>
      </w:pPr>
      <w:r w:rsidRPr="003C5BDE">
        <w:rPr>
          <w:rFonts w:ascii="Times New Roman" w:hAnsi="Times New Roman"/>
          <w:bCs/>
          <w:sz w:val="28"/>
          <w:szCs w:val="28"/>
        </w:rPr>
        <w:t xml:space="preserve">Информацию о ходе предоставления государственной услуги относительно факта поступления заявления о предоставлении государственной услуги, его входящих регистрационных реквизитов, наименовании структурного подразделения департамента, ответственного за </w:t>
      </w:r>
      <w:r w:rsidRPr="003C5BDE">
        <w:rPr>
          <w:rFonts w:ascii="Times New Roman" w:hAnsi="Times New Roman"/>
          <w:bCs/>
          <w:sz w:val="28"/>
          <w:szCs w:val="28"/>
        </w:rPr>
        <w:lastRenderedPageBreak/>
        <w:t>предоставление государственной услуги можно получить по телефонам работников отдела организационной и кадровой работы департамента (ответственные за делопроизводство): 8 (383) 238</w:t>
      </w:r>
      <w:r w:rsidR="005D5DC9">
        <w:rPr>
          <w:rFonts w:ascii="Times New Roman" w:hAnsi="Times New Roman"/>
          <w:bCs/>
          <w:sz w:val="28"/>
          <w:szCs w:val="28"/>
        </w:rPr>
        <w:t>-</w:t>
      </w:r>
      <w:r w:rsidRPr="003C5BDE">
        <w:rPr>
          <w:rFonts w:ascii="Times New Roman" w:hAnsi="Times New Roman"/>
          <w:bCs/>
          <w:sz w:val="28"/>
          <w:szCs w:val="28"/>
        </w:rPr>
        <w:t>60</w:t>
      </w:r>
      <w:r w:rsidR="005D5DC9">
        <w:rPr>
          <w:rFonts w:ascii="Times New Roman" w:hAnsi="Times New Roman"/>
          <w:bCs/>
          <w:sz w:val="28"/>
          <w:szCs w:val="28"/>
        </w:rPr>
        <w:t>-</w:t>
      </w:r>
      <w:r w:rsidRPr="003C5BDE">
        <w:rPr>
          <w:rFonts w:ascii="Times New Roman" w:hAnsi="Times New Roman"/>
          <w:bCs/>
          <w:sz w:val="28"/>
          <w:szCs w:val="28"/>
        </w:rPr>
        <w:t>25, 238</w:t>
      </w:r>
      <w:r w:rsidR="005D5DC9">
        <w:rPr>
          <w:rFonts w:ascii="Times New Roman" w:hAnsi="Times New Roman"/>
          <w:bCs/>
          <w:sz w:val="28"/>
          <w:szCs w:val="28"/>
        </w:rPr>
        <w:t>-</w:t>
      </w:r>
      <w:r w:rsidRPr="003C5BDE">
        <w:rPr>
          <w:rFonts w:ascii="Times New Roman" w:hAnsi="Times New Roman"/>
          <w:bCs/>
          <w:sz w:val="28"/>
          <w:szCs w:val="28"/>
        </w:rPr>
        <w:t>60</w:t>
      </w:r>
      <w:r w:rsidR="005D5DC9">
        <w:rPr>
          <w:rFonts w:ascii="Times New Roman" w:hAnsi="Times New Roman"/>
          <w:bCs/>
          <w:sz w:val="28"/>
          <w:szCs w:val="28"/>
        </w:rPr>
        <w:t>-</w:t>
      </w:r>
      <w:r w:rsidRPr="003C5BDE">
        <w:rPr>
          <w:rFonts w:ascii="Times New Roman" w:hAnsi="Times New Roman"/>
          <w:bCs/>
          <w:sz w:val="28"/>
          <w:szCs w:val="28"/>
        </w:rPr>
        <w:t>26.</w:t>
      </w:r>
    </w:p>
    <w:p w:rsidR="004749A5" w:rsidRDefault="004749A5" w:rsidP="004749A5">
      <w:pPr>
        <w:spacing w:before="0" w:beforeAutospacing="0"/>
        <w:ind w:firstLine="567"/>
        <w:rPr>
          <w:rStyle w:val="key-valueitem-value"/>
          <w:rFonts w:ascii="Times New Roman" w:hAnsi="Times New Roman"/>
          <w:sz w:val="28"/>
          <w:szCs w:val="28"/>
        </w:rPr>
      </w:pPr>
    </w:p>
    <w:p w:rsidR="004749A5" w:rsidRDefault="004749A5" w:rsidP="004749A5">
      <w:pPr>
        <w:spacing w:before="0" w:beforeAutospacing="0"/>
        <w:ind w:firstLine="567"/>
        <w:rPr>
          <w:rStyle w:val="key-valueitem-value"/>
          <w:rFonts w:ascii="Times New Roman" w:hAnsi="Times New Roman"/>
          <w:sz w:val="28"/>
          <w:szCs w:val="28"/>
        </w:rPr>
      </w:pPr>
      <w:r w:rsidRPr="00E41096">
        <w:rPr>
          <w:rStyle w:val="key-valueitem-value"/>
          <w:rFonts w:ascii="Times New Roman" w:hAnsi="Times New Roman"/>
          <w:sz w:val="28"/>
          <w:szCs w:val="28"/>
        </w:rPr>
        <w:t>Информация о местонахождении, графике работы, справочных телефонах, адресе официального сайта и электронной почты МФЦ и его филиалов размещается на официальном сайте МФЦ в сети «Интернет» (www.mfc-nso.ru).</w:t>
      </w:r>
    </w:p>
    <w:p w:rsidR="00537BFA" w:rsidRDefault="00537BFA"/>
    <w:sectPr w:rsidR="00537B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5778"/>
    <w:rsid w:val="00060E5B"/>
    <w:rsid w:val="00082E2D"/>
    <w:rsid w:val="00292F7F"/>
    <w:rsid w:val="00455778"/>
    <w:rsid w:val="00464672"/>
    <w:rsid w:val="004749A5"/>
    <w:rsid w:val="00537BFA"/>
    <w:rsid w:val="005D5DC9"/>
    <w:rsid w:val="006F4F17"/>
    <w:rsid w:val="00786795"/>
    <w:rsid w:val="009670A5"/>
    <w:rsid w:val="009E565C"/>
    <w:rsid w:val="00B40116"/>
    <w:rsid w:val="00BB6971"/>
    <w:rsid w:val="00C67B81"/>
    <w:rsid w:val="00E851C8"/>
    <w:rsid w:val="00E868B8"/>
    <w:rsid w:val="00E92A01"/>
    <w:rsid w:val="00EF2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87DAA2-21BC-46CC-A707-CB08007D08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0116"/>
    <w:pPr>
      <w:spacing w:before="100" w:beforeAutospacing="1" w:after="0" w:line="240" w:lineRule="auto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B40116"/>
    <w:rPr>
      <w:color w:val="0563C1"/>
      <w:u w:val="single"/>
    </w:rPr>
  </w:style>
  <w:style w:type="character" w:customStyle="1" w:styleId="key-valueitem-value">
    <w:name w:val="key-value__item-value"/>
    <w:rsid w:val="00B40116"/>
  </w:style>
  <w:style w:type="paragraph" w:customStyle="1" w:styleId="ConsPlusNormal">
    <w:name w:val="ConsPlusNormal"/>
    <w:rsid w:val="00BB697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5">
    <w:name w:val="Font Style15"/>
    <w:uiPriority w:val="99"/>
    <w:rsid w:val="00BB6971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423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6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608</Words>
  <Characters>3468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4068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Холмогорцева Ольга Валентиновна</dc:creator>
  <cp:keywords/>
  <dc:description/>
  <cp:lastModifiedBy>Холмогорцева Ольга Валентиновна</cp:lastModifiedBy>
  <cp:revision>10</cp:revision>
  <dcterms:created xsi:type="dcterms:W3CDTF">2020-12-01T09:23:00Z</dcterms:created>
  <dcterms:modified xsi:type="dcterms:W3CDTF">2020-12-20T08:59:00Z</dcterms:modified>
</cp:coreProperties>
</file>