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0D" w:rsidRDefault="00C934A7">
      <w:pPr>
        <w:tabs>
          <w:tab w:val="left" w:pos="198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ПРИМЕРНАЯ ФОРМА ЗАЯВЛЕНИЯ</w:t>
      </w:r>
    </w:p>
    <w:p w:rsidR="00F9310D" w:rsidRDefault="00F931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10D" w:rsidRDefault="00C93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имущества и земельных отношений Новосибирской области </w:t>
      </w:r>
    </w:p>
    <w:p w:rsidR="00F9310D" w:rsidRDefault="00F931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10D" w:rsidRDefault="00C93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F9310D" w:rsidRDefault="00C934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место жительства и реквизиты документа,</w:t>
      </w:r>
    </w:p>
    <w:p w:rsidR="00F9310D" w:rsidRDefault="00C934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удостоверяющего личность заявителя</w:t>
      </w:r>
    </w:p>
    <w:p w:rsidR="00F9310D" w:rsidRDefault="00C93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9310D" w:rsidRDefault="00C934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почтовый адрес и (или) адрес электронной почты</w:t>
      </w:r>
    </w:p>
    <w:p w:rsidR="00F9310D" w:rsidRDefault="00F931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10D" w:rsidRDefault="00C934A7">
      <w:pPr>
        <w:spacing w:after="0"/>
        <w:ind w:left="-5103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9310D" w:rsidRDefault="00F9310D">
      <w:pPr>
        <w:spacing w:after="0"/>
        <w:ind w:left="-5103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9310D" w:rsidRDefault="00C934A7">
      <w:pPr>
        <w:spacing w:after="0"/>
        <w:ind w:left="-5103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ст. 39.15 Земельного кодекса Российской Федерации) прошу предварительно согласовать предоставление земельного участка </w:t>
      </w:r>
      <w:r>
        <w:rPr>
          <w:rFonts w:ascii="Times New Roman" w:hAnsi="Times New Roman" w:cs="Times New Roman"/>
          <w:sz w:val="24"/>
          <w:szCs w:val="24"/>
        </w:rPr>
        <w:t>размером __________________, расположенного по адресу: 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__,</w:t>
      </w:r>
    </w:p>
    <w:p w:rsidR="00F9310D" w:rsidRDefault="00C934A7">
      <w:pPr>
        <w:spacing w:after="0"/>
        <w:ind w:left="-5103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кадастровый номер _________________________ (если границы такого земельного участка подлежат уточнению)</w:t>
      </w:r>
      <w:r>
        <w:t>.</w:t>
      </w:r>
    </w:p>
    <w:p w:rsidR="00F9310D" w:rsidRPr="00C934A7" w:rsidRDefault="00C934A7">
      <w:pPr>
        <w:spacing w:after="0"/>
        <w:ind w:left="-510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4A7">
        <w:rPr>
          <w:rFonts w:ascii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торгов_________</w:t>
      </w:r>
      <w:r w:rsidRPr="00C934A7">
        <w:rPr>
          <w:rFonts w:ascii="Times New Roman" w:hAnsi="Times New Roman" w:cs="Times New Roman"/>
          <w:sz w:val="24"/>
          <w:szCs w:val="24"/>
        </w:rPr>
        <w:t xml:space="preserve">           (из числа</w:t>
      </w:r>
      <w:r w:rsidRPr="00C934A7">
        <w:rPr>
          <w:rFonts w:ascii="Times New Roman" w:hAnsi="Times New Roman" w:cs="Times New Roman"/>
          <w:sz w:val="24"/>
          <w:szCs w:val="24"/>
        </w:rPr>
        <w:t xml:space="preserve"> </w:t>
      </w:r>
      <w:r w:rsidRPr="00C934A7">
        <w:rPr>
          <w:rFonts w:ascii="Times New Roman" w:hAnsi="Times New Roman" w:cs="Times New Roman"/>
          <w:sz w:val="24"/>
          <w:szCs w:val="24"/>
        </w:rPr>
        <w:t>п</w:t>
      </w:r>
      <w:r w:rsidRPr="00C934A7">
        <w:rPr>
          <w:rFonts w:ascii="Times New Roman" w:hAnsi="Times New Roman" w:cs="Times New Roman"/>
          <w:sz w:val="24"/>
          <w:szCs w:val="24"/>
        </w:rPr>
        <w:t xml:space="preserve">редусмотренных </w:t>
      </w:r>
      <w:hyperlink r:id="rId6" w:history="1">
        <w:r w:rsidRPr="00C934A7">
          <w:rPr>
            <w:rFonts w:ascii="Times New Roman" w:hAnsi="Times New Roman" w:cs="Times New Roman"/>
            <w:sz w:val="24"/>
            <w:szCs w:val="24"/>
          </w:rPr>
          <w:t>ч.  2</w:t>
        </w:r>
      </w:hyperlink>
      <w:r w:rsidRPr="00C934A7">
        <w:rPr>
          <w:rFonts w:ascii="Times New Roman" w:hAnsi="Times New Roman" w:cs="Times New Roman"/>
          <w:sz w:val="24"/>
          <w:szCs w:val="24"/>
        </w:rPr>
        <w:t xml:space="preserve">,  </w:t>
      </w:r>
      <w:hyperlink r:id="rId7" w:history="1">
        <w:r w:rsidRPr="00C934A7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C934A7">
        <w:rPr>
          <w:rFonts w:ascii="Times New Roman" w:hAnsi="Times New Roman" w:cs="Times New Roman"/>
          <w:sz w:val="24"/>
          <w:szCs w:val="24"/>
        </w:rPr>
        <w:t xml:space="preserve">  -  </w:t>
      </w:r>
      <w:hyperlink r:id="rId8" w:history="1">
        <w:r w:rsidRPr="00C934A7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C934A7">
        <w:rPr>
          <w:rFonts w:ascii="Times New Roman" w:hAnsi="Times New Roman" w:cs="Times New Roman"/>
          <w:sz w:val="24"/>
          <w:szCs w:val="24"/>
        </w:rPr>
        <w:t xml:space="preserve">,  </w:t>
      </w:r>
      <w:hyperlink r:id="rId9" w:history="1">
        <w:r w:rsidRPr="00C934A7">
          <w:rPr>
            <w:rFonts w:ascii="Times New Roman" w:hAnsi="Times New Roman" w:cs="Times New Roman"/>
            <w:sz w:val="24"/>
            <w:szCs w:val="24"/>
          </w:rPr>
          <w:t>20  статьи  3.7</w:t>
        </w:r>
      </w:hyperlink>
      <w:r w:rsidRPr="00C934A7">
        <w:rPr>
          <w:rFonts w:ascii="Times New Roman" w:hAnsi="Times New Roman" w:cs="Times New Roman"/>
          <w:sz w:val="24"/>
          <w:szCs w:val="24"/>
        </w:rPr>
        <w:t xml:space="preserve">  Федерального  закона</w:t>
      </w:r>
      <w:r w:rsidRPr="00C934A7">
        <w:rPr>
          <w:rFonts w:ascii="Times New Roman" w:hAnsi="Times New Roman" w:cs="Times New Roman"/>
          <w:sz w:val="24"/>
          <w:szCs w:val="24"/>
        </w:rPr>
        <w:t xml:space="preserve"> </w:t>
      </w:r>
      <w:r w:rsidRPr="00C934A7">
        <w:rPr>
          <w:rFonts w:ascii="Times New Roman" w:hAnsi="Times New Roman" w:cs="Times New Roman"/>
          <w:sz w:val="24"/>
          <w:szCs w:val="24"/>
        </w:rPr>
        <w:t>от 25.10.2001 N 137-ФЗ "О введении в действие Земельного кодекса Российской</w:t>
      </w:r>
      <w:r w:rsidRPr="00C934A7">
        <w:rPr>
          <w:rFonts w:ascii="Times New Roman" w:hAnsi="Times New Roman" w:cs="Times New Roman"/>
          <w:sz w:val="24"/>
          <w:szCs w:val="24"/>
        </w:rPr>
        <w:t xml:space="preserve"> </w:t>
      </w:r>
      <w:r w:rsidRPr="00C934A7">
        <w:rPr>
          <w:rFonts w:ascii="Times New Roman" w:hAnsi="Times New Roman" w:cs="Times New Roman"/>
          <w:sz w:val="24"/>
          <w:szCs w:val="24"/>
        </w:rPr>
        <w:t>Федерации)</w:t>
      </w:r>
      <w:r w:rsidRPr="00C934A7">
        <w:rPr>
          <w:rFonts w:ascii="Times New Roman" w:hAnsi="Times New Roman" w:cs="Times New Roman"/>
          <w:sz w:val="24"/>
          <w:szCs w:val="24"/>
        </w:rPr>
        <w:t>,</w:t>
      </w:r>
    </w:p>
    <w:p w:rsidR="00F9310D" w:rsidRDefault="00C934A7">
      <w:pPr>
        <w:spacing w:after="0"/>
        <w:ind w:left="-5103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Вид права, на котором заявитель желает приобрести земельный участок: _______________________________________________________________________</w:t>
      </w:r>
    </w:p>
    <w:p w:rsidR="00F9310D" w:rsidRDefault="00C934A7">
      <w:pPr>
        <w:spacing w:after="0"/>
        <w:ind w:left="-5103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(если предоставление земельного участка допускается на нескольких видах прав)</w:t>
      </w:r>
      <w:r>
        <w:t>.</w:t>
      </w:r>
    </w:p>
    <w:p w:rsidR="00F9310D" w:rsidRDefault="00C934A7">
      <w:pPr>
        <w:spacing w:after="0"/>
        <w:ind w:left="-5103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Цель использования зе</w:t>
      </w:r>
      <w:r>
        <w:rPr>
          <w:rFonts w:ascii="Times New Roman" w:eastAsia="Times New Roman" w:hAnsi="Times New Roman" w:cs="Times New Roman"/>
          <w:sz w:val="24"/>
          <w:szCs w:val="24"/>
        </w:rPr>
        <w:t>мельного участка: ______________________________________</w:t>
      </w:r>
    </w:p>
    <w:p w:rsidR="00F9310D" w:rsidRDefault="00C934A7">
      <w:pPr>
        <w:spacing w:after="0"/>
        <w:ind w:left="-5103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(указать, что гараж возведен до дня введения в действие Градостроительного кодекса Российской Федерации).</w:t>
      </w:r>
    </w:p>
    <w:p w:rsidR="00F9310D" w:rsidRDefault="00F93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10D" w:rsidRDefault="00F93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10D" w:rsidRDefault="00C934A7">
      <w:pPr>
        <w:spacing w:after="0"/>
        <w:ind w:hanging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F9310D" w:rsidRDefault="00C934A7">
      <w:pPr>
        <w:spacing w:after="0"/>
        <w:ind w:hanging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копия документа, удостоверяющего личность заявителя;</w:t>
      </w:r>
    </w:p>
    <w:p w:rsidR="00F9310D" w:rsidRDefault="00C934A7">
      <w:pPr>
        <w:spacing w:after="0"/>
        <w:ind w:left="-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 (в случае, если с заявлением о предоставлении земельного участка обращается представитель заявителя);</w:t>
      </w:r>
    </w:p>
    <w:p w:rsidR="00F9310D" w:rsidRDefault="00C934A7">
      <w:pPr>
        <w:spacing w:after="0"/>
        <w:ind w:left="-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 о предоставлении или ином выделении гражданину земельного участка либо о возник</w:t>
      </w:r>
      <w:r>
        <w:rPr>
          <w:rFonts w:ascii="Times New Roman" w:hAnsi="Times New Roman" w:cs="Times New Roman"/>
          <w:sz w:val="24"/>
          <w:szCs w:val="24"/>
        </w:rPr>
        <w:t>новении у гражданина права на использование такого земельного участка по иным основаниям;</w:t>
      </w:r>
    </w:p>
    <w:p w:rsidR="00F9310D" w:rsidRDefault="00C934A7">
      <w:pPr>
        <w:spacing w:after="0"/>
        <w:ind w:left="-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документы наследодателя, а также свидетельство о праве на наследство, подтверждающее, что таким наследником было унаследовано имущество данного гражданина;</w:t>
      </w:r>
    </w:p>
    <w:p w:rsidR="00F9310D" w:rsidRDefault="00C934A7">
      <w:pPr>
        <w:spacing w:after="0"/>
        <w:ind w:left="-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доку</w:t>
      </w:r>
      <w:r>
        <w:rPr>
          <w:rFonts w:ascii="Times New Roman" w:hAnsi="Times New Roman" w:cs="Times New Roman"/>
          <w:sz w:val="24"/>
          <w:szCs w:val="24"/>
        </w:rPr>
        <w:t>менты, подтверждающие передачу гражданину гаража.</w:t>
      </w:r>
    </w:p>
    <w:p w:rsidR="00F9310D" w:rsidRDefault="00F9310D">
      <w:pPr>
        <w:spacing w:after="0"/>
        <w:ind w:left="-5103"/>
        <w:jc w:val="both"/>
        <w:rPr>
          <w:rFonts w:ascii="Times New Roman" w:hAnsi="Times New Roman" w:cs="Times New Roman"/>
          <w:sz w:val="24"/>
          <w:szCs w:val="24"/>
        </w:rPr>
      </w:pPr>
    </w:p>
    <w:p w:rsidR="00F9310D" w:rsidRDefault="00F9310D">
      <w:pPr>
        <w:spacing w:after="0"/>
        <w:ind w:left="-5103"/>
        <w:jc w:val="both"/>
        <w:rPr>
          <w:rFonts w:ascii="Times New Roman" w:hAnsi="Times New Roman" w:cs="Times New Roman"/>
          <w:sz w:val="24"/>
          <w:szCs w:val="24"/>
        </w:rPr>
      </w:pPr>
    </w:p>
    <w:p w:rsidR="00F9310D" w:rsidRDefault="00C934A7">
      <w:pPr>
        <w:spacing w:after="0"/>
        <w:ind w:left="-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_________________</w:t>
      </w:r>
    </w:p>
    <w:p w:rsidR="00F9310D" w:rsidRDefault="00C934A7">
      <w:pPr>
        <w:spacing w:after="0"/>
        <w:ind w:left="-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(дата)                                                                                (подп</w:t>
      </w:r>
      <w:r>
        <w:rPr>
          <w:rFonts w:ascii="Times New Roman" w:hAnsi="Times New Roman" w:cs="Times New Roman"/>
          <w:sz w:val="24"/>
          <w:szCs w:val="24"/>
        </w:rPr>
        <w:t>ись, МП)</w:t>
      </w:r>
    </w:p>
    <w:sectPr w:rsidR="00F9310D">
      <w:pgSz w:w="11906" w:h="16838"/>
      <w:pgMar w:top="426" w:right="850" w:bottom="284" w:left="65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10D" w:rsidRDefault="00C934A7">
      <w:pPr>
        <w:spacing w:after="0" w:line="240" w:lineRule="auto"/>
      </w:pPr>
      <w:r>
        <w:separator/>
      </w:r>
    </w:p>
  </w:endnote>
  <w:endnote w:type="continuationSeparator" w:id="0">
    <w:p w:rsidR="00F9310D" w:rsidRDefault="00C9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10D" w:rsidRDefault="00C934A7">
      <w:pPr>
        <w:spacing w:after="0" w:line="240" w:lineRule="auto"/>
      </w:pPr>
      <w:r>
        <w:separator/>
      </w:r>
    </w:p>
  </w:footnote>
  <w:footnote w:type="continuationSeparator" w:id="0">
    <w:p w:rsidR="00F9310D" w:rsidRDefault="00C9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0D"/>
    <w:rsid w:val="00C934A7"/>
    <w:rsid w:val="00F9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DD9F"/>
  <w15:docId w15:val="{F1E3195D-04F2-410B-B72F-0A84661F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7&amp;dst=2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9797&amp;dst=2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7&amp;dst=26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9797&amp;dst=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2110</Characters>
  <Application>Microsoft Office Word</Application>
  <DocSecurity>0</DocSecurity>
  <Lines>17</Lines>
  <Paragraphs>4</Paragraphs>
  <ScaleCrop>false</ScaleCrop>
  <Company>PNO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Алимова Татьяна Александровна</dc:creator>
  <cp:keywords/>
  <dc:description/>
  <cp:lastModifiedBy>Ясакова Анастасия Андреевна</cp:lastModifiedBy>
  <cp:revision>11</cp:revision>
  <dcterms:created xsi:type="dcterms:W3CDTF">2019-10-07T00:50:00Z</dcterms:created>
  <dcterms:modified xsi:type="dcterms:W3CDTF">2024-05-22T06:14:00Z</dcterms:modified>
</cp:coreProperties>
</file>